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9FB240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  <w:bookmarkStart w:id="0" w:name="_GoBack"/>
      <w:bookmarkEnd w:id="0"/>
    </w:p>
    <w:p w14:paraId="77862BDF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714DF60E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56E57497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3BB6A849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6962D3C8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0F6382A4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77977F07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09F12B41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04150BE6" w14:textId="77777777" w:rsidR="000C6285" w:rsidRPr="001F2686" w:rsidRDefault="000C6285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</w:p>
    <w:p w14:paraId="36761B45" w14:textId="77777777" w:rsidR="00004B94" w:rsidRPr="001F2686" w:rsidRDefault="00004B94" w:rsidP="00F77ECE">
      <w:pPr>
        <w:autoSpaceDE w:val="0"/>
        <w:autoSpaceDN w:val="0"/>
        <w:adjustRightInd w:val="0"/>
        <w:jc w:val="center"/>
        <w:rPr>
          <w:b/>
          <w:bCs/>
          <w:color w:val="282828"/>
        </w:rPr>
      </w:pPr>
      <w:r w:rsidRPr="001F2686">
        <w:rPr>
          <w:b/>
          <w:bCs/>
          <w:color w:val="282828"/>
        </w:rPr>
        <w:t xml:space="preserve">THE </w:t>
      </w:r>
      <w:r w:rsidRPr="001F2686">
        <w:rPr>
          <w:b/>
          <w:bCs/>
          <w:i/>
          <w:iCs/>
          <w:color w:val="282828"/>
        </w:rPr>
        <w:t xml:space="preserve">CLARENCE </w:t>
      </w:r>
      <w:r w:rsidRPr="001F2686">
        <w:rPr>
          <w:b/>
          <w:bCs/>
          <w:color w:val="282828"/>
        </w:rPr>
        <w:t>AND ITS ENVIRONMENT: A RESOURCE FOR FUTURE</w:t>
      </w:r>
    </w:p>
    <w:p w14:paraId="6C01000E" w14:textId="77777777" w:rsidR="00004B94" w:rsidRPr="001F2686" w:rsidRDefault="00004B94" w:rsidP="00F77ECE">
      <w:pPr>
        <w:jc w:val="center"/>
        <w:rPr>
          <w:b/>
          <w:color w:val="282828"/>
        </w:rPr>
      </w:pPr>
      <w:r w:rsidRPr="001F2686">
        <w:rPr>
          <w:b/>
          <w:color w:val="282828"/>
        </w:rPr>
        <w:t>SITE WORK</w:t>
      </w:r>
    </w:p>
    <w:p w14:paraId="7D6BF8B1" w14:textId="77777777" w:rsidR="00004B94" w:rsidRDefault="00004B94" w:rsidP="00F77ECE">
      <w:pPr>
        <w:jc w:val="center"/>
        <w:rPr>
          <w:color w:val="282828"/>
        </w:rPr>
      </w:pPr>
    </w:p>
    <w:p w14:paraId="323095D0" w14:textId="77777777" w:rsidR="008B2075" w:rsidRPr="001F2686" w:rsidRDefault="008B2075" w:rsidP="00F77ECE">
      <w:pPr>
        <w:jc w:val="center"/>
        <w:rPr>
          <w:color w:val="282828"/>
        </w:rPr>
      </w:pPr>
    </w:p>
    <w:p w14:paraId="0CF01B9E" w14:textId="77777777" w:rsidR="00004B94" w:rsidRPr="001F2686" w:rsidRDefault="00004B94" w:rsidP="00F77ECE">
      <w:pPr>
        <w:autoSpaceDE w:val="0"/>
        <w:autoSpaceDN w:val="0"/>
        <w:adjustRightInd w:val="0"/>
        <w:jc w:val="center"/>
        <w:rPr>
          <w:color w:val="282828"/>
        </w:rPr>
      </w:pPr>
      <w:r w:rsidRPr="001F2686">
        <w:rPr>
          <w:color w:val="282828"/>
        </w:rPr>
        <w:t>Cosmos Coroneos</w:t>
      </w:r>
    </w:p>
    <w:p w14:paraId="726021B6" w14:textId="77777777" w:rsidR="00004B94" w:rsidRPr="001F2686" w:rsidRDefault="00004B94" w:rsidP="00F77ECE">
      <w:pPr>
        <w:autoSpaceDE w:val="0"/>
        <w:autoSpaceDN w:val="0"/>
        <w:adjustRightInd w:val="0"/>
        <w:jc w:val="center"/>
        <w:rPr>
          <w:color w:val="282828"/>
        </w:rPr>
      </w:pPr>
      <w:r w:rsidRPr="001F2686">
        <w:rPr>
          <w:color w:val="282828"/>
        </w:rPr>
        <w:t>December 1991</w:t>
      </w:r>
    </w:p>
    <w:p w14:paraId="6CFA2E7D" w14:textId="77777777" w:rsidR="00F77ECE" w:rsidRDefault="00F77ECE" w:rsidP="00F77ECE">
      <w:pPr>
        <w:autoSpaceDE w:val="0"/>
        <w:autoSpaceDN w:val="0"/>
        <w:adjustRightInd w:val="0"/>
        <w:jc w:val="center"/>
        <w:rPr>
          <w:color w:val="282828"/>
        </w:rPr>
      </w:pPr>
    </w:p>
    <w:p w14:paraId="54D6567D" w14:textId="77777777" w:rsidR="008B2075" w:rsidRPr="001F2686" w:rsidRDefault="008B2075" w:rsidP="00F77ECE">
      <w:pPr>
        <w:autoSpaceDE w:val="0"/>
        <w:autoSpaceDN w:val="0"/>
        <w:adjustRightInd w:val="0"/>
        <w:jc w:val="center"/>
        <w:rPr>
          <w:color w:val="282828"/>
        </w:rPr>
      </w:pPr>
    </w:p>
    <w:p w14:paraId="3DC0D499" w14:textId="77777777" w:rsidR="00004B94" w:rsidRPr="001F2686" w:rsidRDefault="00F77ECE" w:rsidP="00F77ECE">
      <w:pPr>
        <w:autoSpaceDE w:val="0"/>
        <w:autoSpaceDN w:val="0"/>
        <w:adjustRightInd w:val="0"/>
        <w:jc w:val="center"/>
        <w:rPr>
          <w:color w:val="282828"/>
        </w:rPr>
      </w:pPr>
      <w:r w:rsidRPr="001F2686">
        <w:rPr>
          <w:color w:val="282828"/>
        </w:rPr>
        <w:t>(</w:t>
      </w:r>
      <w:r w:rsidR="00004B94" w:rsidRPr="001F2686">
        <w:rPr>
          <w:color w:val="282828"/>
        </w:rPr>
        <w:t>Not to be quoted without permission of author)</w:t>
      </w:r>
    </w:p>
    <w:p w14:paraId="29A8CD98" w14:textId="77777777" w:rsidR="00004B94" w:rsidRPr="001F2686" w:rsidRDefault="00004B94" w:rsidP="00F77ECE">
      <w:pPr>
        <w:jc w:val="center"/>
        <w:rPr>
          <w:b/>
          <w:bCs/>
          <w:color w:val="282828"/>
        </w:rPr>
      </w:pPr>
      <w:r w:rsidRPr="001F2686">
        <w:rPr>
          <w:b/>
          <w:bCs/>
          <w:color w:val="282828"/>
        </w:rPr>
        <w:t>DRAFT COPY</w:t>
      </w:r>
    </w:p>
    <w:p w14:paraId="4BE41C28" w14:textId="77777777" w:rsidR="008B2075" w:rsidRDefault="008B2075" w:rsidP="00004B94">
      <w:pPr>
        <w:rPr>
          <w:b/>
          <w:bCs/>
          <w:color w:val="282828"/>
        </w:rPr>
      </w:pPr>
    </w:p>
    <w:p w14:paraId="0918FF81" w14:textId="77777777" w:rsidR="008B2075" w:rsidRDefault="008B2075" w:rsidP="00004B94">
      <w:pPr>
        <w:rPr>
          <w:b/>
          <w:bCs/>
          <w:color w:val="282828"/>
        </w:rPr>
      </w:pPr>
    </w:p>
    <w:p w14:paraId="1F0EAA98" w14:textId="77777777" w:rsidR="008B2075" w:rsidRDefault="008B2075" w:rsidP="00004B94">
      <w:pPr>
        <w:rPr>
          <w:b/>
          <w:bCs/>
          <w:color w:val="282828"/>
        </w:rPr>
      </w:pPr>
    </w:p>
    <w:p w14:paraId="10B33B93" w14:textId="77777777" w:rsidR="008B2075" w:rsidRDefault="008B2075" w:rsidP="00004B94">
      <w:pPr>
        <w:rPr>
          <w:b/>
          <w:bCs/>
          <w:color w:val="282828"/>
        </w:rPr>
      </w:pPr>
    </w:p>
    <w:p w14:paraId="47012C47" w14:textId="77777777" w:rsidR="008B2075" w:rsidRPr="001F2686" w:rsidRDefault="008B2075" w:rsidP="00004B94">
      <w:pPr>
        <w:rPr>
          <w:b/>
          <w:bCs/>
          <w:color w:val="282828"/>
        </w:rPr>
      </w:pPr>
    </w:p>
    <w:p w14:paraId="130C6A46" w14:textId="77777777" w:rsidR="00004B94" w:rsidRPr="001F2686" w:rsidRDefault="00004B94" w:rsidP="00004B94">
      <w:pPr>
        <w:rPr>
          <w:b/>
          <w:bCs/>
          <w:color w:val="282828"/>
        </w:rPr>
      </w:pPr>
      <w:r w:rsidRPr="001F2686">
        <w:rPr>
          <w:b/>
          <w:bCs/>
          <w:color w:val="282828"/>
        </w:rPr>
        <w:t>Chaos title:</w:t>
      </w:r>
    </w:p>
    <w:p w14:paraId="5E55C809" w14:textId="77777777" w:rsidR="00004B94" w:rsidRPr="001F2686" w:rsidRDefault="00004B94" w:rsidP="00F77ECE">
      <w:pPr>
        <w:jc w:val="center"/>
        <w:rPr>
          <w:color w:val="282828"/>
        </w:rPr>
      </w:pPr>
      <w:r w:rsidRPr="001F2686">
        <w:rPr>
          <w:color w:val="282828"/>
        </w:rPr>
        <w:t>Halibut farts and bedload transport</w:t>
      </w:r>
    </w:p>
    <w:p w14:paraId="1BE7DB7C" w14:textId="77777777" w:rsidR="00004B94" w:rsidRPr="001F2686" w:rsidRDefault="00004B94" w:rsidP="00004B94">
      <w:pPr>
        <w:rPr>
          <w:color w:val="282828"/>
        </w:rPr>
      </w:pPr>
    </w:p>
    <w:p w14:paraId="28DBF233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jc w:val="center"/>
        <w:rPr>
          <w:b/>
          <w:color w:val="212121"/>
        </w:rPr>
      </w:pPr>
      <w:r w:rsidRPr="001F2686">
        <w:rPr>
          <w:b/>
          <w:color w:val="282828"/>
        </w:rPr>
        <w:br w:type="page"/>
      </w:r>
      <w:r w:rsidRPr="001F2686">
        <w:rPr>
          <w:b/>
          <w:color w:val="212121"/>
        </w:rPr>
        <w:lastRenderedPageBreak/>
        <w:t xml:space="preserve">THE </w:t>
      </w:r>
      <w:r w:rsidRPr="001F2686">
        <w:rPr>
          <w:b/>
          <w:i/>
          <w:iCs/>
          <w:color w:val="212121"/>
        </w:rPr>
        <w:t xml:space="preserve">CLARENCE </w:t>
      </w:r>
      <w:r w:rsidRPr="001F2686">
        <w:rPr>
          <w:b/>
          <w:color w:val="212121"/>
        </w:rPr>
        <w:t>AND ITS ENVIRONMENT</w:t>
      </w:r>
    </w:p>
    <w:p w14:paraId="18E75350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>SUMMARY</w:t>
      </w:r>
    </w:p>
    <w:p w14:paraId="7D73F428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RELEVANCE ON </w:t>
      </w:r>
      <w:r w:rsidRPr="001F2686">
        <w:rPr>
          <w:i/>
          <w:iCs/>
          <w:color w:val="212121"/>
        </w:rPr>
        <w:t xml:space="preserve">CLARENCE </w:t>
      </w:r>
      <w:r w:rsidRPr="001F2686">
        <w:rPr>
          <w:color w:val="212121"/>
        </w:rPr>
        <w:t>ENVIRONMENTAL MONITORING</w:t>
      </w:r>
    </w:p>
    <w:p w14:paraId="646AA966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>PROGRAMME</w:t>
      </w:r>
    </w:p>
    <w:p w14:paraId="6AF1AC75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>RECOMMENDATIONS</w:t>
      </w:r>
    </w:p>
    <w:p w14:paraId="5471EEC0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>LIST OF FIGURES</w:t>
      </w:r>
    </w:p>
    <w:p w14:paraId="31E12B78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>LIST OF TABLES</w:t>
      </w:r>
    </w:p>
    <w:p w14:paraId="264D6DC4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>ABBREVIATIONS</w:t>
      </w:r>
    </w:p>
    <w:p w14:paraId="0378C383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color w:val="212121"/>
        </w:rPr>
      </w:pPr>
      <w:r w:rsidRPr="001F2686">
        <w:rPr>
          <w:b/>
          <w:color w:val="212121"/>
        </w:rPr>
        <w:t>1.0</w:t>
      </w:r>
      <w:r w:rsidR="00F77ECE" w:rsidRPr="001F2686">
        <w:rPr>
          <w:b/>
          <w:color w:val="212121"/>
        </w:rPr>
        <w:tab/>
      </w:r>
      <w:r w:rsidRPr="001F2686">
        <w:rPr>
          <w:b/>
          <w:color w:val="212121"/>
        </w:rPr>
        <w:t xml:space="preserve"> INTRODUCTION</w:t>
      </w:r>
    </w:p>
    <w:p w14:paraId="4AF11AC2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i/>
          <w:iCs/>
          <w:color w:val="212121"/>
        </w:rPr>
      </w:pPr>
      <w:r w:rsidRPr="001F2686">
        <w:rPr>
          <w:b/>
          <w:color w:val="212121"/>
        </w:rPr>
        <w:t xml:space="preserve">2.0 </w:t>
      </w:r>
      <w:r w:rsidR="00F77ECE" w:rsidRPr="001F2686">
        <w:rPr>
          <w:b/>
          <w:color w:val="212121"/>
        </w:rPr>
        <w:tab/>
      </w:r>
      <w:r w:rsidRPr="001F2686">
        <w:rPr>
          <w:b/>
          <w:color w:val="212121"/>
        </w:rPr>
        <w:t xml:space="preserve">GENERAL ENVIRONMENTAL CONTEXT OF THE </w:t>
      </w:r>
      <w:r w:rsidRPr="001F2686">
        <w:rPr>
          <w:b/>
          <w:i/>
          <w:iCs/>
          <w:color w:val="212121"/>
        </w:rPr>
        <w:t>CLARENCE</w:t>
      </w:r>
    </w:p>
    <w:p w14:paraId="1E9C57B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2.1.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GEOLOGY</w:t>
      </w:r>
    </w:p>
    <w:p w14:paraId="6EDE267A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2.2.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TIDES AND CURRENT</w:t>
      </w:r>
    </w:p>
    <w:p w14:paraId="5B770117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2.3.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WIND PATTERNS</w:t>
      </w:r>
    </w:p>
    <w:p w14:paraId="7F71C96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2.4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BIOTIC ENVIRONMENT</w:t>
      </w:r>
    </w:p>
    <w:p w14:paraId="4B48BD3A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2.5.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ABIOTIC ENVIRONMENT</w:t>
      </w:r>
    </w:p>
    <w:p w14:paraId="40902C1E" w14:textId="77777777" w:rsidR="00F77ECE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color w:val="212121"/>
        </w:rPr>
      </w:pPr>
      <w:r w:rsidRPr="001F2686">
        <w:rPr>
          <w:b/>
          <w:color w:val="212121"/>
        </w:rPr>
        <w:t xml:space="preserve">3.0 </w:t>
      </w:r>
      <w:r w:rsidR="00F77ECE" w:rsidRPr="001F2686">
        <w:rPr>
          <w:b/>
          <w:color w:val="212121"/>
        </w:rPr>
        <w:tab/>
      </w:r>
      <w:r w:rsidRPr="001F2686">
        <w:rPr>
          <w:b/>
          <w:color w:val="212121"/>
        </w:rPr>
        <w:t>SPECIFIC SITE ENVIRONMENT (Based on M.A.U. monitoring</w:t>
      </w:r>
      <w:r w:rsidR="00F77ECE" w:rsidRPr="001F2686">
        <w:rPr>
          <w:b/>
          <w:color w:val="212121"/>
        </w:rPr>
        <w:t xml:space="preserve"> </w:t>
      </w:r>
    </w:p>
    <w:p w14:paraId="75F950C3" w14:textId="77777777" w:rsidR="00004B94" w:rsidRPr="001F2686" w:rsidRDefault="00F77ECE" w:rsidP="00F77ECE">
      <w:pPr>
        <w:autoSpaceDE w:val="0"/>
        <w:autoSpaceDN w:val="0"/>
        <w:adjustRightInd w:val="0"/>
        <w:spacing w:line="360" w:lineRule="auto"/>
        <w:ind w:left="5400"/>
        <w:rPr>
          <w:color w:val="212121"/>
        </w:rPr>
      </w:pPr>
      <w:r w:rsidRPr="001F2686">
        <w:rPr>
          <w:b/>
          <w:color w:val="212121"/>
        </w:rPr>
        <w:t>programme</w:t>
      </w:r>
      <w:r w:rsidRPr="001F2686">
        <w:rPr>
          <w:color w:val="212121"/>
        </w:rPr>
        <w:t>)</w:t>
      </w:r>
    </w:p>
    <w:p w14:paraId="789C4F2F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3.1.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SITE MORPHOLOGY</w:t>
      </w:r>
    </w:p>
    <w:p w14:paraId="1F96B224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3.1.1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DESCRIPTION</w:t>
      </w:r>
    </w:p>
    <w:p w14:paraId="733CD07D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3.1.2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RECOMMENDATIONS</w:t>
      </w:r>
    </w:p>
    <w:p w14:paraId="7F173B33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3.2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SEDIMENT SAMPLING</w:t>
      </w:r>
    </w:p>
    <w:p w14:paraId="39471408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3.2.1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METHODOLOGY</w:t>
      </w:r>
    </w:p>
    <w:p w14:paraId="76D83E2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3.2.2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RESULTS</w:t>
      </w:r>
    </w:p>
    <w:p w14:paraId="60D5A121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3.2.3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DISCUSSION</w:t>
      </w:r>
    </w:p>
    <w:p w14:paraId="7E93611A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3.2.4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SEDIMENT CORER</w:t>
      </w:r>
    </w:p>
    <w:p w14:paraId="770114C8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3.2.5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RECOMMENDATIONS</w:t>
      </w:r>
    </w:p>
    <w:p w14:paraId="7F87440C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 xml:space="preserve">3.3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SAND LEVEL MONITORING</w:t>
      </w:r>
    </w:p>
    <w:p w14:paraId="034A8942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3.3.1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METHODOLOGY</w:t>
      </w:r>
    </w:p>
    <w:p w14:paraId="5D80570E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 xml:space="preserve">3.3.2 </w:t>
      </w:r>
      <w:r w:rsidR="00F77ECE" w:rsidRPr="001F2686">
        <w:rPr>
          <w:color w:val="212121"/>
        </w:rPr>
        <w:tab/>
      </w:r>
      <w:r w:rsidRPr="001F2686">
        <w:rPr>
          <w:color w:val="212121"/>
        </w:rPr>
        <w:t>RESULTS</w:t>
      </w:r>
    </w:p>
    <w:p w14:paraId="1F98A921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>3.3.3. DISCUSSION</w:t>
      </w:r>
    </w:p>
    <w:p w14:paraId="3E9D16D4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>3.3.4 RECOMMENDATIONS</w:t>
      </w:r>
    </w:p>
    <w:p w14:paraId="2B819391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lastRenderedPageBreak/>
        <w:t>3.4. CURRENT FLOW MEASUREMENTS</w:t>
      </w:r>
    </w:p>
    <w:p w14:paraId="2506DF45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>3.4.1 METHODOLOGY</w:t>
      </w:r>
    </w:p>
    <w:p w14:paraId="13B01962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>3.4.2 RESULTS</w:t>
      </w:r>
    </w:p>
    <w:p w14:paraId="65CA8ABC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>3.4.3 DISCUSSION</w:t>
      </w:r>
    </w:p>
    <w:p w14:paraId="263928BD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>3.4.4 RECOMMENDATIONS</w:t>
      </w:r>
    </w:p>
    <w:p w14:paraId="79DC975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12121"/>
        </w:rPr>
      </w:pPr>
      <w:r w:rsidRPr="001F2686">
        <w:rPr>
          <w:color w:val="212121"/>
        </w:rPr>
        <w:t>3.5. WAVE CHARACTERISTICS</w:t>
      </w:r>
    </w:p>
    <w:p w14:paraId="1EA7367B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12121"/>
        </w:rPr>
      </w:pPr>
      <w:r w:rsidRPr="001F2686">
        <w:rPr>
          <w:color w:val="212121"/>
        </w:rPr>
        <w:t>3.5.1 WAVEHINDCAST</w:t>
      </w:r>
    </w:p>
    <w:p w14:paraId="0FE1DDFC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72727"/>
        </w:rPr>
      </w:pPr>
      <w:r w:rsidRPr="001F2686">
        <w:rPr>
          <w:color w:val="272727"/>
        </w:rPr>
        <w:t>3.5.2 DISCUSSION</w:t>
      </w:r>
    </w:p>
    <w:p w14:paraId="670DC318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72727"/>
        </w:rPr>
      </w:pPr>
      <w:r w:rsidRPr="001F2686">
        <w:rPr>
          <w:color w:val="272727"/>
        </w:rPr>
        <w:t>3.5.3 RECOMMENDATIONS</w:t>
      </w:r>
    </w:p>
    <w:p w14:paraId="1602528D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color w:val="272727"/>
        </w:rPr>
      </w:pPr>
      <w:r w:rsidRPr="001F2686">
        <w:rPr>
          <w:b/>
          <w:color w:val="272727"/>
        </w:rPr>
        <w:t>4.0 FLORA AND FAUNA SURVEY (BERNIE O'CALLAHAN, V.I.M.S.)</w:t>
      </w:r>
    </w:p>
    <w:p w14:paraId="7225B51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(NOT RECEIVED AT TIME OF WRITING)</w:t>
      </w:r>
    </w:p>
    <w:p w14:paraId="2BA18408" w14:textId="0FDEC9AC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i/>
          <w:iCs/>
          <w:color w:val="272727"/>
        </w:rPr>
      </w:pPr>
      <w:r w:rsidRPr="001F2686">
        <w:rPr>
          <w:b/>
          <w:color w:val="272727"/>
        </w:rPr>
        <w:t xml:space="preserve">5.0 POSSIBLE REASONS FOR SAND </w:t>
      </w:r>
      <w:r w:rsidR="008E4296">
        <w:rPr>
          <w:b/>
          <w:iCs/>
          <w:color w:val="272727"/>
        </w:rPr>
        <w:t>LOSS</w:t>
      </w:r>
    </w:p>
    <w:p w14:paraId="6E52FBCC" w14:textId="4B487A0F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5</w:t>
      </w:r>
      <w:r w:rsidR="008D0E16">
        <w:rPr>
          <w:color w:val="272727"/>
        </w:rPr>
        <w:t>.1 LOSS OF SEDIMENT IN PORT PHI</w:t>
      </w:r>
      <w:r w:rsidRPr="001F2686">
        <w:rPr>
          <w:color w:val="272727"/>
        </w:rPr>
        <w:t>LLIP BAY</w:t>
      </w:r>
    </w:p>
    <w:p w14:paraId="0092B99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5.2 SAND WAVES</w:t>
      </w:r>
    </w:p>
    <w:p w14:paraId="17E6D90F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5.3 CURRENT BORNE WEED</w:t>
      </w:r>
    </w:p>
    <w:p w14:paraId="0E21C9F4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5.4 SEAGRASS BEDS</w:t>
      </w:r>
    </w:p>
    <w:p w14:paraId="414D48C8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5.5 1987 EXCAVATION</w:t>
      </w:r>
    </w:p>
    <w:p w14:paraId="4CEDE627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color w:val="272727"/>
        </w:rPr>
      </w:pPr>
      <w:r w:rsidRPr="001F2686">
        <w:rPr>
          <w:b/>
          <w:color w:val="272727"/>
        </w:rPr>
        <w:t>6.0 SUMMARY</w:t>
      </w:r>
    </w:p>
    <w:p w14:paraId="5DA33EE2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color w:val="272727"/>
        </w:rPr>
      </w:pPr>
      <w:r w:rsidRPr="001F2686">
        <w:rPr>
          <w:b/>
          <w:color w:val="272727"/>
        </w:rPr>
        <w:t>7.0 CONCLUSION</w:t>
      </w:r>
    </w:p>
    <w:p w14:paraId="5AB04056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color w:val="272727"/>
        </w:rPr>
      </w:pPr>
      <w:r w:rsidRPr="001F2686">
        <w:rPr>
          <w:b/>
          <w:color w:val="272727"/>
        </w:rPr>
        <w:t>REFERENCES</w:t>
      </w:r>
    </w:p>
    <w:p w14:paraId="36A11416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b/>
          <w:color w:val="272727"/>
        </w:rPr>
      </w:pPr>
      <w:r w:rsidRPr="001F2686">
        <w:rPr>
          <w:b/>
          <w:color w:val="272727"/>
        </w:rPr>
        <w:t>SOURCES NOT REFERENCED</w:t>
      </w:r>
    </w:p>
    <w:p w14:paraId="5C8C589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b/>
          <w:color w:val="272727"/>
        </w:rPr>
        <w:t xml:space="preserve">APPENDIX A </w:t>
      </w:r>
      <w:r w:rsidRPr="001F2686">
        <w:rPr>
          <w:color w:val="272727"/>
        </w:rPr>
        <w:t xml:space="preserve">THE </w:t>
      </w:r>
      <w:r w:rsidRPr="001F2686">
        <w:rPr>
          <w:i/>
          <w:iCs/>
          <w:color w:val="272727"/>
        </w:rPr>
        <w:t xml:space="preserve">CLARENCE </w:t>
      </w:r>
      <w:r w:rsidRPr="001F2686">
        <w:rPr>
          <w:color w:val="272727"/>
        </w:rPr>
        <w:t>ENVIRONMENTAL MONITORING</w:t>
      </w:r>
    </w:p>
    <w:p w14:paraId="0F2FBFCD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PROGRAMME.</w:t>
      </w:r>
    </w:p>
    <w:p w14:paraId="35DDC343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72727"/>
        </w:rPr>
      </w:pPr>
      <w:r w:rsidRPr="001F2686">
        <w:rPr>
          <w:color w:val="272727"/>
        </w:rPr>
        <w:t xml:space="preserve">Al </w:t>
      </w:r>
      <w:r w:rsidR="00F77ECE" w:rsidRPr="001F2686">
        <w:rPr>
          <w:color w:val="272727"/>
        </w:rPr>
        <w:tab/>
      </w:r>
      <w:r w:rsidRPr="001F2686">
        <w:rPr>
          <w:color w:val="272727"/>
        </w:rPr>
        <w:t>METHODOLOGY</w:t>
      </w:r>
    </w:p>
    <w:p w14:paraId="1798A620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72727"/>
        </w:rPr>
      </w:pPr>
      <w:r w:rsidRPr="001F2686">
        <w:rPr>
          <w:color w:val="272727"/>
        </w:rPr>
        <w:t xml:space="preserve">A2 </w:t>
      </w:r>
      <w:r w:rsidR="00F77ECE" w:rsidRPr="001F2686">
        <w:rPr>
          <w:color w:val="272727"/>
        </w:rPr>
        <w:tab/>
      </w:r>
      <w:r w:rsidRPr="001F2686">
        <w:rPr>
          <w:color w:val="272727"/>
        </w:rPr>
        <w:t>CORROSION AND TEREDO</w:t>
      </w:r>
    </w:p>
    <w:p w14:paraId="5629E9B9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72727"/>
        </w:rPr>
      </w:pPr>
      <w:r w:rsidRPr="001F2686">
        <w:rPr>
          <w:color w:val="272727"/>
        </w:rPr>
        <w:t xml:space="preserve">A3 </w:t>
      </w:r>
      <w:r w:rsidR="00F77ECE" w:rsidRPr="001F2686">
        <w:rPr>
          <w:color w:val="272727"/>
        </w:rPr>
        <w:tab/>
      </w:r>
      <w:r w:rsidRPr="001F2686">
        <w:rPr>
          <w:color w:val="272727"/>
        </w:rPr>
        <w:t>CONSTRAINTS</w:t>
      </w:r>
    </w:p>
    <w:p w14:paraId="20F83EB8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72727"/>
        </w:rPr>
      </w:pPr>
      <w:r w:rsidRPr="001F2686">
        <w:rPr>
          <w:color w:val="272727"/>
        </w:rPr>
        <w:t xml:space="preserve">A4 </w:t>
      </w:r>
      <w:r w:rsidR="00F77ECE" w:rsidRPr="001F2686">
        <w:rPr>
          <w:color w:val="272727"/>
        </w:rPr>
        <w:tab/>
      </w:r>
      <w:r w:rsidRPr="001F2686">
        <w:rPr>
          <w:color w:val="272727"/>
        </w:rPr>
        <w:t>PROCEDURES</w:t>
      </w:r>
    </w:p>
    <w:p w14:paraId="6E8ACA85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ind w:left="720"/>
        <w:rPr>
          <w:color w:val="272727"/>
        </w:rPr>
      </w:pPr>
      <w:r w:rsidRPr="001F2686">
        <w:rPr>
          <w:color w:val="272727"/>
        </w:rPr>
        <w:t xml:space="preserve">A5 </w:t>
      </w:r>
      <w:r w:rsidR="00F77ECE" w:rsidRPr="001F2686">
        <w:rPr>
          <w:color w:val="272727"/>
        </w:rPr>
        <w:tab/>
      </w:r>
      <w:r w:rsidRPr="001F2686">
        <w:rPr>
          <w:color w:val="272727"/>
        </w:rPr>
        <w:t>WHERE EVERYTHING IS KEPT</w:t>
      </w:r>
    </w:p>
    <w:p w14:paraId="5D883A90" w14:textId="77777777" w:rsidR="00004B94" w:rsidRPr="001F2686" w:rsidRDefault="00004B94" w:rsidP="00F77ECE">
      <w:pPr>
        <w:autoSpaceDE w:val="0"/>
        <w:autoSpaceDN w:val="0"/>
        <w:adjustRightInd w:val="0"/>
        <w:spacing w:line="360" w:lineRule="auto"/>
        <w:rPr>
          <w:color w:val="272727"/>
        </w:rPr>
      </w:pPr>
      <w:r w:rsidRPr="001F2686">
        <w:rPr>
          <w:color w:val="272727"/>
        </w:rPr>
        <w:t>APPENDIX BUSING THE SAND MAPPING PROGRAMME (DOUG PALMER)</w:t>
      </w:r>
    </w:p>
    <w:p w14:paraId="4E3B9608" w14:textId="77777777" w:rsidR="00004B94" w:rsidRPr="001F2686" w:rsidRDefault="00004B94" w:rsidP="00F77ECE">
      <w:pPr>
        <w:spacing w:line="360" w:lineRule="auto"/>
        <w:rPr>
          <w:color w:val="272727"/>
        </w:rPr>
      </w:pPr>
      <w:r w:rsidRPr="001F2686">
        <w:rPr>
          <w:color w:val="272727"/>
        </w:rPr>
        <w:t xml:space="preserve">APPENDIX C </w:t>
      </w:r>
      <w:r w:rsidR="00F77ECE" w:rsidRPr="001F2686">
        <w:rPr>
          <w:color w:val="272727"/>
        </w:rPr>
        <w:tab/>
      </w:r>
      <w:r w:rsidRPr="001F2686">
        <w:rPr>
          <w:color w:val="272727"/>
        </w:rPr>
        <w:t>EXCERPT FROM S.H.A. NEWSLETTER</w:t>
      </w:r>
    </w:p>
    <w:p w14:paraId="5EF78413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12222"/>
        </w:rPr>
      </w:pPr>
      <w:r w:rsidRPr="001F2686">
        <w:rPr>
          <w:color w:val="272727"/>
        </w:rPr>
        <w:br w:type="page"/>
      </w:r>
      <w:r w:rsidRPr="001F2686">
        <w:rPr>
          <w:b/>
          <w:color w:val="212222"/>
        </w:rPr>
        <w:lastRenderedPageBreak/>
        <w:t>SUMMARY</w:t>
      </w:r>
    </w:p>
    <w:p w14:paraId="5892BE91" w14:textId="77777777" w:rsidR="00004B94" w:rsidRPr="001F2686" w:rsidRDefault="00004B94" w:rsidP="00004B94">
      <w:p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>The formulation of a conservation or management pl</w:t>
      </w:r>
      <w:r w:rsidR="002477CD" w:rsidRPr="001F2686">
        <w:rPr>
          <w:color w:val="212222"/>
        </w:rPr>
        <w:t xml:space="preserve">an for any underwater cultura1 </w:t>
      </w:r>
      <w:r w:rsidRPr="001F2686">
        <w:rPr>
          <w:color w:val="212222"/>
        </w:rPr>
        <w:t xml:space="preserve">place cannot ignore the environmental agents </w:t>
      </w:r>
      <w:r w:rsidR="002477CD" w:rsidRPr="001F2686">
        <w:rPr>
          <w:color w:val="212222"/>
        </w:rPr>
        <w:t>that</w:t>
      </w:r>
      <w:r w:rsidRPr="001F2686">
        <w:rPr>
          <w:color w:val="212222"/>
        </w:rPr>
        <w:t xml:space="preserve"> can dramatically alter site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 xml:space="preserve">significance. The </w:t>
      </w:r>
      <w:r w:rsidRPr="001F2686">
        <w:rPr>
          <w:i/>
          <w:iCs/>
          <w:color w:val="212222"/>
        </w:rPr>
        <w:t xml:space="preserve">Clarence </w:t>
      </w:r>
      <w:r w:rsidRPr="001F2686">
        <w:rPr>
          <w:color w:val="212222"/>
        </w:rPr>
        <w:t>Conservation Plan is a case in point. Recommendations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made in the Plan concerning the future management of the site has relied heavily on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the findings of the Environmental Monitoring Programme which was established in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May 1991. This report summarizes and presents research that has been carried out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 xml:space="preserve">so far on the </w:t>
      </w:r>
      <w:r w:rsidRPr="001F2686">
        <w:rPr>
          <w:i/>
          <w:iCs/>
          <w:color w:val="212222"/>
        </w:rPr>
        <w:t xml:space="preserve">Clarence. </w:t>
      </w:r>
      <w:r w:rsidRPr="001F2686">
        <w:rPr>
          <w:color w:val="212222"/>
        </w:rPr>
        <w:t>It also makes recommenda</w:t>
      </w:r>
      <w:r w:rsidR="002477CD" w:rsidRPr="001F2686">
        <w:rPr>
          <w:color w:val="212222"/>
        </w:rPr>
        <w:t xml:space="preserve">tions for the direction of future </w:t>
      </w:r>
      <w:r w:rsidRPr="001F2686">
        <w:rPr>
          <w:color w:val="212222"/>
        </w:rPr>
        <w:t>scientific work on the site.</w:t>
      </w:r>
    </w:p>
    <w:p w14:paraId="10A5AF93" w14:textId="77777777" w:rsidR="002477CD" w:rsidRPr="001F2686" w:rsidRDefault="002477CD" w:rsidP="00004B94">
      <w:pPr>
        <w:autoSpaceDE w:val="0"/>
        <w:autoSpaceDN w:val="0"/>
        <w:adjustRightInd w:val="0"/>
        <w:rPr>
          <w:color w:val="212222"/>
        </w:rPr>
      </w:pPr>
    </w:p>
    <w:p w14:paraId="3F4D4749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12222"/>
        </w:rPr>
      </w:pPr>
      <w:r w:rsidRPr="001F2686">
        <w:rPr>
          <w:b/>
          <w:color w:val="212222"/>
        </w:rPr>
        <w:t xml:space="preserve">RELEVANCE ON </w:t>
      </w:r>
      <w:r w:rsidRPr="001F2686">
        <w:rPr>
          <w:b/>
          <w:i/>
          <w:iCs/>
          <w:color w:val="212222"/>
        </w:rPr>
        <w:t xml:space="preserve">CLARENCE </w:t>
      </w:r>
      <w:r w:rsidRPr="001F2686">
        <w:rPr>
          <w:b/>
          <w:color w:val="212222"/>
        </w:rPr>
        <w:t>ENVIRONMENTAL MONITORING</w:t>
      </w:r>
    </w:p>
    <w:p w14:paraId="12B48DCB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12222"/>
        </w:rPr>
      </w:pPr>
      <w:r w:rsidRPr="001F2686">
        <w:rPr>
          <w:b/>
          <w:color w:val="212222"/>
        </w:rPr>
        <w:t>PROGRAMME</w:t>
      </w:r>
    </w:p>
    <w:p w14:paraId="33B06928" w14:textId="77777777" w:rsidR="00004B94" w:rsidRPr="001F2686" w:rsidRDefault="00004B94" w:rsidP="00004B94">
      <w:p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 xml:space="preserve">The </w:t>
      </w:r>
      <w:r w:rsidRPr="001F2686">
        <w:rPr>
          <w:i/>
          <w:iCs/>
          <w:color w:val="212222"/>
        </w:rPr>
        <w:t xml:space="preserve">Clarence </w:t>
      </w:r>
      <w:r w:rsidRPr="001F2686">
        <w:rPr>
          <w:color w:val="212222"/>
        </w:rPr>
        <w:t>Environmental Monitoring Programme has demonstrated its relevance</w:t>
      </w:r>
    </w:p>
    <w:p w14:paraId="11BEF728" w14:textId="77777777" w:rsidR="00004B94" w:rsidRPr="001F2686" w:rsidRDefault="00004B94" w:rsidP="00004B94">
      <w:p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>by;</w:t>
      </w:r>
    </w:p>
    <w:p w14:paraId="661C61EA" w14:textId="77777777" w:rsidR="00004B94" w:rsidRPr="001F2686" w:rsidRDefault="00004B94" w:rsidP="00004B94">
      <w:pPr>
        <w:numPr>
          <w:ilvl w:val="0"/>
          <w:numId w:val="3"/>
        </w:num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 xml:space="preserve">presenting data that shows that the </w:t>
      </w:r>
      <w:r w:rsidR="002477CD" w:rsidRPr="001F2686">
        <w:rPr>
          <w:color w:val="212222"/>
        </w:rPr>
        <w:t>cultural</w:t>
      </w:r>
      <w:r w:rsidRPr="001F2686">
        <w:rPr>
          <w:color w:val="212222"/>
        </w:rPr>
        <w:t xml:space="preserve"> significance of the site is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under immediate threat from the environment.</w:t>
      </w:r>
    </w:p>
    <w:p w14:paraId="69E54A89" w14:textId="77777777" w:rsidR="00004B94" w:rsidRPr="001F2686" w:rsidRDefault="00004B94" w:rsidP="00004B94">
      <w:pPr>
        <w:numPr>
          <w:ilvl w:val="0"/>
          <w:numId w:val="3"/>
        </w:num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 xml:space="preserve">acquiring data that will be essential </w:t>
      </w:r>
      <w:r w:rsidRPr="001F2686">
        <w:rPr>
          <w:rFonts w:eastAsia="HiddenHorzOCR"/>
          <w:color w:val="212222"/>
        </w:rPr>
        <w:t xml:space="preserve">any </w:t>
      </w:r>
      <w:r w:rsidRPr="001F2686">
        <w:rPr>
          <w:color w:val="212222"/>
        </w:rPr>
        <w:t>stabilization measures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initiated on the site.</w:t>
      </w:r>
    </w:p>
    <w:p w14:paraId="1C6965A1" w14:textId="77777777" w:rsidR="00004B94" w:rsidRPr="001F2686" w:rsidRDefault="00004B94" w:rsidP="00004B94">
      <w:pPr>
        <w:numPr>
          <w:ilvl w:val="0"/>
          <w:numId w:val="3"/>
        </w:num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 xml:space="preserve">collecting data that will be useful for </w:t>
      </w:r>
      <w:r w:rsidR="002477CD" w:rsidRPr="001F2686">
        <w:rPr>
          <w:color w:val="212222"/>
        </w:rPr>
        <w:t>future</w:t>
      </w:r>
      <w:r w:rsidRPr="001F2686">
        <w:rPr>
          <w:color w:val="212222"/>
        </w:rPr>
        <w:t xml:space="preserve"> underwater site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management programmes in Port Phillip Bay and the rest of Victoria.</w:t>
      </w:r>
    </w:p>
    <w:p w14:paraId="126C8EA2" w14:textId="77777777" w:rsidR="00004B94" w:rsidRPr="001F2686" w:rsidRDefault="00004B94" w:rsidP="00004B94">
      <w:pPr>
        <w:numPr>
          <w:ilvl w:val="0"/>
          <w:numId w:val="3"/>
        </w:num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>employing techniques for environmental site monitoring that have not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been used elsewhere in Australia.</w:t>
      </w:r>
    </w:p>
    <w:p w14:paraId="69A898B8" w14:textId="77777777" w:rsidR="00004B94" w:rsidRPr="001F2686" w:rsidRDefault="00004B94" w:rsidP="00004B94">
      <w:pPr>
        <w:numPr>
          <w:ilvl w:val="0"/>
          <w:numId w:val="3"/>
        </w:num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 xml:space="preserve">giving V.A.S. a leading edge in underwater </w:t>
      </w:r>
      <w:r w:rsidR="001F2686">
        <w:rPr>
          <w:color w:val="212222"/>
        </w:rPr>
        <w:t>cultural</w:t>
      </w:r>
      <w:r w:rsidRPr="001F2686">
        <w:rPr>
          <w:color w:val="212222"/>
        </w:rPr>
        <w:t xml:space="preserve"> management in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Australia.</w:t>
      </w:r>
    </w:p>
    <w:p w14:paraId="03F7A9B5" w14:textId="77777777" w:rsidR="002477CD" w:rsidRPr="001F2686" w:rsidRDefault="002477CD" w:rsidP="001F2686">
      <w:pPr>
        <w:autoSpaceDE w:val="0"/>
        <w:autoSpaceDN w:val="0"/>
        <w:adjustRightInd w:val="0"/>
        <w:spacing w:before="120"/>
        <w:rPr>
          <w:rFonts w:eastAsia="HiddenHorzOCR"/>
          <w:b/>
          <w:color w:val="212222"/>
        </w:rPr>
      </w:pPr>
    </w:p>
    <w:p w14:paraId="4F363695" w14:textId="77777777" w:rsidR="002477CD" w:rsidRPr="001F2686" w:rsidRDefault="002477CD" w:rsidP="00004B94">
      <w:pPr>
        <w:autoSpaceDE w:val="0"/>
        <w:autoSpaceDN w:val="0"/>
        <w:adjustRightInd w:val="0"/>
        <w:rPr>
          <w:rFonts w:eastAsia="HiddenHorzOCR"/>
          <w:b/>
          <w:color w:val="212222"/>
        </w:rPr>
      </w:pPr>
      <w:r w:rsidRPr="001F2686">
        <w:rPr>
          <w:rFonts w:eastAsia="HiddenHorzOCR"/>
          <w:b/>
          <w:color w:val="212222"/>
        </w:rPr>
        <w:t>RECOMMENDATIONS</w:t>
      </w:r>
    </w:p>
    <w:p w14:paraId="6DD8C3F3" w14:textId="77777777" w:rsidR="002477CD" w:rsidRPr="001F2686" w:rsidRDefault="002477CD" w:rsidP="00004B94">
      <w:pPr>
        <w:autoSpaceDE w:val="0"/>
        <w:autoSpaceDN w:val="0"/>
        <w:adjustRightInd w:val="0"/>
        <w:rPr>
          <w:rFonts w:eastAsia="HiddenHorzOCR"/>
          <w:b/>
          <w:color w:val="212222"/>
        </w:rPr>
      </w:pPr>
    </w:p>
    <w:p w14:paraId="2FE2289B" w14:textId="77777777" w:rsidR="00004B94" w:rsidRPr="001F2686" w:rsidRDefault="00004B94" w:rsidP="002477CD">
      <w:pPr>
        <w:autoSpaceDE w:val="0"/>
        <w:autoSpaceDN w:val="0"/>
        <w:adjustRightInd w:val="0"/>
        <w:jc w:val="center"/>
        <w:rPr>
          <w:b/>
          <w:color w:val="212222"/>
        </w:rPr>
      </w:pPr>
      <w:r w:rsidRPr="001F2686">
        <w:rPr>
          <w:b/>
          <w:color w:val="212222"/>
        </w:rPr>
        <w:t>3.1. SITE MORPHOLOGY</w:t>
      </w:r>
    </w:p>
    <w:p w14:paraId="123C885F" w14:textId="77777777" w:rsidR="00004B94" w:rsidRPr="001F2686" w:rsidRDefault="00004B94" w:rsidP="00D5224F">
      <w:pPr>
        <w:numPr>
          <w:ilvl w:val="0"/>
          <w:numId w:val="6"/>
        </w:numPr>
        <w:autoSpaceDE w:val="0"/>
        <w:autoSpaceDN w:val="0"/>
        <w:adjustRightInd w:val="0"/>
        <w:rPr>
          <w:color w:val="212222"/>
        </w:rPr>
      </w:pPr>
      <w:r w:rsidRPr="001F2686">
        <w:rPr>
          <w:color w:val="212222"/>
        </w:rPr>
        <w:t xml:space="preserve">Create a 40m x 30m area sand </w:t>
      </w:r>
      <w:r w:rsidR="002477CD" w:rsidRPr="001F2686">
        <w:rPr>
          <w:color w:val="212222"/>
        </w:rPr>
        <w:t>contour</w:t>
      </w:r>
      <w:r w:rsidRPr="001F2686">
        <w:rPr>
          <w:color w:val="212222"/>
        </w:rPr>
        <w:t xml:space="preserve"> plan of the area with seagrass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beds plotted in.</w:t>
      </w:r>
    </w:p>
    <w:p w14:paraId="3748519F" w14:textId="77777777" w:rsidR="002477CD" w:rsidRPr="001F2686" w:rsidRDefault="002477CD" w:rsidP="002477CD">
      <w:pPr>
        <w:autoSpaceDE w:val="0"/>
        <w:autoSpaceDN w:val="0"/>
        <w:adjustRightInd w:val="0"/>
        <w:ind w:left="1440"/>
        <w:rPr>
          <w:color w:val="212222"/>
        </w:rPr>
      </w:pPr>
    </w:p>
    <w:p w14:paraId="6C700193" w14:textId="77777777" w:rsidR="00004B94" w:rsidRPr="001F2686" w:rsidRDefault="00004B94" w:rsidP="002477CD">
      <w:pPr>
        <w:autoSpaceDE w:val="0"/>
        <w:autoSpaceDN w:val="0"/>
        <w:adjustRightInd w:val="0"/>
        <w:jc w:val="center"/>
        <w:rPr>
          <w:b/>
          <w:color w:val="212222"/>
        </w:rPr>
      </w:pPr>
      <w:r w:rsidRPr="001F2686">
        <w:rPr>
          <w:b/>
          <w:color w:val="212222"/>
        </w:rPr>
        <w:t>3.2 SEDIMENT SAMPLING</w:t>
      </w:r>
    </w:p>
    <w:p w14:paraId="1FF942D0" w14:textId="77777777" w:rsidR="002477CD" w:rsidRPr="001F2686" w:rsidRDefault="002477CD" w:rsidP="002477CD">
      <w:pPr>
        <w:autoSpaceDE w:val="0"/>
        <w:autoSpaceDN w:val="0"/>
        <w:adjustRightInd w:val="0"/>
        <w:jc w:val="center"/>
        <w:rPr>
          <w:b/>
          <w:color w:val="212222"/>
        </w:rPr>
      </w:pPr>
    </w:p>
    <w:p w14:paraId="3884FA4F" w14:textId="77777777" w:rsidR="00004B94" w:rsidRPr="001F2686" w:rsidRDefault="00004B94" w:rsidP="00D5224F">
      <w:pPr>
        <w:numPr>
          <w:ilvl w:val="0"/>
          <w:numId w:val="5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12222"/>
        </w:rPr>
      </w:pPr>
      <w:r w:rsidRPr="001F2686">
        <w:rPr>
          <w:color w:val="212222"/>
        </w:rPr>
        <w:t>Take sediment samples on the port and bow areas of the site. The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aim of this is to see whether the observations made on the stem and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starboard areas of the site will be duplicated.</w:t>
      </w:r>
    </w:p>
    <w:p w14:paraId="60836CE2" w14:textId="77777777" w:rsidR="002477CD" w:rsidRPr="001F2686" w:rsidRDefault="002477CD" w:rsidP="00D5224F">
      <w:pPr>
        <w:tabs>
          <w:tab w:val="num" w:pos="1440"/>
        </w:tabs>
        <w:autoSpaceDE w:val="0"/>
        <w:autoSpaceDN w:val="0"/>
        <w:adjustRightInd w:val="0"/>
        <w:ind w:left="1440" w:hanging="360"/>
        <w:rPr>
          <w:color w:val="212222"/>
        </w:rPr>
      </w:pPr>
    </w:p>
    <w:p w14:paraId="2CF4FF2E" w14:textId="77777777" w:rsidR="00004B94" w:rsidRPr="001F2686" w:rsidRDefault="00004B94" w:rsidP="00D5224F">
      <w:pPr>
        <w:numPr>
          <w:ilvl w:val="0"/>
          <w:numId w:val="5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12222"/>
        </w:rPr>
      </w:pPr>
      <w:r w:rsidRPr="001F2686">
        <w:rPr>
          <w:color w:val="212222"/>
        </w:rPr>
        <w:t>Employ the sediment corer before the completion of the monitoring</w:t>
      </w:r>
      <w:r w:rsidR="002477CD" w:rsidRPr="001F2686">
        <w:rPr>
          <w:color w:val="212222"/>
        </w:rPr>
        <w:t xml:space="preserve"> </w:t>
      </w:r>
      <w:r w:rsidRPr="001F2686">
        <w:rPr>
          <w:color w:val="212222"/>
        </w:rPr>
        <w:t>programme</w:t>
      </w:r>
    </w:p>
    <w:p w14:paraId="4DEE62D3" w14:textId="77777777" w:rsidR="002477CD" w:rsidRPr="001F2686" w:rsidRDefault="002477CD" w:rsidP="00004B94">
      <w:pPr>
        <w:autoSpaceDE w:val="0"/>
        <w:autoSpaceDN w:val="0"/>
        <w:adjustRightInd w:val="0"/>
        <w:rPr>
          <w:color w:val="212222"/>
        </w:rPr>
      </w:pPr>
    </w:p>
    <w:p w14:paraId="4D520DB2" w14:textId="77777777" w:rsidR="002477CD" w:rsidRPr="001F2686" w:rsidRDefault="002477CD" w:rsidP="00004B94">
      <w:pPr>
        <w:autoSpaceDE w:val="0"/>
        <w:autoSpaceDN w:val="0"/>
        <w:adjustRightInd w:val="0"/>
        <w:rPr>
          <w:color w:val="212222"/>
        </w:rPr>
      </w:pPr>
    </w:p>
    <w:p w14:paraId="5FE445B8" w14:textId="77777777" w:rsidR="00004B94" w:rsidRPr="001F2686" w:rsidRDefault="00004B94" w:rsidP="002477CD">
      <w:pPr>
        <w:autoSpaceDE w:val="0"/>
        <w:autoSpaceDN w:val="0"/>
        <w:adjustRightInd w:val="0"/>
        <w:jc w:val="center"/>
        <w:rPr>
          <w:b/>
          <w:color w:val="212222"/>
        </w:rPr>
      </w:pPr>
      <w:r w:rsidRPr="001F2686">
        <w:rPr>
          <w:b/>
          <w:color w:val="212222"/>
        </w:rPr>
        <w:t>3.3 SAND LEVEL MONITORING</w:t>
      </w:r>
    </w:p>
    <w:p w14:paraId="53539ECD" w14:textId="77777777" w:rsidR="00DB4B7F" w:rsidRDefault="00DB4B7F" w:rsidP="002477CD">
      <w:pPr>
        <w:tabs>
          <w:tab w:val="left" w:pos="2340"/>
        </w:tabs>
        <w:autoSpaceDE w:val="0"/>
        <w:autoSpaceDN w:val="0"/>
        <w:adjustRightInd w:val="0"/>
        <w:ind w:left="2520"/>
        <w:rPr>
          <w:b/>
          <w:color w:val="212222"/>
        </w:rPr>
      </w:pPr>
    </w:p>
    <w:p w14:paraId="49FFFB15" w14:textId="77777777" w:rsidR="00004B94" w:rsidRPr="001F2686" w:rsidRDefault="002477CD" w:rsidP="002477CD">
      <w:pPr>
        <w:tabs>
          <w:tab w:val="left" w:pos="2340"/>
        </w:tabs>
        <w:autoSpaceDE w:val="0"/>
        <w:autoSpaceDN w:val="0"/>
        <w:adjustRightInd w:val="0"/>
        <w:ind w:left="2520"/>
        <w:rPr>
          <w:b/>
          <w:color w:val="212222"/>
        </w:rPr>
      </w:pPr>
      <w:r w:rsidRPr="001F2686">
        <w:rPr>
          <w:b/>
          <w:color w:val="212222"/>
        </w:rPr>
        <w:t>Fix</w:t>
      </w:r>
      <w:r w:rsidR="00004B94" w:rsidRPr="001F2686">
        <w:rPr>
          <w:b/>
          <w:color w:val="212222"/>
        </w:rPr>
        <w:t>ed reference points</w:t>
      </w:r>
    </w:p>
    <w:p w14:paraId="7C5041F2" w14:textId="77777777" w:rsidR="002477CD" w:rsidRPr="001F2686" w:rsidRDefault="002477CD" w:rsidP="00004B94">
      <w:pPr>
        <w:autoSpaceDE w:val="0"/>
        <w:autoSpaceDN w:val="0"/>
        <w:adjustRightInd w:val="0"/>
        <w:rPr>
          <w:color w:val="212222"/>
        </w:rPr>
      </w:pPr>
    </w:p>
    <w:p w14:paraId="2DFEE1A4" w14:textId="77777777" w:rsidR="00004B94" w:rsidRPr="001F2686" w:rsidRDefault="00004B94" w:rsidP="00D5224F">
      <w:pPr>
        <w:numPr>
          <w:ilvl w:val="0"/>
          <w:numId w:val="7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12222"/>
        </w:rPr>
      </w:pPr>
      <w:r w:rsidRPr="001F2686">
        <w:rPr>
          <w:color w:val="212222"/>
        </w:rPr>
        <w:t>do not attempt to replace reference points that have been lost.</w:t>
      </w:r>
    </w:p>
    <w:p w14:paraId="26232CD1" w14:textId="77777777" w:rsidR="002477CD" w:rsidRPr="001F2686" w:rsidRDefault="002477CD" w:rsidP="00004B94">
      <w:pPr>
        <w:autoSpaceDE w:val="0"/>
        <w:autoSpaceDN w:val="0"/>
        <w:adjustRightInd w:val="0"/>
        <w:rPr>
          <w:color w:val="212222"/>
        </w:rPr>
      </w:pPr>
    </w:p>
    <w:p w14:paraId="2E7B1868" w14:textId="77777777" w:rsidR="00DB4B7F" w:rsidRPr="00DB4B7F" w:rsidRDefault="00004B94" w:rsidP="00DB4B7F">
      <w:pPr>
        <w:numPr>
          <w:ilvl w:val="0"/>
          <w:numId w:val="7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12222"/>
        </w:rPr>
      </w:pPr>
      <w:r w:rsidRPr="001F2686">
        <w:rPr>
          <w:color w:val="212222"/>
        </w:rPr>
        <w:lastRenderedPageBreak/>
        <w:t>Cre</w:t>
      </w:r>
      <w:r w:rsidR="002477CD" w:rsidRPr="001F2686">
        <w:rPr>
          <w:color w:val="212222"/>
        </w:rPr>
        <w:t>ate new reference points at you</w:t>
      </w:r>
      <w:r w:rsidRPr="001F2686">
        <w:rPr>
          <w:color w:val="212222"/>
        </w:rPr>
        <w:t>r discretion</w:t>
      </w:r>
    </w:p>
    <w:p w14:paraId="43641663" w14:textId="77777777" w:rsidR="00DB4B7F" w:rsidRDefault="00DB4B7F" w:rsidP="00DB4B7F">
      <w:pPr>
        <w:autoSpaceDE w:val="0"/>
        <w:autoSpaceDN w:val="0"/>
        <w:adjustRightInd w:val="0"/>
        <w:rPr>
          <w:color w:val="2A2A2A"/>
        </w:rPr>
      </w:pPr>
    </w:p>
    <w:p w14:paraId="71BBAE2D" w14:textId="77777777" w:rsidR="00004B94" w:rsidRPr="00DB4B7F" w:rsidRDefault="00004B94" w:rsidP="00DB4B7F">
      <w:pPr>
        <w:numPr>
          <w:ilvl w:val="0"/>
          <w:numId w:val="7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12222"/>
        </w:rPr>
      </w:pPr>
      <w:r w:rsidRPr="001F2686">
        <w:rPr>
          <w:color w:val="2A2A2A"/>
        </w:rPr>
        <w:t>Hammer in loose reference points (nails only). Taking readings from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>fibre glass poles before and after hammering them in.</w:t>
      </w:r>
    </w:p>
    <w:p w14:paraId="4815E8DC" w14:textId="77777777" w:rsidR="00360C15" w:rsidRPr="001F2686" w:rsidRDefault="00360C15" w:rsidP="00360C15">
      <w:pPr>
        <w:tabs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</w:p>
    <w:p w14:paraId="0B932B26" w14:textId="77777777" w:rsidR="00004B94" w:rsidRPr="001F2686" w:rsidRDefault="00004B94" w:rsidP="00360C15">
      <w:pPr>
        <w:numPr>
          <w:ilvl w:val="0"/>
          <w:numId w:val="7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 xml:space="preserve">Replace green flagging tape as it is difficult to read the </w:t>
      </w:r>
      <w:r w:rsidR="00360C15" w:rsidRPr="001F2686">
        <w:rPr>
          <w:color w:val="2A2A2A"/>
        </w:rPr>
        <w:t>numbers</w:t>
      </w:r>
      <w:r w:rsidRPr="001F2686">
        <w:rPr>
          <w:color w:val="2A2A2A"/>
        </w:rPr>
        <w:t xml:space="preserve"> on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>them.</w:t>
      </w:r>
    </w:p>
    <w:p w14:paraId="27EB0183" w14:textId="77777777" w:rsidR="00360C15" w:rsidRPr="001F2686" w:rsidRDefault="00360C15" w:rsidP="00360C15">
      <w:pPr>
        <w:tabs>
          <w:tab w:val="num" w:pos="1980"/>
        </w:tabs>
        <w:autoSpaceDE w:val="0"/>
        <w:autoSpaceDN w:val="0"/>
        <w:adjustRightInd w:val="0"/>
        <w:ind w:left="1440" w:firstLine="540"/>
        <w:rPr>
          <w:color w:val="2A2A2A"/>
        </w:rPr>
      </w:pPr>
    </w:p>
    <w:p w14:paraId="7DA5B49C" w14:textId="77777777" w:rsidR="00004B94" w:rsidRPr="001F2686" w:rsidRDefault="00004B94" w:rsidP="00360C15">
      <w:pPr>
        <w:numPr>
          <w:ilvl w:val="0"/>
          <w:numId w:val="7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>Present data taken from reference points in a user friendly way.</w:t>
      </w:r>
    </w:p>
    <w:p w14:paraId="590EC373" w14:textId="77777777" w:rsidR="00004B94" w:rsidRPr="001F2686" w:rsidRDefault="00004B94" w:rsidP="00DB4B7F">
      <w:pPr>
        <w:autoSpaceDE w:val="0"/>
        <w:autoSpaceDN w:val="0"/>
        <w:adjustRightInd w:val="0"/>
        <w:ind w:left="1080" w:firstLine="360"/>
        <w:rPr>
          <w:color w:val="2A2A2A"/>
        </w:rPr>
      </w:pPr>
      <w:r w:rsidRPr="001F2686">
        <w:rPr>
          <w:color w:val="2A2A2A"/>
        </w:rPr>
        <w:t xml:space="preserve">More work </w:t>
      </w:r>
      <w:r w:rsidR="00360C15" w:rsidRPr="001F2686">
        <w:rPr>
          <w:color w:val="2A2A2A"/>
        </w:rPr>
        <w:t>can</w:t>
      </w:r>
      <w:r w:rsidRPr="001F2686">
        <w:rPr>
          <w:color w:val="2A2A2A"/>
        </w:rPr>
        <w:t xml:space="preserve"> be done with this information</w:t>
      </w:r>
    </w:p>
    <w:p w14:paraId="266CF982" w14:textId="77777777" w:rsidR="00360C15" w:rsidRPr="001F2686" w:rsidRDefault="00360C15" w:rsidP="00004B94">
      <w:pPr>
        <w:autoSpaceDE w:val="0"/>
        <w:autoSpaceDN w:val="0"/>
        <w:adjustRightInd w:val="0"/>
        <w:rPr>
          <w:color w:val="2A2A2A"/>
        </w:rPr>
      </w:pPr>
    </w:p>
    <w:p w14:paraId="3DACA4D4" w14:textId="77777777" w:rsidR="00360C15" w:rsidRPr="001F2686" w:rsidRDefault="00360C15" w:rsidP="00004B94">
      <w:pPr>
        <w:autoSpaceDE w:val="0"/>
        <w:autoSpaceDN w:val="0"/>
        <w:adjustRightInd w:val="0"/>
        <w:rPr>
          <w:color w:val="2A2A2A"/>
        </w:rPr>
      </w:pPr>
    </w:p>
    <w:p w14:paraId="233C2020" w14:textId="77777777" w:rsidR="00004B94" w:rsidRDefault="00004B94" w:rsidP="00360C15">
      <w:pPr>
        <w:autoSpaceDE w:val="0"/>
        <w:autoSpaceDN w:val="0"/>
        <w:adjustRightInd w:val="0"/>
        <w:jc w:val="center"/>
        <w:rPr>
          <w:b/>
          <w:color w:val="2A2A2A"/>
        </w:rPr>
      </w:pPr>
      <w:r w:rsidRPr="001F2686">
        <w:rPr>
          <w:b/>
          <w:color w:val="2A2A2A"/>
        </w:rPr>
        <w:t>Sand profiling</w:t>
      </w:r>
    </w:p>
    <w:p w14:paraId="54A92D90" w14:textId="77777777" w:rsidR="00DB4B7F" w:rsidRDefault="00DB4B7F" w:rsidP="00360C15">
      <w:pPr>
        <w:autoSpaceDE w:val="0"/>
        <w:autoSpaceDN w:val="0"/>
        <w:adjustRightInd w:val="0"/>
        <w:jc w:val="center"/>
        <w:rPr>
          <w:b/>
          <w:color w:val="2A2A2A"/>
        </w:rPr>
      </w:pPr>
    </w:p>
    <w:p w14:paraId="7945C127" w14:textId="77777777" w:rsidR="00DB4B7F" w:rsidRPr="001F2686" w:rsidRDefault="00DB4B7F" w:rsidP="00360C15">
      <w:pPr>
        <w:autoSpaceDE w:val="0"/>
        <w:autoSpaceDN w:val="0"/>
        <w:adjustRightInd w:val="0"/>
        <w:jc w:val="center"/>
        <w:rPr>
          <w:b/>
          <w:color w:val="2A2A2A"/>
        </w:rPr>
      </w:pPr>
    </w:p>
    <w:p w14:paraId="040FFF31" w14:textId="77777777" w:rsidR="00004B94" w:rsidRPr="001F2686" w:rsidRDefault="00004B94" w:rsidP="00360C15">
      <w:pPr>
        <w:numPr>
          <w:ilvl w:val="0"/>
          <w:numId w:val="10"/>
        </w:numPr>
        <w:tabs>
          <w:tab w:val="clear" w:pos="72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>Exercise caution when comparing;</w:t>
      </w:r>
    </w:p>
    <w:p w14:paraId="74BD9E64" w14:textId="77777777" w:rsidR="00004B94" w:rsidRPr="001F2686" w:rsidRDefault="00004B94" w:rsidP="00DB4B7F">
      <w:pPr>
        <w:autoSpaceDE w:val="0"/>
        <w:autoSpaceDN w:val="0"/>
        <w:adjustRightInd w:val="0"/>
        <w:ind w:left="3600" w:hanging="720"/>
        <w:rPr>
          <w:color w:val="2A2A2A"/>
        </w:rPr>
      </w:pPr>
      <w:r w:rsidRPr="001F2686">
        <w:rPr>
          <w:color w:val="2A2A2A"/>
        </w:rPr>
        <w:t xml:space="preserve">l/ </w:t>
      </w:r>
      <w:r w:rsidR="00DB4B7F">
        <w:rPr>
          <w:color w:val="2A2A2A"/>
        </w:rPr>
        <w:tab/>
      </w:r>
      <w:r w:rsidRPr="001F2686">
        <w:rPr>
          <w:color w:val="2A2A2A"/>
        </w:rPr>
        <w:t>sand profiles with less measurements than the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>other</w:t>
      </w:r>
    </w:p>
    <w:p w14:paraId="297246E2" w14:textId="77777777" w:rsidR="00004B94" w:rsidRPr="001F2686" w:rsidRDefault="00DB4B7F" w:rsidP="00360C15">
      <w:pPr>
        <w:autoSpaceDE w:val="0"/>
        <w:autoSpaceDN w:val="0"/>
        <w:adjustRightInd w:val="0"/>
        <w:ind w:left="2880"/>
        <w:rPr>
          <w:color w:val="2A2A2A"/>
        </w:rPr>
      </w:pPr>
      <w:r>
        <w:rPr>
          <w:i/>
          <w:iCs/>
          <w:color w:val="2A2A2A"/>
        </w:rPr>
        <w:t>2/</w:t>
      </w:r>
      <w:r>
        <w:rPr>
          <w:i/>
          <w:iCs/>
          <w:color w:val="2A2A2A"/>
        </w:rPr>
        <w:tab/>
      </w:r>
      <w:r w:rsidR="00004B94" w:rsidRPr="001F2686">
        <w:rPr>
          <w:i/>
          <w:iCs/>
          <w:color w:val="2A2A2A"/>
        </w:rPr>
        <w:t xml:space="preserve"> </w:t>
      </w:r>
      <w:r w:rsidR="00004B94" w:rsidRPr="001F2686">
        <w:rPr>
          <w:color w:val="2A2A2A"/>
        </w:rPr>
        <w:t xml:space="preserve">sand profiles taken during </w:t>
      </w:r>
      <w:r w:rsidR="00360C15" w:rsidRPr="001F2686">
        <w:rPr>
          <w:color w:val="2A2A2A"/>
        </w:rPr>
        <w:t>different</w:t>
      </w:r>
      <w:r w:rsidR="00004B94" w:rsidRPr="001F2686">
        <w:rPr>
          <w:color w:val="2A2A2A"/>
        </w:rPr>
        <w:t xml:space="preserve"> tides.</w:t>
      </w:r>
    </w:p>
    <w:p w14:paraId="20161CF4" w14:textId="77777777" w:rsidR="00360C15" w:rsidRPr="001F2686" w:rsidRDefault="00360C15" w:rsidP="00004B94">
      <w:pPr>
        <w:autoSpaceDE w:val="0"/>
        <w:autoSpaceDN w:val="0"/>
        <w:adjustRightInd w:val="0"/>
        <w:rPr>
          <w:color w:val="2A2A2A"/>
        </w:rPr>
      </w:pPr>
    </w:p>
    <w:p w14:paraId="0B616FBF" w14:textId="77777777" w:rsidR="00004B94" w:rsidRPr="001F2686" w:rsidRDefault="00004B94" w:rsidP="00360C15">
      <w:pPr>
        <w:numPr>
          <w:ilvl w:val="0"/>
          <w:numId w:val="9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>The potential for the utilizing of the sand profiling data and the sand</w:t>
      </w:r>
      <w:r w:rsidR="00360C15" w:rsidRPr="001F2686">
        <w:rPr>
          <w:color w:val="2A2A2A"/>
        </w:rPr>
        <w:t xml:space="preserve"> programme has </w:t>
      </w:r>
      <w:r w:rsidRPr="001F2686">
        <w:rPr>
          <w:color w:val="2A2A2A"/>
        </w:rPr>
        <w:t>been far from realised. More work should be done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>on it</w:t>
      </w:r>
    </w:p>
    <w:p w14:paraId="3408A138" w14:textId="77777777" w:rsidR="00360C15" w:rsidRPr="001F2686" w:rsidRDefault="00360C15" w:rsidP="00360C15">
      <w:pPr>
        <w:tabs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</w:p>
    <w:p w14:paraId="4A1DA8FA" w14:textId="77777777" w:rsidR="00004B94" w:rsidRPr="0033418C" w:rsidRDefault="00004B94" w:rsidP="00360C15">
      <w:pPr>
        <w:numPr>
          <w:ilvl w:val="0"/>
          <w:numId w:val="9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 xml:space="preserve">A more detailed set of x y coordinates from the 1987 </w:t>
      </w:r>
      <w:r w:rsidRPr="001F2686">
        <w:rPr>
          <w:i/>
          <w:iCs/>
          <w:color w:val="2A2A2A"/>
        </w:rPr>
        <w:t xml:space="preserve">Clarence </w:t>
      </w:r>
      <w:r w:rsidRPr="001F2686">
        <w:rPr>
          <w:color w:val="2A2A2A"/>
        </w:rPr>
        <w:t>site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 xml:space="preserve">plan should be put into </w:t>
      </w:r>
      <w:r w:rsidRPr="0033418C">
        <w:rPr>
          <w:color w:val="2A2A2A"/>
        </w:rPr>
        <w:t xml:space="preserve">an </w:t>
      </w:r>
      <w:r w:rsidRPr="0033418C">
        <w:rPr>
          <w:i/>
          <w:iCs/>
          <w:color w:val="2A2A2A"/>
        </w:rPr>
        <w:t>-</w:t>
      </w:r>
      <w:r w:rsidRPr="0033418C">
        <w:rPr>
          <w:iCs/>
          <w:color w:val="2A2A2A"/>
        </w:rPr>
        <w:t>o</w:t>
      </w:r>
      <w:r w:rsidRPr="0033418C">
        <w:rPr>
          <w:i/>
          <w:iCs/>
          <w:color w:val="2A2A2A"/>
        </w:rPr>
        <w:t xml:space="preserve">outline </w:t>
      </w:r>
      <w:r w:rsidRPr="0033418C">
        <w:rPr>
          <w:color w:val="2A2A2A"/>
        </w:rPr>
        <w:t>file to be laid over sand profile</w:t>
      </w:r>
      <w:r w:rsidR="00360C15" w:rsidRPr="0033418C">
        <w:rPr>
          <w:color w:val="2A2A2A"/>
        </w:rPr>
        <w:t xml:space="preserve"> </w:t>
      </w:r>
      <w:r w:rsidRPr="0033418C">
        <w:rPr>
          <w:color w:val="2A2A2A"/>
        </w:rPr>
        <w:t>plans.</w:t>
      </w:r>
    </w:p>
    <w:p w14:paraId="6EE84B2B" w14:textId="77777777" w:rsidR="00360C15" w:rsidRPr="001F2686" w:rsidRDefault="00360C15" w:rsidP="00004B94">
      <w:pPr>
        <w:autoSpaceDE w:val="0"/>
        <w:autoSpaceDN w:val="0"/>
        <w:adjustRightInd w:val="0"/>
        <w:rPr>
          <w:color w:val="2A2A2A"/>
        </w:rPr>
      </w:pPr>
    </w:p>
    <w:p w14:paraId="6098B458" w14:textId="77777777" w:rsidR="00360C15" w:rsidRPr="001F2686" w:rsidRDefault="00360C15" w:rsidP="00004B94">
      <w:pPr>
        <w:autoSpaceDE w:val="0"/>
        <w:autoSpaceDN w:val="0"/>
        <w:adjustRightInd w:val="0"/>
        <w:rPr>
          <w:color w:val="2A2A2A"/>
        </w:rPr>
      </w:pPr>
    </w:p>
    <w:p w14:paraId="5D4B7A65" w14:textId="77777777" w:rsidR="00004B94" w:rsidRDefault="00004B94" w:rsidP="00360C15">
      <w:pPr>
        <w:autoSpaceDE w:val="0"/>
        <w:autoSpaceDN w:val="0"/>
        <w:adjustRightInd w:val="0"/>
        <w:jc w:val="center"/>
        <w:rPr>
          <w:b/>
          <w:color w:val="2A2A2A"/>
        </w:rPr>
      </w:pPr>
      <w:r w:rsidRPr="001F2686">
        <w:rPr>
          <w:b/>
          <w:color w:val="2A2A2A"/>
        </w:rPr>
        <w:t>3.4. CURRENT FLOW MEASUREMENTS</w:t>
      </w:r>
    </w:p>
    <w:p w14:paraId="33A35A25" w14:textId="77777777" w:rsidR="00DB4B7F" w:rsidRPr="001F2686" w:rsidRDefault="00DB4B7F" w:rsidP="00360C15">
      <w:pPr>
        <w:autoSpaceDE w:val="0"/>
        <w:autoSpaceDN w:val="0"/>
        <w:adjustRightInd w:val="0"/>
        <w:jc w:val="center"/>
        <w:rPr>
          <w:b/>
          <w:color w:val="2A2A2A"/>
        </w:rPr>
      </w:pPr>
    </w:p>
    <w:p w14:paraId="1CC61509" w14:textId="77777777" w:rsidR="00004B94" w:rsidRPr="001F2686" w:rsidRDefault="00004B94" w:rsidP="00360C15">
      <w:pPr>
        <w:numPr>
          <w:ilvl w:val="0"/>
          <w:numId w:val="12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>Before the completion of the monitoring programme at least two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>more dye traces should be attempted. One at near the same tidal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 xml:space="preserve">cycle as the </w:t>
      </w:r>
      <w:r w:rsidR="00360C15" w:rsidRPr="001F2686">
        <w:rPr>
          <w:color w:val="2A2A2A"/>
        </w:rPr>
        <w:t xml:space="preserve">on the 1st and 2nd of September </w:t>
      </w:r>
      <w:r w:rsidRPr="001F2686">
        <w:rPr>
          <w:color w:val="2A2A2A"/>
        </w:rPr>
        <w:t>and the second during a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>strong spring tide.</w:t>
      </w:r>
    </w:p>
    <w:p w14:paraId="7621BAB4" w14:textId="77777777" w:rsidR="00360C15" w:rsidRPr="001F2686" w:rsidRDefault="00360C15" w:rsidP="00004B94">
      <w:pPr>
        <w:autoSpaceDE w:val="0"/>
        <w:autoSpaceDN w:val="0"/>
        <w:adjustRightInd w:val="0"/>
        <w:rPr>
          <w:iCs/>
          <w:color w:val="2A2A2A"/>
        </w:rPr>
      </w:pPr>
    </w:p>
    <w:p w14:paraId="070493B0" w14:textId="77777777" w:rsidR="00360C15" w:rsidRPr="001F2686" w:rsidRDefault="00360C15" w:rsidP="00004B94">
      <w:pPr>
        <w:autoSpaceDE w:val="0"/>
        <w:autoSpaceDN w:val="0"/>
        <w:adjustRightInd w:val="0"/>
        <w:rPr>
          <w:iCs/>
          <w:color w:val="2A2A2A"/>
        </w:rPr>
      </w:pPr>
    </w:p>
    <w:p w14:paraId="55A289FF" w14:textId="77777777" w:rsidR="00360C15" w:rsidRPr="001F2686" w:rsidRDefault="00360C15" w:rsidP="00004B94">
      <w:pPr>
        <w:autoSpaceDE w:val="0"/>
        <w:autoSpaceDN w:val="0"/>
        <w:adjustRightInd w:val="0"/>
        <w:rPr>
          <w:iCs/>
          <w:color w:val="2A2A2A"/>
        </w:rPr>
      </w:pPr>
    </w:p>
    <w:p w14:paraId="5794EB47" w14:textId="77777777" w:rsidR="00360C15" w:rsidRPr="001F2686" w:rsidRDefault="00360C15" w:rsidP="00004B94">
      <w:pPr>
        <w:autoSpaceDE w:val="0"/>
        <w:autoSpaceDN w:val="0"/>
        <w:adjustRightInd w:val="0"/>
        <w:rPr>
          <w:iCs/>
          <w:color w:val="2A2A2A"/>
        </w:rPr>
      </w:pPr>
    </w:p>
    <w:p w14:paraId="0712F55D" w14:textId="77777777" w:rsidR="00004B94" w:rsidRPr="001F2686" w:rsidRDefault="00004B94" w:rsidP="00360C15">
      <w:pPr>
        <w:autoSpaceDE w:val="0"/>
        <w:autoSpaceDN w:val="0"/>
        <w:adjustRightInd w:val="0"/>
        <w:ind w:left="1980"/>
        <w:rPr>
          <w:b/>
          <w:color w:val="2A2A2A"/>
        </w:rPr>
      </w:pPr>
      <w:r w:rsidRPr="001F2686">
        <w:rPr>
          <w:b/>
          <w:iCs/>
          <w:color w:val="2A2A2A"/>
        </w:rPr>
        <w:t>3.</w:t>
      </w:r>
      <w:r w:rsidR="00360C15" w:rsidRPr="001F2686">
        <w:rPr>
          <w:b/>
          <w:iCs/>
          <w:color w:val="2A2A2A"/>
        </w:rPr>
        <w:t>5</w:t>
      </w:r>
      <w:r w:rsidRPr="001F2686">
        <w:rPr>
          <w:b/>
          <w:iCs/>
          <w:color w:val="2A2A2A"/>
        </w:rPr>
        <w:t xml:space="preserve">. </w:t>
      </w:r>
      <w:r w:rsidRPr="001F2686">
        <w:rPr>
          <w:b/>
          <w:color w:val="2A2A2A"/>
        </w:rPr>
        <w:t>WAVE CHARACTERISTICS</w:t>
      </w:r>
    </w:p>
    <w:p w14:paraId="7D5B99D8" w14:textId="77777777" w:rsidR="00004B94" w:rsidRPr="001F2686" w:rsidRDefault="00004B94" w:rsidP="00360C15">
      <w:pPr>
        <w:numPr>
          <w:ilvl w:val="0"/>
          <w:numId w:val="1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>Seek formulae to work out:</w:t>
      </w:r>
    </w:p>
    <w:p w14:paraId="3E29E1FD" w14:textId="77777777" w:rsidR="00004B94" w:rsidRPr="001F2686" w:rsidRDefault="00004B94" w:rsidP="00004B94">
      <w:pPr>
        <w:autoSpaceDE w:val="0"/>
        <w:autoSpaceDN w:val="0"/>
        <w:adjustRightInd w:val="0"/>
        <w:rPr>
          <w:color w:val="2A2A2A"/>
        </w:rPr>
      </w:pPr>
    </w:p>
    <w:p w14:paraId="67CF7DC0" w14:textId="77777777" w:rsidR="00004B94" w:rsidRPr="001F2686" w:rsidRDefault="00360C15" w:rsidP="00360C15">
      <w:pPr>
        <w:autoSpaceDE w:val="0"/>
        <w:autoSpaceDN w:val="0"/>
        <w:adjustRightInd w:val="0"/>
        <w:ind w:left="2880"/>
        <w:rPr>
          <w:color w:val="2A2A2A"/>
        </w:rPr>
      </w:pPr>
      <w:r w:rsidRPr="001F2686">
        <w:rPr>
          <w:color w:val="2A2A2A"/>
        </w:rPr>
        <w:t>-</w:t>
      </w:r>
      <w:r w:rsidRPr="001F2686">
        <w:rPr>
          <w:color w:val="2A2A2A"/>
        </w:rPr>
        <w:tab/>
      </w:r>
      <w:r w:rsidR="00004B94" w:rsidRPr="001F2686">
        <w:rPr>
          <w:color w:val="2A2A2A"/>
        </w:rPr>
        <w:t>wave period</w:t>
      </w:r>
    </w:p>
    <w:p w14:paraId="1E181C99" w14:textId="77777777" w:rsidR="00004B94" w:rsidRPr="001F2686" w:rsidRDefault="00360C15" w:rsidP="00360C15">
      <w:pPr>
        <w:autoSpaceDE w:val="0"/>
        <w:autoSpaceDN w:val="0"/>
        <w:adjustRightInd w:val="0"/>
        <w:ind w:left="2880"/>
        <w:rPr>
          <w:color w:val="2A2A2A"/>
        </w:rPr>
      </w:pPr>
      <w:r w:rsidRPr="001F2686">
        <w:rPr>
          <w:color w:val="2A2A2A"/>
        </w:rPr>
        <w:t>-</w:t>
      </w:r>
      <w:r w:rsidRPr="001F2686">
        <w:rPr>
          <w:color w:val="2A2A2A"/>
        </w:rPr>
        <w:tab/>
      </w:r>
      <w:r w:rsidR="00004B94" w:rsidRPr="001F2686">
        <w:rPr>
          <w:color w:val="2A2A2A"/>
        </w:rPr>
        <w:t>wave velocity in relation to depth.</w:t>
      </w:r>
    </w:p>
    <w:p w14:paraId="1E0DD800" w14:textId="77777777" w:rsidR="00360C15" w:rsidRPr="001F2686" w:rsidRDefault="00360C15" w:rsidP="00004B94">
      <w:pPr>
        <w:autoSpaceDE w:val="0"/>
        <w:autoSpaceDN w:val="0"/>
        <w:adjustRightInd w:val="0"/>
        <w:rPr>
          <w:color w:val="2A2A2A"/>
        </w:rPr>
      </w:pPr>
    </w:p>
    <w:p w14:paraId="1424373E" w14:textId="77777777" w:rsidR="00360C15" w:rsidRPr="001F2686" w:rsidRDefault="00360C15" w:rsidP="00004B94">
      <w:pPr>
        <w:autoSpaceDE w:val="0"/>
        <w:autoSpaceDN w:val="0"/>
        <w:adjustRightInd w:val="0"/>
        <w:rPr>
          <w:color w:val="2A2A2A"/>
        </w:rPr>
      </w:pPr>
    </w:p>
    <w:p w14:paraId="4C6804B0" w14:textId="77777777" w:rsidR="00004B94" w:rsidRPr="001F2686" w:rsidRDefault="00004B94" w:rsidP="00360C15">
      <w:pPr>
        <w:autoSpaceDE w:val="0"/>
        <w:autoSpaceDN w:val="0"/>
        <w:adjustRightInd w:val="0"/>
        <w:ind w:left="1980"/>
        <w:rPr>
          <w:b/>
          <w:color w:val="2A2A2A"/>
        </w:rPr>
      </w:pPr>
      <w:r w:rsidRPr="001F2686">
        <w:rPr>
          <w:b/>
          <w:color w:val="2A2A2A"/>
        </w:rPr>
        <w:t>A2 CORROSION AND TEREDO</w:t>
      </w:r>
    </w:p>
    <w:p w14:paraId="4D88B27F" w14:textId="77777777" w:rsidR="00DB4B7F" w:rsidRPr="00DB4B7F" w:rsidRDefault="00004B94" w:rsidP="00DB4B7F">
      <w:pPr>
        <w:numPr>
          <w:ilvl w:val="0"/>
          <w:numId w:val="1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2A2A2A"/>
        </w:rPr>
        <w:t>Initiate research into the rate and scale of biological damage on</w:t>
      </w:r>
      <w:r w:rsidR="00360C15" w:rsidRPr="001F2686">
        <w:rPr>
          <w:color w:val="2A2A2A"/>
        </w:rPr>
        <w:t xml:space="preserve"> </w:t>
      </w:r>
      <w:r w:rsidRPr="001F2686">
        <w:rPr>
          <w:i/>
          <w:iCs/>
          <w:color w:val="2A2A2A"/>
        </w:rPr>
        <w:t xml:space="preserve">Clarence. </w:t>
      </w:r>
      <w:r w:rsidRPr="001F2686">
        <w:rPr>
          <w:color w:val="2A2A2A"/>
        </w:rPr>
        <w:t>This research programme should also address the issue of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lastRenderedPageBreak/>
        <w:t>employing preventative measures to inhibit degradation due to biotic</w:t>
      </w:r>
      <w:r w:rsidR="00360C15" w:rsidRPr="001F2686">
        <w:rPr>
          <w:color w:val="2A2A2A"/>
        </w:rPr>
        <w:t xml:space="preserve"> </w:t>
      </w:r>
      <w:r w:rsidRPr="001F2686">
        <w:rPr>
          <w:color w:val="2A2A2A"/>
        </w:rPr>
        <w:t>agents</w:t>
      </w:r>
    </w:p>
    <w:p w14:paraId="103494D2" w14:textId="77777777" w:rsidR="00DB4B7F" w:rsidRPr="00DB4B7F" w:rsidRDefault="00DB4B7F" w:rsidP="00DB4B7F">
      <w:pPr>
        <w:autoSpaceDE w:val="0"/>
        <w:autoSpaceDN w:val="0"/>
        <w:adjustRightInd w:val="0"/>
        <w:ind w:left="1080"/>
        <w:rPr>
          <w:color w:val="2A2A2A"/>
        </w:rPr>
      </w:pPr>
    </w:p>
    <w:p w14:paraId="4C3DF83B" w14:textId="77777777" w:rsidR="00004B94" w:rsidRPr="00DB4B7F" w:rsidRDefault="00004B94" w:rsidP="00DB4B7F">
      <w:pPr>
        <w:numPr>
          <w:ilvl w:val="0"/>
          <w:numId w:val="1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A2A2A"/>
        </w:rPr>
      </w:pPr>
      <w:r w:rsidRPr="001F2686">
        <w:rPr>
          <w:color w:val="303131"/>
        </w:rPr>
        <w:t xml:space="preserve">Employ equipment on Ute </w:t>
      </w:r>
      <w:r w:rsidRPr="001F2686">
        <w:rPr>
          <w:i/>
          <w:iCs/>
          <w:color w:val="303131"/>
        </w:rPr>
        <w:t xml:space="preserve">Clarence </w:t>
      </w:r>
      <w:r w:rsidRPr="001F2686">
        <w:rPr>
          <w:color w:val="303131"/>
        </w:rPr>
        <w:t>that measures pH, conductivity,</w:t>
      </w:r>
      <w:r w:rsidR="00360C15" w:rsidRPr="001F2686">
        <w:rPr>
          <w:color w:val="303131"/>
        </w:rPr>
        <w:t xml:space="preserve"> </w:t>
      </w:r>
      <w:r w:rsidRPr="001F2686">
        <w:rPr>
          <w:color w:val="303131"/>
        </w:rPr>
        <w:t>dissolved oxygen, salinity and temperature.</w:t>
      </w:r>
    </w:p>
    <w:p w14:paraId="0068D544" w14:textId="77777777" w:rsidR="00360C15" w:rsidRPr="001F2686" w:rsidRDefault="00360C15" w:rsidP="00360C15">
      <w:pPr>
        <w:tabs>
          <w:tab w:val="num" w:pos="1440"/>
        </w:tabs>
        <w:autoSpaceDE w:val="0"/>
        <w:autoSpaceDN w:val="0"/>
        <w:adjustRightInd w:val="0"/>
        <w:ind w:left="1440"/>
        <w:rPr>
          <w:color w:val="303131"/>
        </w:rPr>
      </w:pPr>
    </w:p>
    <w:p w14:paraId="50CA3F69" w14:textId="77777777" w:rsidR="00004B94" w:rsidRPr="001F2686" w:rsidRDefault="00004B94" w:rsidP="00360C15">
      <w:pPr>
        <w:numPr>
          <w:ilvl w:val="0"/>
          <w:numId w:val="1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303131"/>
        </w:rPr>
      </w:pPr>
      <w:r w:rsidRPr="001F2686">
        <w:rPr>
          <w:color w:val="303131"/>
        </w:rPr>
        <w:t>Create database and methods of interpreting abiotic data that would</w:t>
      </w:r>
      <w:r w:rsidR="00360C15" w:rsidRPr="001F2686">
        <w:rPr>
          <w:color w:val="303131"/>
        </w:rPr>
        <w:t xml:space="preserve"> </w:t>
      </w:r>
      <w:r w:rsidRPr="001F2686">
        <w:rPr>
          <w:color w:val="303131"/>
        </w:rPr>
        <w:t xml:space="preserve">of practical use to the management of the </w:t>
      </w:r>
      <w:r w:rsidRPr="001F2686">
        <w:rPr>
          <w:i/>
          <w:iCs/>
          <w:color w:val="303131"/>
        </w:rPr>
        <w:t xml:space="preserve">Clarence </w:t>
      </w:r>
      <w:r w:rsidRPr="001F2686">
        <w:rPr>
          <w:color w:val="303131"/>
        </w:rPr>
        <w:t>and other</w:t>
      </w:r>
      <w:r w:rsidR="00360C15" w:rsidRPr="001F2686">
        <w:rPr>
          <w:color w:val="303131"/>
        </w:rPr>
        <w:t xml:space="preserve"> </w:t>
      </w:r>
      <w:r w:rsidRPr="001F2686">
        <w:rPr>
          <w:color w:val="303131"/>
        </w:rPr>
        <w:t>submerged cultural sites.</w:t>
      </w:r>
    </w:p>
    <w:p w14:paraId="79EF7157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rPr>
          <w:b/>
          <w:color w:val="272727"/>
        </w:rPr>
      </w:pPr>
      <w:r w:rsidRPr="001F2686">
        <w:rPr>
          <w:color w:val="272727"/>
        </w:rPr>
        <w:br w:type="page"/>
      </w:r>
      <w:r w:rsidRPr="001F2686">
        <w:rPr>
          <w:b/>
          <w:color w:val="272727"/>
        </w:rPr>
        <w:lastRenderedPageBreak/>
        <w:t>LIST OF FIGURES</w:t>
      </w:r>
    </w:p>
    <w:p w14:paraId="71DC08CB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rPr>
          <w:i/>
          <w:iCs/>
          <w:color w:val="272727"/>
        </w:rPr>
      </w:pPr>
      <w:r w:rsidRPr="001F2686">
        <w:rPr>
          <w:color w:val="272727"/>
        </w:rPr>
        <w:t>FIGURE 1</w:t>
      </w:r>
      <w:r w:rsidR="00663C17" w:rsidRPr="001F2686">
        <w:rPr>
          <w:color w:val="272727"/>
        </w:rPr>
        <w:tab/>
        <w:t xml:space="preserve">GEOLOGICAL SITUATION OF THE </w:t>
      </w:r>
      <w:r w:rsidR="00663C17" w:rsidRPr="001F2686">
        <w:rPr>
          <w:i/>
          <w:iCs/>
          <w:color w:val="272727"/>
        </w:rPr>
        <w:t>CLARENCE</w:t>
      </w:r>
    </w:p>
    <w:p w14:paraId="214A4D0F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  <w:r w:rsidRPr="001F2686">
        <w:rPr>
          <w:color w:val="272727"/>
        </w:rPr>
        <w:t>FIGURE 2</w:t>
      </w:r>
      <w:r w:rsidR="00663C17" w:rsidRPr="001F2686">
        <w:rPr>
          <w:i/>
          <w:iCs/>
          <w:color w:val="272727"/>
        </w:rPr>
        <w:t xml:space="preserve"> </w:t>
      </w:r>
      <w:r w:rsidR="00663C17" w:rsidRPr="001F2686">
        <w:rPr>
          <w:i/>
          <w:iCs/>
          <w:color w:val="272727"/>
        </w:rPr>
        <w:tab/>
        <w:t xml:space="preserve">CLARENCE </w:t>
      </w:r>
      <w:r w:rsidR="00663C17" w:rsidRPr="001F2686">
        <w:rPr>
          <w:color w:val="272727"/>
        </w:rPr>
        <w:t>AND SURROUNDING AREA</w:t>
      </w:r>
    </w:p>
    <w:p w14:paraId="3A7AEEEC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  <w:r w:rsidRPr="001F2686">
        <w:rPr>
          <w:color w:val="272727"/>
        </w:rPr>
        <w:t>FIGURE 3</w:t>
      </w:r>
      <w:r w:rsidR="00663C17" w:rsidRPr="001F2686">
        <w:rPr>
          <w:color w:val="272727"/>
        </w:rPr>
        <w:t xml:space="preserve"> </w:t>
      </w:r>
      <w:r w:rsidR="00663C17" w:rsidRPr="001F2686">
        <w:rPr>
          <w:color w:val="272727"/>
        </w:rPr>
        <w:tab/>
        <w:t>LOCATIONS OF SAMPLES</w:t>
      </w:r>
    </w:p>
    <w:p w14:paraId="192CAF99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  <w:r w:rsidRPr="001F2686">
        <w:rPr>
          <w:color w:val="272727"/>
        </w:rPr>
        <w:t>FIGURE 4</w:t>
      </w:r>
      <w:r w:rsidR="00663C17" w:rsidRPr="001F2686">
        <w:rPr>
          <w:color w:val="272727"/>
        </w:rPr>
        <w:t xml:space="preserve"> </w:t>
      </w:r>
      <w:r w:rsidR="00663C17" w:rsidRPr="001F2686">
        <w:rPr>
          <w:color w:val="272727"/>
        </w:rPr>
        <w:tab/>
        <w:t>LOCATION OF REFERENCE POINTS</w:t>
      </w:r>
    </w:p>
    <w:p w14:paraId="62594E95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  <w:r w:rsidRPr="001F2686">
        <w:rPr>
          <w:color w:val="272727"/>
        </w:rPr>
        <w:t>FIGURE 5</w:t>
      </w:r>
      <w:r w:rsidR="00663C17" w:rsidRPr="001F2686">
        <w:rPr>
          <w:color w:val="272727"/>
        </w:rPr>
        <w:t xml:space="preserve"> </w:t>
      </w:r>
      <w:r w:rsidR="00663C17" w:rsidRPr="001F2686">
        <w:rPr>
          <w:color w:val="272727"/>
        </w:rPr>
        <w:tab/>
        <w:t>DIFFERENCE IN SAND LEVELS BETWEEN 1985 AND 1987</w:t>
      </w:r>
    </w:p>
    <w:p w14:paraId="17288758" w14:textId="77777777" w:rsidR="00663C17" w:rsidRPr="001F2686" w:rsidRDefault="00004B94" w:rsidP="005C392B">
      <w:pPr>
        <w:autoSpaceDE w:val="0"/>
        <w:autoSpaceDN w:val="0"/>
        <w:adjustRightInd w:val="0"/>
        <w:spacing w:line="312" w:lineRule="auto"/>
        <w:ind w:left="1440" w:hanging="1440"/>
        <w:rPr>
          <w:color w:val="272727"/>
        </w:rPr>
      </w:pPr>
      <w:r w:rsidRPr="001F2686">
        <w:rPr>
          <w:color w:val="272727"/>
        </w:rPr>
        <w:t>FIGURE 6</w:t>
      </w:r>
      <w:r w:rsidR="00663C17" w:rsidRPr="001F2686">
        <w:rPr>
          <w:color w:val="272727"/>
        </w:rPr>
        <w:t xml:space="preserve"> </w:t>
      </w:r>
      <w:r w:rsidR="00663C17" w:rsidRPr="001F2686">
        <w:rPr>
          <w:color w:val="272727"/>
        </w:rPr>
        <w:tab/>
        <w:t xml:space="preserve">DIFFERENCE IN SAND LEVELS BETWEEN 1987 AND                  </w:t>
      </w:r>
    </w:p>
    <w:p w14:paraId="08DCECF3" w14:textId="77777777" w:rsidR="00004B94" w:rsidRPr="001F2686" w:rsidRDefault="00663C17" w:rsidP="005C392B">
      <w:pPr>
        <w:autoSpaceDE w:val="0"/>
        <w:autoSpaceDN w:val="0"/>
        <w:adjustRightInd w:val="0"/>
        <w:spacing w:line="312" w:lineRule="auto"/>
        <w:ind w:left="1440" w:firstLine="3420"/>
        <w:rPr>
          <w:color w:val="272727"/>
        </w:rPr>
      </w:pPr>
      <w:r w:rsidRPr="001F2686">
        <w:rPr>
          <w:color w:val="272727"/>
        </w:rPr>
        <w:t>25 SEPTEMBER 1991</w:t>
      </w:r>
    </w:p>
    <w:p w14:paraId="1E7ADFAD" w14:textId="77777777" w:rsidR="00663C17" w:rsidRPr="001F2686" w:rsidRDefault="00004B94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  <w:r w:rsidRPr="001F2686">
        <w:rPr>
          <w:color w:val="272727"/>
        </w:rPr>
        <w:t>FIGURE 7</w:t>
      </w:r>
      <w:r w:rsidR="00663C17" w:rsidRPr="001F2686">
        <w:rPr>
          <w:color w:val="272727"/>
        </w:rPr>
        <w:t xml:space="preserve"> </w:t>
      </w:r>
      <w:r w:rsidR="00DB4B7F">
        <w:rPr>
          <w:color w:val="272727"/>
        </w:rPr>
        <w:tab/>
      </w:r>
      <w:r w:rsidR="00663C17" w:rsidRPr="001F2686">
        <w:rPr>
          <w:color w:val="272727"/>
        </w:rPr>
        <w:t xml:space="preserve">DIFFERENCE IN SAND LEVELS BETWEEN 1 JULY 91 TO 23 </w:t>
      </w:r>
    </w:p>
    <w:p w14:paraId="6AE3A891" w14:textId="77777777" w:rsidR="00004B94" w:rsidRPr="001F2686" w:rsidRDefault="00663C17" w:rsidP="005C392B">
      <w:pPr>
        <w:autoSpaceDE w:val="0"/>
        <w:autoSpaceDN w:val="0"/>
        <w:adjustRightInd w:val="0"/>
        <w:spacing w:line="312" w:lineRule="auto"/>
        <w:ind w:firstLine="4860"/>
        <w:rPr>
          <w:color w:val="272727"/>
        </w:rPr>
      </w:pPr>
      <w:r w:rsidRPr="001F2686">
        <w:rPr>
          <w:color w:val="272727"/>
        </w:rPr>
        <w:t>OCTOBER 91</w:t>
      </w:r>
    </w:p>
    <w:p w14:paraId="3AC6AFC6" w14:textId="77777777" w:rsidR="00DB4B7F" w:rsidRDefault="00004B94" w:rsidP="00DB4B7F">
      <w:pPr>
        <w:autoSpaceDE w:val="0"/>
        <w:autoSpaceDN w:val="0"/>
        <w:adjustRightInd w:val="0"/>
        <w:spacing w:line="312" w:lineRule="auto"/>
        <w:ind w:left="1440" w:hanging="1440"/>
        <w:rPr>
          <w:color w:val="272727"/>
        </w:rPr>
      </w:pPr>
      <w:r w:rsidRPr="001F2686">
        <w:rPr>
          <w:color w:val="272727"/>
        </w:rPr>
        <w:t>FIGURE 8</w:t>
      </w:r>
      <w:r w:rsidR="00DB4B7F">
        <w:rPr>
          <w:color w:val="272727"/>
        </w:rPr>
        <w:tab/>
      </w:r>
      <w:r w:rsidR="00663C17" w:rsidRPr="001F2686">
        <w:rPr>
          <w:color w:val="272727"/>
        </w:rPr>
        <w:t xml:space="preserve">DIFFERENCE IN SAND LEVELS BETWEEN EBB AND </w:t>
      </w:r>
      <w:r w:rsidR="00DB4B7F">
        <w:rPr>
          <w:color w:val="272727"/>
        </w:rPr>
        <w:t xml:space="preserve">FLOOD </w:t>
      </w:r>
    </w:p>
    <w:p w14:paraId="73520463" w14:textId="77777777" w:rsidR="00004B94" w:rsidRPr="001F2686" w:rsidRDefault="00663C17" w:rsidP="00DB4B7F">
      <w:pPr>
        <w:autoSpaceDE w:val="0"/>
        <w:autoSpaceDN w:val="0"/>
        <w:adjustRightInd w:val="0"/>
        <w:spacing w:line="312" w:lineRule="auto"/>
        <w:ind w:left="1440" w:firstLine="3420"/>
        <w:rPr>
          <w:color w:val="272727"/>
        </w:rPr>
      </w:pPr>
      <w:r w:rsidRPr="001F2686">
        <w:rPr>
          <w:color w:val="272727"/>
        </w:rPr>
        <w:t>TIDES 28 AUGUST 91.</w:t>
      </w:r>
    </w:p>
    <w:p w14:paraId="2C7F326B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  <w:r w:rsidRPr="001F2686">
        <w:rPr>
          <w:color w:val="272727"/>
        </w:rPr>
        <w:t xml:space="preserve">FIGURE 9 </w:t>
      </w:r>
      <w:r w:rsidR="00DB4B7F">
        <w:rPr>
          <w:color w:val="272727"/>
        </w:rPr>
        <w:tab/>
      </w:r>
      <w:r w:rsidRPr="001F2686">
        <w:rPr>
          <w:color w:val="272727"/>
        </w:rPr>
        <w:t>CURRENT FLOW AT FLOOD</w:t>
      </w:r>
    </w:p>
    <w:p w14:paraId="26BDEE71" w14:textId="77777777" w:rsidR="00663C17" w:rsidRPr="001F2686" w:rsidRDefault="00004B94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  <w:r w:rsidRPr="001F2686">
        <w:rPr>
          <w:color w:val="272727"/>
        </w:rPr>
        <w:t xml:space="preserve">FIGURE 10 </w:t>
      </w:r>
      <w:r w:rsidR="00DB4B7F">
        <w:rPr>
          <w:color w:val="272727"/>
        </w:rPr>
        <w:tab/>
      </w:r>
      <w:r w:rsidRPr="001F2686">
        <w:rPr>
          <w:color w:val="272727"/>
        </w:rPr>
        <w:t>CURRENT FLOW AT EBB</w:t>
      </w:r>
    </w:p>
    <w:p w14:paraId="5F712809" w14:textId="77777777" w:rsidR="00663C17" w:rsidRPr="001F2686" w:rsidRDefault="00663C17" w:rsidP="005C392B">
      <w:pPr>
        <w:autoSpaceDE w:val="0"/>
        <w:autoSpaceDN w:val="0"/>
        <w:adjustRightInd w:val="0"/>
        <w:spacing w:line="312" w:lineRule="auto"/>
        <w:rPr>
          <w:color w:val="272727"/>
        </w:rPr>
      </w:pPr>
    </w:p>
    <w:p w14:paraId="1319C9F3" w14:textId="77777777" w:rsidR="00004B94" w:rsidRDefault="00004B94" w:rsidP="005C392B">
      <w:pPr>
        <w:autoSpaceDE w:val="0"/>
        <w:autoSpaceDN w:val="0"/>
        <w:adjustRightInd w:val="0"/>
        <w:spacing w:line="312" w:lineRule="auto"/>
        <w:rPr>
          <w:b/>
          <w:color w:val="272727"/>
        </w:rPr>
      </w:pPr>
      <w:r w:rsidRPr="001F2686">
        <w:rPr>
          <w:b/>
          <w:color w:val="272727"/>
        </w:rPr>
        <w:t>LIST OF TABLES</w:t>
      </w:r>
    </w:p>
    <w:p w14:paraId="5F65193C" w14:textId="77777777" w:rsidR="00284C35" w:rsidRPr="001F2686" w:rsidRDefault="00284C35" w:rsidP="005C392B">
      <w:pPr>
        <w:autoSpaceDE w:val="0"/>
        <w:autoSpaceDN w:val="0"/>
        <w:adjustRightInd w:val="0"/>
        <w:spacing w:line="312" w:lineRule="auto"/>
        <w:rPr>
          <w:b/>
          <w:color w:val="272727"/>
        </w:rPr>
      </w:pPr>
    </w:p>
    <w:p w14:paraId="44860836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1440" w:hanging="1440"/>
        <w:rPr>
          <w:color w:val="272727"/>
        </w:rPr>
      </w:pPr>
      <w:r w:rsidRPr="001F2686">
        <w:rPr>
          <w:color w:val="272727"/>
        </w:rPr>
        <w:t xml:space="preserve">TABLE 1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MATHEMATICAL SIMULATION OF CURRENT FLOW AND</w:t>
      </w:r>
      <w:r w:rsidR="005C392B" w:rsidRPr="001F2686">
        <w:rPr>
          <w:color w:val="272727"/>
        </w:rPr>
        <w:t xml:space="preserve"> </w:t>
      </w:r>
      <w:r w:rsidRPr="001F2686">
        <w:rPr>
          <w:color w:val="272727"/>
        </w:rPr>
        <w:t>DIRECTION OVER THE CLARENCE (M</w:t>
      </w:r>
      <w:r w:rsidRPr="001F2686">
        <w:rPr>
          <w:color w:val="5A5A5A"/>
        </w:rPr>
        <w:t>.</w:t>
      </w:r>
      <w:r w:rsidRPr="001F2686">
        <w:rPr>
          <w:color w:val="272727"/>
        </w:rPr>
        <w:t>M.B.W., 1973:figs 7-12A,B and 7-13</w:t>
      </w:r>
    </w:p>
    <w:p w14:paraId="64F5CB4B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ADADAD"/>
        </w:rPr>
      </w:pPr>
      <w:r w:rsidRPr="001F2686">
        <w:rPr>
          <w:color w:val="272727"/>
        </w:rPr>
        <w:t xml:space="preserve">TABLE 2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 xml:space="preserve">WIND OBSERVATIONS, 1990, ST. LEONARDS </w:t>
      </w:r>
    </w:p>
    <w:p w14:paraId="4484E79E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3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CHLORIDE, DISSOLVED OXYGEN AND TEMPERATURE</w:t>
      </w:r>
    </w:p>
    <w:p w14:paraId="39B67D67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1440"/>
        <w:rPr>
          <w:color w:val="272727"/>
        </w:rPr>
      </w:pPr>
      <w:r w:rsidRPr="001F2686">
        <w:rPr>
          <w:color w:val="272727"/>
        </w:rPr>
        <w:t>LEVELS IN THE VICINITY OF THE CLARENCE, 1968-70</w:t>
      </w:r>
    </w:p>
    <w:p w14:paraId="28F5AC90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i/>
          <w:iCs/>
          <w:color w:val="272727"/>
        </w:rPr>
      </w:pPr>
      <w:r w:rsidRPr="001F2686">
        <w:rPr>
          <w:color w:val="272727"/>
        </w:rPr>
        <w:t xml:space="preserve">TABLE 4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 xml:space="preserve">BOTTOM SALINITY IN THE VICINITY OF THE </w:t>
      </w:r>
      <w:r w:rsidRPr="001F2686">
        <w:rPr>
          <w:i/>
          <w:iCs/>
          <w:color w:val="272727"/>
        </w:rPr>
        <w:t>CLARENCE,</w:t>
      </w:r>
    </w:p>
    <w:p w14:paraId="73E9E979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firstLine="720"/>
        <w:rPr>
          <w:color w:val="272727"/>
        </w:rPr>
      </w:pPr>
      <w:r w:rsidRPr="001F2686">
        <w:rPr>
          <w:color w:val="272727"/>
        </w:rPr>
        <w:t>1970-1</w:t>
      </w:r>
    </w:p>
    <w:p w14:paraId="6FAECD00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5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MONTHLY STATISTICS ON SALINITY AND DISSOLVED</w:t>
      </w:r>
    </w:p>
    <w:p w14:paraId="1FFB778E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firstLine="720"/>
        <w:rPr>
          <w:i/>
          <w:iCs/>
          <w:color w:val="272727"/>
        </w:rPr>
      </w:pPr>
      <w:r w:rsidRPr="001F2686">
        <w:rPr>
          <w:color w:val="272727"/>
        </w:rPr>
        <w:t xml:space="preserve">OXYGEN IN THE VICINITY OF THE </w:t>
      </w:r>
      <w:r w:rsidRPr="001F2686">
        <w:rPr>
          <w:i/>
          <w:iCs/>
          <w:color w:val="272727"/>
        </w:rPr>
        <w:t>CLARENCE</w:t>
      </w:r>
    </w:p>
    <w:p w14:paraId="0D26547C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6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STATISTICS ON SALINITY AND DISSOLVED OXYGEN IN</w:t>
      </w:r>
    </w:p>
    <w:p w14:paraId="1283E0FB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firstLine="720"/>
        <w:rPr>
          <w:color w:val="272727"/>
        </w:rPr>
      </w:pPr>
      <w:r w:rsidRPr="001F2686">
        <w:rPr>
          <w:color w:val="272727"/>
        </w:rPr>
        <w:t xml:space="preserve">THE VICINITY OF THE </w:t>
      </w:r>
      <w:r w:rsidRPr="001F2686">
        <w:rPr>
          <w:i/>
          <w:iCs/>
          <w:color w:val="272727"/>
        </w:rPr>
        <w:t xml:space="preserve">CLARENCE, </w:t>
      </w:r>
      <w:r w:rsidRPr="001F2686">
        <w:rPr>
          <w:color w:val="272727"/>
        </w:rPr>
        <w:t>PERIOD OF STUDY</w:t>
      </w:r>
    </w:p>
    <w:p w14:paraId="685ABF0B" w14:textId="77777777" w:rsidR="00317818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949494"/>
        </w:rPr>
      </w:pPr>
      <w:r w:rsidRPr="001F2686">
        <w:rPr>
          <w:color w:val="272727"/>
        </w:rPr>
        <w:t xml:space="preserve">TABLE 7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 xml:space="preserve">SEDIMENT SAMPLES </w:t>
      </w:r>
    </w:p>
    <w:p w14:paraId="7C5FFC3C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8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CURRENT VELOCITY VERSUS GRAIN SIZE (Biggs, 1983:fig3)</w:t>
      </w:r>
    </w:p>
    <w:p w14:paraId="095C7194" w14:textId="77777777" w:rsidR="00004B94" w:rsidRPr="001F2686" w:rsidRDefault="00004B94" w:rsidP="005C392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00"/>
        </w:tabs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9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SAND LEVELS FOR REFERENCE POINTS</w:t>
      </w:r>
      <w:r w:rsidR="005C392B" w:rsidRPr="001F2686">
        <w:rPr>
          <w:color w:val="272727"/>
        </w:rPr>
        <w:tab/>
      </w:r>
    </w:p>
    <w:p w14:paraId="3A7DDDE8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10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DIFFERENCE OF THE SAND LEVELS FROM THE AVERAGE</w:t>
      </w:r>
    </w:p>
    <w:p w14:paraId="09B6EE64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i/>
          <w:iCs/>
          <w:color w:val="272727"/>
        </w:rPr>
      </w:pPr>
      <w:r w:rsidRPr="001F2686">
        <w:rPr>
          <w:color w:val="272727"/>
        </w:rPr>
        <w:t xml:space="preserve">TABLE 11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 xml:space="preserve">WAVE HINDCAST FOR THE </w:t>
      </w:r>
      <w:r w:rsidRPr="001F2686">
        <w:rPr>
          <w:i/>
          <w:iCs/>
          <w:color w:val="272727"/>
        </w:rPr>
        <w:t>CLARENCE</w:t>
      </w:r>
    </w:p>
    <w:p w14:paraId="49E43563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12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WAVES WITH 4M WAVE BASE</w:t>
      </w:r>
    </w:p>
    <w:p w14:paraId="52E1069B" w14:textId="77777777" w:rsidR="00004B94" w:rsidRPr="001F2686" w:rsidRDefault="00004B94" w:rsidP="005C392B">
      <w:pPr>
        <w:autoSpaceDE w:val="0"/>
        <w:autoSpaceDN w:val="0"/>
        <w:adjustRightInd w:val="0"/>
        <w:spacing w:line="312" w:lineRule="auto"/>
        <w:ind w:left="720" w:hanging="720"/>
        <w:rPr>
          <w:color w:val="272727"/>
        </w:rPr>
      </w:pPr>
      <w:r w:rsidRPr="001F2686">
        <w:rPr>
          <w:color w:val="272727"/>
        </w:rPr>
        <w:t xml:space="preserve">TABLE 13 </w:t>
      </w:r>
      <w:r w:rsidR="005C392B" w:rsidRPr="001F2686">
        <w:rPr>
          <w:color w:val="272727"/>
        </w:rPr>
        <w:tab/>
      </w:r>
      <w:r w:rsidRPr="001F2686">
        <w:rPr>
          <w:color w:val="272727"/>
        </w:rPr>
        <w:t>WAVES WITH 8M WAVE BASE</w:t>
      </w:r>
    </w:p>
    <w:p w14:paraId="1DC75AE0" w14:textId="77777777" w:rsidR="00004B94" w:rsidRPr="001F2686" w:rsidRDefault="005C392B" w:rsidP="00004B94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br w:type="page"/>
      </w:r>
      <w:r w:rsidR="00004B94" w:rsidRPr="001F2686">
        <w:rPr>
          <w:color w:val="2C2C2C"/>
        </w:rPr>
        <w:lastRenderedPageBreak/>
        <w:t>ABBREVIATIONS</w:t>
      </w:r>
    </w:p>
    <w:p w14:paraId="03F612CE" w14:textId="77777777" w:rsidR="00004B94" w:rsidRPr="001F2686" w:rsidRDefault="00004B94" w:rsidP="00004B94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 xml:space="preserve">M.M.B.W. </w:t>
      </w:r>
      <w:r w:rsidR="005C392B" w:rsidRPr="001F2686">
        <w:rPr>
          <w:color w:val="2C2C2C"/>
        </w:rPr>
        <w:tab/>
      </w:r>
      <w:r w:rsidR="005C392B" w:rsidRPr="001F2686">
        <w:rPr>
          <w:color w:val="2C2C2C"/>
        </w:rPr>
        <w:tab/>
      </w:r>
      <w:r w:rsidRPr="001F2686">
        <w:rPr>
          <w:color w:val="2C2C2C"/>
        </w:rPr>
        <w:t>Melbourne Metropolitan Board of Works, Fisheries and</w:t>
      </w:r>
      <w:r w:rsidR="005C392B" w:rsidRPr="001F2686">
        <w:rPr>
          <w:color w:val="2C2C2C"/>
        </w:rPr>
        <w:t xml:space="preserve"> </w:t>
      </w:r>
      <w:r w:rsidRPr="001F2686">
        <w:rPr>
          <w:color w:val="2C2C2C"/>
        </w:rPr>
        <w:t>Wildlife</w:t>
      </w:r>
    </w:p>
    <w:p w14:paraId="123C0AA2" w14:textId="77777777" w:rsidR="00004B94" w:rsidRPr="001F2686" w:rsidRDefault="00004B94" w:rsidP="00004B94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>S.D.V</w:t>
      </w:r>
      <w:r w:rsidRPr="001F2686">
        <w:rPr>
          <w:color w:val="505050"/>
        </w:rPr>
        <w:t xml:space="preserve">. </w:t>
      </w:r>
      <w:r w:rsidR="005C392B" w:rsidRPr="001F2686">
        <w:rPr>
          <w:color w:val="505050"/>
        </w:rPr>
        <w:tab/>
      </w:r>
      <w:r w:rsidR="005C392B" w:rsidRPr="001F2686">
        <w:rPr>
          <w:color w:val="505050"/>
        </w:rPr>
        <w:tab/>
      </w:r>
      <w:r w:rsidRPr="001F2686">
        <w:rPr>
          <w:color w:val="2C2C2C"/>
        </w:rPr>
        <w:t>Sailing Directions Victoria</w:t>
      </w:r>
    </w:p>
    <w:p w14:paraId="24709942" w14:textId="77777777" w:rsidR="00004B94" w:rsidRPr="001F2686" w:rsidRDefault="00004B94" w:rsidP="00004B94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>C.M.P.F.N.</w:t>
      </w:r>
      <w:r w:rsidR="00317818">
        <w:rPr>
          <w:color w:val="2C2C2C"/>
        </w:rPr>
        <w:tab/>
      </w:r>
      <w:r w:rsidR="00317818">
        <w:rPr>
          <w:color w:val="2C2C2C"/>
        </w:rPr>
        <w:tab/>
      </w:r>
      <w:r w:rsidR="005C392B" w:rsidRPr="001F2686">
        <w:rPr>
          <w:i/>
          <w:iCs/>
          <w:color w:val="2C2C2C"/>
        </w:rPr>
        <w:t xml:space="preserve">Clarence </w:t>
      </w:r>
      <w:r w:rsidR="005C392B" w:rsidRPr="001F2686">
        <w:rPr>
          <w:color w:val="2C2C2C"/>
        </w:rPr>
        <w:t>Monitoring Programme Field Notes</w:t>
      </w:r>
    </w:p>
    <w:p w14:paraId="0EB4397E" w14:textId="77777777" w:rsidR="005C392B" w:rsidRPr="001F2686" w:rsidRDefault="00004B94" w:rsidP="005C392B">
      <w:pPr>
        <w:rPr>
          <w:color w:val="2C2C2C"/>
        </w:rPr>
      </w:pPr>
      <w:r w:rsidRPr="001F2686">
        <w:rPr>
          <w:color w:val="2C2C2C"/>
        </w:rPr>
        <w:t>V.T.T.</w:t>
      </w:r>
      <w:r w:rsidR="005C392B" w:rsidRPr="001F2686">
        <w:rPr>
          <w:color w:val="2C2C2C"/>
        </w:rPr>
        <w:t xml:space="preserve"> </w:t>
      </w:r>
      <w:r w:rsidR="005C392B" w:rsidRPr="001F2686">
        <w:rPr>
          <w:color w:val="2C2C2C"/>
        </w:rPr>
        <w:tab/>
      </w:r>
      <w:r w:rsidR="005C392B" w:rsidRPr="001F2686">
        <w:rPr>
          <w:color w:val="2C2C2C"/>
        </w:rPr>
        <w:tab/>
      </w:r>
      <w:r w:rsidR="00317818">
        <w:rPr>
          <w:color w:val="2C2C2C"/>
        </w:rPr>
        <w:tab/>
      </w:r>
      <w:r w:rsidR="005C392B" w:rsidRPr="001F2686">
        <w:rPr>
          <w:color w:val="2C2C2C"/>
        </w:rPr>
        <w:t>Victorian Tide Tables</w:t>
      </w:r>
    </w:p>
    <w:p w14:paraId="330E5950" w14:textId="77777777" w:rsidR="00004B94" w:rsidRPr="001F2686" w:rsidRDefault="00004B94" w:rsidP="00004B94">
      <w:pPr>
        <w:autoSpaceDE w:val="0"/>
        <w:autoSpaceDN w:val="0"/>
        <w:adjustRightInd w:val="0"/>
        <w:rPr>
          <w:color w:val="2C2C2C"/>
        </w:rPr>
      </w:pPr>
    </w:p>
    <w:p w14:paraId="488510ED" w14:textId="77777777" w:rsidR="00004B94" w:rsidRPr="001F2686" w:rsidRDefault="00004B94" w:rsidP="00004B94">
      <w:pPr>
        <w:rPr>
          <w:color w:val="2C2C2C"/>
        </w:rPr>
      </w:pPr>
    </w:p>
    <w:p w14:paraId="33E73D26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62626"/>
        </w:rPr>
      </w:pPr>
      <w:r w:rsidRPr="001F2686">
        <w:rPr>
          <w:color w:val="2C2C2C"/>
        </w:rPr>
        <w:br w:type="page"/>
      </w:r>
      <w:r w:rsidRPr="001F2686">
        <w:rPr>
          <w:b/>
          <w:color w:val="262626"/>
        </w:rPr>
        <w:lastRenderedPageBreak/>
        <w:t>1.0</w:t>
      </w:r>
      <w:r w:rsidR="00A46152" w:rsidRPr="001F2686">
        <w:rPr>
          <w:b/>
          <w:color w:val="262626"/>
        </w:rPr>
        <w:tab/>
      </w:r>
      <w:r w:rsidRPr="001F2686">
        <w:rPr>
          <w:b/>
          <w:color w:val="262626"/>
        </w:rPr>
        <w:t>INTRODUCTION</w:t>
      </w:r>
    </w:p>
    <w:p w14:paraId="4921A79B" w14:textId="77777777" w:rsidR="00004B94" w:rsidRPr="001F2686" w:rsidRDefault="00004B94" w:rsidP="00004B94">
      <w:pPr>
        <w:autoSpaceDE w:val="0"/>
        <w:autoSpaceDN w:val="0"/>
        <w:adjustRightInd w:val="0"/>
        <w:rPr>
          <w:color w:val="262626"/>
        </w:rPr>
      </w:pPr>
      <w:r w:rsidRPr="001F2686">
        <w:rPr>
          <w:color w:val="262626"/>
        </w:rPr>
        <w:t>The objective of this report is to;</w:t>
      </w:r>
    </w:p>
    <w:p w14:paraId="2B27C61E" w14:textId="77777777" w:rsidR="0005503B" w:rsidRPr="001F2686" w:rsidRDefault="0005503B" w:rsidP="00004B94">
      <w:pPr>
        <w:autoSpaceDE w:val="0"/>
        <w:autoSpaceDN w:val="0"/>
        <w:adjustRightInd w:val="0"/>
        <w:rPr>
          <w:color w:val="262626"/>
        </w:rPr>
      </w:pPr>
    </w:p>
    <w:p w14:paraId="2FE83A73" w14:textId="77777777" w:rsidR="00A46152" w:rsidRPr="001F2686" w:rsidRDefault="00A46152" w:rsidP="0005503B">
      <w:pPr>
        <w:autoSpaceDE w:val="0"/>
        <w:autoSpaceDN w:val="0"/>
        <w:adjustRightInd w:val="0"/>
        <w:ind w:left="1440" w:hanging="720"/>
        <w:rPr>
          <w:color w:val="262626"/>
        </w:rPr>
      </w:pPr>
      <w:r w:rsidRPr="001F2686">
        <w:rPr>
          <w:color w:val="262626"/>
        </w:rPr>
        <w:t xml:space="preserve">1/ </w:t>
      </w:r>
      <w:r w:rsidR="0005503B" w:rsidRPr="001F2686">
        <w:rPr>
          <w:color w:val="262626"/>
        </w:rPr>
        <w:tab/>
      </w:r>
      <w:r w:rsidRPr="001F2686">
        <w:rPr>
          <w:color w:val="262626"/>
        </w:rPr>
        <w:t>provide a base from which a full comprehensive report can be</w:t>
      </w:r>
      <w:r w:rsidR="0005503B" w:rsidRPr="001F2686">
        <w:rPr>
          <w:color w:val="262626"/>
        </w:rPr>
        <w:t xml:space="preserve">    </w:t>
      </w:r>
      <w:r w:rsidRPr="001F2686">
        <w:rPr>
          <w:color w:val="262626"/>
        </w:rPr>
        <w:t>compiled and published</w:t>
      </w:r>
    </w:p>
    <w:p w14:paraId="7B17278A" w14:textId="77777777" w:rsidR="00004B94" w:rsidRPr="001F2686" w:rsidRDefault="00004B94" w:rsidP="0005503B">
      <w:pPr>
        <w:autoSpaceDE w:val="0"/>
        <w:autoSpaceDN w:val="0"/>
        <w:adjustRightInd w:val="0"/>
        <w:ind w:left="720"/>
        <w:rPr>
          <w:color w:val="262626"/>
        </w:rPr>
      </w:pPr>
    </w:p>
    <w:p w14:paraId="4254CA33" w14:textId="77777777" w:rsidR="00A46152" w:rsidRPr="001F2686" w:rsidRDefault="00004B94" w:rsidP="0005503B">
      <w:pPr>
        <w:autoSpaceDE w:val="0"/>
        <w:autoSpaceDN w:val="0"/>
        <w:adjustRightInd w:val="0"/>
        <w:ind w:left="1440" w:hanging="720"/>
        <w:rPr>
          <w:color w:val="262626"/>
        </w:rPr>
      </w:pPr>
      <w:r w:rsidRPr="001F2686">
        <w:rPr>
          <w:color w:val="262626"/>
        </w:rPr>
        <w:t>2/</w:t>
      </w:r>
      <w:r w:rsidR="00A46152" w:rsidRPr="001F2686">
        <w:rPr>
          <w:color w:val="262626"/>
        </w:rPr>
        <w:t xml:space="preserve"> </w:t>
      </w:r>
      <w:r w:rsidR="0005503B" w:rsidRPr="001F2686">
        <w:rPr>
          <w:color w:val="262626"/>
        </w:rPr>
        <w:tab/>
      </w:r>
      <w:r w:rsidR="00A46152" w:rsidRPr="001F2686">
        <w:rPr>
          <w:color w:val="262626"/>
        </w:rPr>
        <w:t>provide background information on the general environmental</w:t>
      </w:r>
      <w:r w:rsidR="0033418C">
        <w:rPr>
          <w:color w:val="262626"/>
        </w:rPr>
        <w:t xml:space="preserve">  </w:t>
      </w:r>
      <w:r w:rsidR="00A46152" w:rsidRPr="001F2686">
        <w:rPr>
          <w:color w:val="262626"/>
        </w:rPr>
        <w:t xml:space="preserve">conditions of the </w:t>
      </w:r>
      <w:r w:rsidR="00A46152" w:rsidRPr="001F2686">
        <w:rPr>
          <w:i/>
          <w:iCs/>
          <w:color w:val="262626"/>
        </w:rPr>
        <w:t xml:space="preserve">Clarence </w:t>
      </w:r>
      <w:r w:rsidR="00A46152" w:rsidRPr="001F2686">
        <w:rPr>
          <w:color w:val="262626"/>
        </w:rPr>
        <w:t>obtained from published sources.</w:t>
      </w:r>
    </w:p>
    <w:p w14:paraId="49DDE41D" w14:textId="77777777" w:rsidR="00004B94" w:rsidRPr="001F2686" w:rsidRDefault="00004B94" w:rsidP="0005503B">
      <w:pPr>
        <w:autoSpaceDE w:val="0"/>
        <w:autoSpaceDN w:val="0"/>
        <w:adjustRightInd w:val="0"/>
        <w:ind w:left="720"/>
        <w:rPr>
          <w:color w:val="262626"/>
        </w:rPr>
      </w:pPr>
    </w:p>
    <w:p w14:paraId="6085015A" w14:textId="77777777" w:rsidR="00A46152" w:rsidRPr="001F2686" w:rsidRDefault="00004B94" w:rsidP="0005503B">
      <w:pPr>
        <w:autoSpaceDE w:val="0"/>
        <w:autoSpaceDN w:val="0"/>
        <w:adjustRightInd w:val="0"/>
        <w:ind w:left="1440" w:hanging="720"/>
        <w:rPr>
          <w:color w:val="262626"/>
        </w:rPr>
      </w:pPr>
      <w:r w:rsidRPr="001F2686">
        <w:rPr>
          <w:color w:val="262626"/>
        </w:rPr>
        <w:t>3/</w:t>
      </w:r>
      <w:r w:rsidR="00A46152" w:rsidRPr="001F2686">
        <w:rPr>
          <w:color w:val="262626"/>
        </w:rPr>
        <w:t xml:space="preserve"> </w:t>
      </w:r>
      <w:r w:rsidR="0005503B" w:rsidRPr="001F2686">
        <w:rPr>
          <w:color w:val="262626"/>
        </w:rPr>
        <w:tab/>
      </w:r>
      <w:r w:rsidR="00A46152" w:rsidRPr="001F2686">
        <w:rPr>
          <w:color w:val="262626"/>
        </w:rPr>
        <w:t>provide a summary of the data collected during the monitoring</w:t>
      </w:r>
      <w:r w:rsidR="0005503B" w:rsidRPr="001F2686">
        <w:rPr>
          <w:color w:val="262626"/>
        </w:rPr>
        <w:t xml:space="preserve"> </w:t>
      </w:r>
      <w:r w:rsidR="00A46152" w:rsidRPr="001F2686">
        <w:rPr>
          <w:color w:val="262626"/>
        </w:rPr>
        <w:t>programme with some rudimentary analysis</w:t>
      </w:r>
      <w:r w:rsidR="00A46152" w:rsidRPr="001F2686">
        <w:rPr>
          <w:color w:val="474747"/>
        </w:rPr>
        <w:t>.</w:t>
      </w:r>
    </w:p>
    <w:p w14:paraId="6991CB36" w14:textId="77777777" w:rsidR="00004B94" w:rsidRPr="001F2686" w:rsidRDefault="00004B94" w:rsidP="00004B94">
      <w:pPr>
        <w:autoSpaceDE w:val="0"/>
        <w:autoSpaceDN w:val="0"/>
        <w:adjustRightInd w:val="0"/>
        <w:rPr>
          <w:color w:val="262626"/>
        </w:rPr>
      </w:pPr>
    </w:p>
    <w:p w14:paraId="192DB794" w14:textId="77777777" w:rsidR="00004B94" w:rsidRPr="001F2686" w:rsidRDefault="00004B94" w:rsidP="0005503B">
      <w:pPr>
        <w:autoSpaceDE w:val="0"/>
        <w:autoSpaceDN w:val="0"/>
        <w:adjustRightInd w:val="0"/>
        <w:ind w:left="720"/>
        <w:rPr>
          <w:color w:val="262626"/>
        </w:rPr>
      </w:pPr>
      <w:r w:rsidRPr="001F2686">
        <w:rPr>
          <w:color w:val="262626"/>
        </w:rPr>
        <w:t>4/</w:t>
      </w:r>
      <w:r w:rsidR="00A46152" w:rsidRPr="001F2686">
        <w:rPr>
          <w:color w:val="262626"/>
        </w:rPr>
        <w:t xml:space="preserve"> </w:t>
      </w:r>
      <w:r w:rsidR="0005503B" w:rsidRPr="001F2686">
        <w:rPr>
          <w:color w:val="262626"/>
        </w:rPr>
        <w:tab/>
      </w:r>
      <w:r w:rsidR="00A46152" w:rsidRPr="001F2686">
        <w:rPr>
          <w:color w:val="262626"/>
        </w:rPr>
        <w:t>make recommendations for the following:</w:t>
      </w:r>
    </w:p>
    <w:p w14:paraId="09E85DE5" w14:textId="77777777" w:rsidR="00004B94" w:rsidRPr="001F2686" w:rsidRDefault="00004B94" w:rsidP="0005503B">
      <w:pPr>
        <w:numPr>
          <w:ilvl w:val="0"/>
          <w:numId w:val="13"/>
        </w:numPr>
        <w:tabs>
          <w:tab w:val="num" w:pos="2880"/>
        </w:tabs>
        <w:autoSpaceDE w:val="0"/>
        <w:autoSpaceDN w:val="0"/>
        <w:adjustRightInd w:val="0"/>
        <w:ind w:left="2880" w:hanging="720"/>
        <w:rPr>
          <w:color w:val="262626"/>
        </w:rPr>
      </w:pPr>
      <w:r w:rsidRPr="001F2686">
        <w:rPr>
          <w:color w:val="262626"/>
        </w:rPr>
        <w:t>Additional measurements and data to be taken prior to</w:t>
      </w:r>
      <w:r w:rsidR="00A46152" w:rsidRPr="001F2686">
        <w:rPr>
          <w:color w:val="262626"/>
        </w:rPr>
        <w:t xml:space="preserve"> </w:t>
      </w:r>
      <w:r w:rsidR="00F910F0" w:rsidRPr="001F2686">
        <w:rPr>
          <w:color w:val="262626"/>
        </w:rPr>
        <w:t xml:space="preserve"> </w:t>
      </w:r>
      <w:r w:rsidRPr="001F2686">
        <w:rPr>
          <w:color w:val="262626"/>
        </w:rPr>
        <w:t>the completion of the monitoring programme</w:t>
      </w:r>
    </w:p>
    <w:p w14:paraId="3266C55A" w14:textId="77777777" w:rsidR="00004B94" w:rsidRPr="001F2686" w:rsidRDefault="00004B94" w:rsidP="0005503B">
      <w:pPr>
        <w:numPr>
          <w:ilvl w:val="0"/>
          <w:numId w:val="13"/>
        </w:numPr>
        <w:tabs>
          <w:tab w:val="num" w:pos="2880"/>
        </w:tabs>
        <w:autoSpaceDE w:val="0"/>
        <w:autoSpaceDN w:val="0"/>
        <w:adjustRightInd w:val="0"/>
        <w:ind w:left="2880" w:hanging="720"/>
        <w:rPr>
          <w:color w:val="262626"/>
        </w:rPr>
      </w:pPr>
      <w:r w:rsidRPr="001F2686">
        <w:rPr>
          <w:color w:val="262626"/>
        </w:rPr>
        <w:t>How the data should be analysed</w:t>
      </w:r>
    </w:p>
    <w:p w14:paraId="2BADD926" w14:textId="77777777" w:rsidR="00004B94" w:rsidRPr="001F2686" w:rsidRDefault="00004B94" w:rsidP="0005503B">
      <w:pPr>
        <w:numPr>
          <w:ilvl w:val="0"/>
          <w:numId w:val="13"/>
        </w:numPr>
        <w:tabs>
          <w:tab w:val="num" w:pos="2880"/>
        </w:tabs>
        <w:autoSpaceDE w:val="0"/>
        <w:autoSpaceDN w:val="0"/>
        <w:adjustRightInd w:val="0"/>
        <w:ind w:left="2880" w:hanging="720"/>
        <w:rPr>
          <w:color w:val="262626"/>
        </w:rPr>
      </w:pPr>
      <w:r w:rsidRPr="001F2686">
        <w:rPr>
          <w:color w:val="262626"/>
        </w:rPr>
        <w:t>Future research directions</w:t>
      </w:r>
    </w:p>
    <w:p w14:paraId="47705D46" w14:textId="77777777" w:rsidR="00A46152" w:rsidRPr="001F2686" w:rsidRDefault="00A46152" w:rsidP="0005503B">
      <w:pPr>
        <w:autoSpaceDE w:val="0"/>
        <w:autoSpaceDN w:val="0"/>
        <w:adjustRightInd w:val="0"/>
        <w:ind w:left="900"/>
        <w:rPr>
          <w:color w:val="262626"/>
        </w:rPr>
      </w:pPr>
    </w:p>
    <w:p w14:paraId="3CB7116F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i/>
          <w:iCs/>
          <w:color w:val="474747"/>
        </w:rPr>
      </w:pPr>
      <w:r w:rsidRPr="001F2686">
        <w:rPr>
          <w:color w:val="262626"/>
        </w:rPr>
        <w:t>Concerning the section on the background information (</w:t>
      </w:r>
      <w:r w:rsidRPr="001F2686">
        <w:rPr>
          <w:b/>
          <w:color w:val="262626"/>
        </w:rPr>
        <w:t>2.0</w:t>
      </w:r>
      <w:r w:rsidRPr="001F2686">
        <w:rPr>
          <w:color w:val="262626"/>
        </w:rPr>
        <w:t>) the literature search has</w:t>
      </w:r>
      <w:r w:rsidR="00F910F0" w:rsidRPr="001F2686">
        <w:rPr>
          <w:color w:val="262626"/>
        </w:rPr>
        <w:t xml:space="preserve"> </w:t>
      </w:r>
      <w:r w:rsidRPr="001F2686">
        <w:rPr>
          <w:color w:val="262626"/>
        </w:rPr>
        <w:t>been by no means exhaustive. It is intended just to give a brief overview of the</w:t>
      </w:r>
      <w:r w:rsidR="00F910F0" w:rsidRPr="001F2686">
        <w:rPr>
          <w:color w:val="262626"/>
        </w:rPr>
        <w:t xml:space="preserve"> </w:t>
      </w:r>
      <w:r w:rsidRPr="001F2686">
        <w:rPr>
          <w:color w:val="262626"/>
        </w:rPr>
        <w:t xml:space="preserve">local environment of the </w:t>
      </w:r>
      <w:r w:rsidRPr="001F2686">
        <w:rPr>
          <w:i/>
          <w:iCs/>
          <w:color w:val="262626"/>
        </w:rPr>
        <w:t>Clarence</w:t>
      </w:r>
      <w:r w:rsidRPr="001F2686">
        <w:rPr>
          <w:i/>
          <w:iCs/>
          <w:color w:val="474747"/>
        </w:rPr>
        <w:t>.</w:t>
      </w:r>
    </w:p>
    <w:p w14:paraId="5624A258" w14:textId="77777777" w:rsidR="00F910F0" w:rsidRPr="001F2686" w:rsidRDefault="00F910F0" w:rsidP="00A17FB8">
      <w:pPr>
        <w:autoSpaceDE w:val="0"/>
        <w:autoSpaceDN w:val="0"/>
        <w:adjustRightInd w:val="0"/>
        <w:jc w:val="both"/>
        <w:rPr>
          <w:color w:val="262626"/>
        </w:rPr>
      </w:pPr>
    </w:p>
    <w:p w14:paraId="5674EDB2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62626"/>
        </w:rPr>
      </w:pPr>
      <w:r w:rsidRPr="001F2686">
        <w:rPr>
          <w:color w:val="262626"/>
        </w:rPr>
        <w:t>The presentation of the data collected from the monitoring programme is current up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to the 18th November 1991. The information has not been analysed as fully as one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would have liked but considering that the programme is only halfway completed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there was not much point going into great detail. Not all the data collected is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presented in this report</w:t>
      </w:r>
      <w:r w:rsidRPr="001F2686">
        <w:rPr>
          <w:color w:val="474747"/>
        </w:rPr>
        <w:t xml:space="preserve">. </w:t>
      </w:r>
      <w:r w:rsidRPr="001F2686">
        <w:rPr>
          <w:color w:val="262626"/>
        </w:rPr>
        <w:t xml:space="preserve">See the </w:t>
      </w:r>
      <w:r w:rsidRPr="001F2686">
        <w:rPr>
          <w:b/>
          <w:color w:val="262626"/>
        </w:rPr>
        <w:t>Clarence Monitoring Programme Field Note</w:t>
      </w:r>
      <w:r w:rsidR="00CE1E0C" w:rsidRPr="001F2686">
        <w:rPr>
          <w:color w:val="262626"/>
        </w:rPr>
        <w:t xml:space="preserve"> </w:t>
      </w:r>
      <w:r w:rsidRPr="001F2686">
        <w:rPr>
          <w:b/>
          <w:color w:val="262626"/>
        </w:rPr>
        <w:t>book</w:t>
      </w:r>
      <w:r w:rsidRPr="001F2686">
        <w:rPr>
          <w:color w:val="262626"/>
        </w:rPr>
        <w:t xml:space="preserve"> and the </w:t>
      </w:r>
      <w:r w:rsidRPr="001F2686">
        <w:rPr>
          <w:b/>
          <w:color w:val="262626"/>
        </w:rPr>
        <w:t>Clarence Monitoring Folder</w:t>
      </w:r>
      <w:r w:rsidRPr="001F2686">
        <w:rPr>
          <w:color w:val="262626"/>
        </w:rPr>
        <w:t xml:space="preserve"> for additional information. The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contents of these source</w:t>
      </w:r>
      <w:r w:rsidR="00F910F0" w:rsidRPr="001F2686">
        <w:rPr>
          <w:color w:val="262626"/>
        </w:rPr>
        <w:t xml:space="preserve">s will be discussed in </w:t>
      </w:r>
      <w:r w:rsidR="00F910F0" w:rsidRPr="001F2686">
        <w:rPr>
          <w:b/>
          <w:color w:val="262626"/>
        </w:rPr>
        <w:t>A4</w:t>
      </w:r>
      <w:r w:rsidR="00F910F0" w:rsidRPr="001F2686">
        <w:rPr>
          <w:color w:val="262626"/>
        </w:rPr>
        <w:t xml:space="preserve"> and </w:t>
      </w:r>
      <w:r w:rsidR="00F910F0" w:rsidRPr="001F2686">
        <w:rPr>
          <w:b/>
          <w:color w:val="262626"/>
        </w:rPr>
        <w:t>A5</w:t>
      </w:r>
      <w:r w:rsidRPr="001F2686">
        <w:rPr>
          <w:color w:val="262626"/>
        </w:rPr>
        <w:t>.</w:t>
      </w:r>
    </w:p>
    <w:p w14:paraId="5ECFBCCC" w14:textId="77777777" w:rsidR="00F910F0" w:rsidRPr="001F2686" w:rsidRDefault="00F910F0" w:rsidP="00A17FB8">
      <w:pPr>
        <w:autoSpaceDE w:val="0"/>
        <w:autoSpaceDN w:val="0"/>
        <w:adjustRightInd w:val="0"/>
        <w:jc w:val="both"/>
        <w:rPr>
          <w:color w:val="262626"/>
        </w:rPr>
      </w:pPr>
    </w:p>
    <w:p w14:paraId="628AD6F8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62626"/>
        </w:rPr>
      </w:pPr>
      <w:r w:rsidRPr="001F2686">
        <w:rPr>
          <w:color w:val="262626"/>
        </w:rPr>
        <w:t>It is strongly urged that the recommendations made in the report concerning what</w:t>
      </w:r>
      <w:r w:rsidR="00A17FB8" w:rsidRPr="001F2686">
        <w:rPr>
          <w:color w:val="262626"/>
        </w:rPr>
        <w:t xml:space="preserve"> </w:t>
      </w:r>
      <w:r w:rsidRPr="001F2686">
        <w:rPr>
          <w:color w:val="262626"/>
        </w:rPr>
        <w:t>other data needs to be collected, are followed</w:t>
      </w:r>
      <w:r w:rsidRPr="001F2686">
        <w:rPr>
          <w:color w:val="474747"/>
        </w:rPr>
        <w:t xml:space="preserve">. </w:t>
      </w:r>
      <w:r w:rsidRPr="001F2686">
        <w:rPr>
          <w:color w:val="262626"/>
        </w:rPr>
        <w:t>The recommendations related to the</w:t>
      </w:r>
      <w:r w:rsidR="00A17FB8" w:rsidRPr="001F2686">
        <w:rPr>
          <w:color w:val="262626"/>
        </w:rPr>
        <w:t xml:space="preserve"> </w:t>
      </w:r>
      <w:r w:rsidRPr="001F2686">
        <w:rPr>
          <w:color w:val="262626"/>
        </w:rPr>
        <w:t>way in which the data is analysed and presented are basically suggestions</w:t>
      </w:r>
      <w:r w:rsidRPr="001F2686">
        <w:rPr>
          <w:color w:val="474747"/>
        </w:rPr>
        <w:t xml:space="preserve">. </w:t>
      </w:r>
      <w:r w:rsidRPr="001F2686">
        <w:rPr>
          <w:color w:val="262626"/>
        </w:rPr>
        <w:t>The</w:t>
      </w:r>
      <w:r w:rsidR="00A17FB8" w:rsidRPr="001F2686">
        <w:rPr>
          <w:color w:val="262626"/>
        </w:rPr>
        <w:t xml:space="preserve"> </w:t>
      </w:r>
      <w:r w:rsidRPr="001F2686">
        <w:rPr>
          <w:color w:val="262626"/>
        </w:rPr>
        <w:t>method of analysis will probably be up to the person putting together the final</w:t>
      </w:r>
      <w:r w:rsidR="00A17FB8" w:rsidRPr="001F2686">
        <w:rPr>
          <w:color w:val="262626"/>
        </w:rPr>
        <w:t xml:space="preserve"> </w:t>
      </w:r>
      <w:r w:rsidRPr="001F2686">
        <w:rPr>
          <w:color w:val="262626"/>
        </w:rPr>
        <w:t>report.</w:t>
      </w:r>
    </w:p>
    <w:p w14:paraId="0365C16A" w14:textId="77777777" w:rsidR="00F910F0" w:rsidRPr="001F2686" w:rsidRDefault="00F910F0" w:rsidP="00A17FB8">
      <w:pPr>
        <w:autoSpaceDE w:val="0"/>
        <w:autoSpaceDN w:val="0"/>
        <w:adjustRightInd w:val="0"/>
        <w:jc w:val="both"/>
        <w:rPr>
          <w:color w:val="262626"/>
        </w:rPr>
      </w:pPr>
    </w:p>
    <w:p w14:paraId="71B9A066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62626"/>
        </w:rPr>
      </w:pPr>
      <w:r w:rsidRPr="001F2686">
        <w:rPr>
          <w:color w:val="262626"/>
        </w:rPr>
        <w:t>A final note; my tenure here is almost up (4 days) and so there is a need for speed.</w:t>
      </w:r>
    </w:p>
    <w:p w14:paraId="794B5F4A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62626"/>
        </w:rPr>
      </w:pPr>
      <w:r w:rsidRPr="001F2686">
        <w:rPr>
          <w:color w:val="262626"/>
        </w:rPr>
        <w:t>So this report may appear in places quite chatty with appalling syntax. I am taking</w:t>
      </w:r>
      <w:r w:rsidR="008F3501">
        <w:rPr>
          <w:color w:val="262626"/>
        </w:rPr>
        <w:t xml:space="preserve"> </w:t>
      </w:r>
      <w:r w:rsidRPr="001F2686">
        <w:rPr>
          <w:color w:val="262626"/>
        </w:rPr>
        <w:t>the attitude that I'm briefing my successor as I would like, over a cup of coffee and</w:t>
      </w:r>
      <w:r w:rsidR="008F3501">
        <w:rPr>
          <w:color w:val="262626"/>
        </w:rPr>
        <w:t xml:space="preserve"> </w:t>
      </w:r>
      <w:r w:rsidRPr="001F2686">
        <w:rPr>
          <w:color w:val="262626"/>
        </w:rPr>
        <w:t>a cigarette. So sit back and take it easy, but not too easy.</w:t>
      </w:r>
    </w:p>
    <w:p w14:paraId="5B938BFF" w14:textId="77777777" w:rsidR="00F910F0" w:rsidRPr="001F2686" w:rsidRDefault="00F910F0" w:rsidP="00004B94">
      <w:pPr>
        <w:autoSpaceDE w:val="0"/>
        <w:autoSpaceDN w:val="0"/>
        <w:adjustRightInd w:val="0"/>
        <w:rPr>
          <w:color w:val="262626"/>
        </w:rPr>
      </w:pPr>
    </w:p>
    <w:p w14:paraId="466EA80D" w14:textId="77777777" w:rsidR="00CE1E0C" w:rsidRPr="001F2686" w:rsidRDefault="00CE1E0C" w:rsidP="00004B94">
      <w:pPr>
        <w:autoSpaceDE w:val="0"/>
        <w:autoSpaceDN w:val="0"/>
        <w:adjustRightInd w:val="0"/>
        <w:rPr>
          <w:color w:val="262626"/>
        </w:rPr>
      </w:pPr>
    </w:p>
    <w:p w14:paraId="1E31E293" w14:textId="77777777" w:rsidR="00004B94" w:rsidRPr="001F2686" w:rsidRDefault="00004B94" w:rsidP="00004B94">
      <w:pPr>
        <w:autoSpaceDE w:val="0"/>
        <w:autoSpaceDN w:val="0"/>
        <w:adjustRightInd w:val="0"/>
        <w:rPr>
          <w:b/>
          <w:i/>
          <w:iCs/>
          <w:color w:val="262626"/>
        </w:rPr>
      </w:pPr>
      <w:r w:rsidRPr="001F2686">
        <w:rPr>
          <w:b/>
          <w:color w:val="262626"/>
        </w:rPr>
        <w:t xml:space="preserve">2.0 </w:t>
      </w:r>
      <w:r w:rsidR="00F910F0" w:rsidRPr="001F2686">
        <w:rPr>
          <w:b/>
          <w:color w:val="262626"/>
        </w:rPr>
        <w:tab/>
      </w:r>
      <w:r w:rsidRPr="001F2686">
        <w:rPr>
          <w:b/>
          <w:color w:val="262626"/>
        </w:rPr>
        <w:t xml:space="preserve">GENERAL ENVIRONMENTAL CONTEXT OF THE </w:t>
      </w:r>
      <w:r w:rsidRPr="001F2686">
        <w:rPr>
          <w:b/>
          <w:i/>
          <w:iCs/>
          <w:color w:val="262626"/>
        </w:rPr>
        <w:t>CLARENCE</w:t>
      </w:r>
    </w:p>
    <w:p w14:paraId="7ACDF1CC" w14:textId="77777777" w:rsidR="00F910F0" w:rsidRPr="001F2686" w:rsidRDefault="00F910F0" w:rsidP="00004B94">
      <w:pPr>
        <w:autoSpaceDE w:val="0"/>
        <w:autoSpaceDN w:val="0"/>
        <w:adjustRightInd w:val="0"/>
        <w:rPr>
          <w:color w:val="262626"/>
        </w:rPr>
      </w:pPr>
    </w:p>
    <w:p w14:paraId="49C21B7D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62626"/>
        </w:rPr>
      </w:pPr>
      <w:r w:rsidRPr="001F2686">
        <w:rPr>
          <w:b/>
          <w:color w:val="262626"/>
        </w:rPr>
        <w:t xml:space="preserve">2.1. </w:t>
      </w:r>
      <w:r w:rsidR="00F910F0" w:rsidRPr="001F2686">
        <w:rPr>
          <w:b/>
          <w:color w:val="262626"/>
        </w:rPr>
        <w:tab/>
        <w:t>GEOLOGY</w:t>
      </w:r>
    </w:p>
    <w:p w14:paraId="36A57855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62626"/>
        </w:rPr>
      </w:pPr>
      <w:r w:rsidRPr="001F2686">
        <w:rPr>
          <w:color w:val="262626"/>
        </w:rPr>
        <w:lastRenderedPageBreak/>
        <w:t xml:space="preserve">The </w:t>
      </w:r>
      <w:r w:rsidRPr="001F2686">
        <w:rPr>
          <w:i/>
          <w:iCs/>
          <w:color w:val="262626"/>
        </w:rPr>
        <w:t xml:space="preserve">Clarence </w:t>
      </w:r>
      <w:r w:rsidRPr="001F2686">
        <w:rPr>
          <w:color w:val="262626"/>
        </w:rPr>
        <w:t>lies within a sedimentary environment known as the Nepean Bay Bar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or Shoals (Effenburger, 1991:5). (FIGURE 1) This formation encompasses an area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bounded by Port Phillip Heads and the Bellarine and Nepean Peninsulas.</w:t>
      </w:r>
    </w:p>
    <w:p w14:paraId="05061A44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62626"/>
        </w:rPr>
      </w:pPr>
    </w:p>
    <w:p w14:paraId="562A5DD2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62626"/>
        </w:rPr>
      </w:pPr>
      <w:r w:rsidRPr="001F2686">
        <w:rPr>
          <w:color w:val="262626"/>
        </w:rPr>
        <w:t>The Nepean Bay Bar is composed primarily of mid-Quaternary aeolianite; a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calcareous (limestone) quartz rock alternately known as "dune rock". The influence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of strong tidal currents has led to a 6m thick deposit of Holocene or "Recent" shelly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sands to accumulate over the Bar. This sediment is mostly comprised of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decomposed "dune rock" from the Bar (Holdgate, 1980:121 and Effenburger,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1991:1).</w:t>
      </w:r>
    </w:p>
    <w:p w14:paraId="325E2731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62626"/>
        </w:rPr>
      </w:pPr>
    </w:p>
    <w:p w14:paraId="61125DD6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62626"/>
        </w:rPr>
      </w:pPr>
      <w:r w:rsidRPr="001F2686">
        <w:rPr>
          <w:color w:val="262626"/>
        </w:rPr>
        <w:t>The "grade" of the sediments that are found in the Nepean Bay shoals range</w:t>
      </w:r>
      <w:r w:rsidR="00CE1E0C" w:rsidRPr="001F2686">
        <w:rPr>
          <w:color w:val="262626"/>
        </w:rPr>
        <w:t xml:space="preserve"> </w:t>
      </w:r>
      <w:r w:rsidRPr="001F2686">
        <w:rPr>
          <w:color w:val="262626"/>
        </w:rPr>
        <w:t>between "sandy/sandy gravel/gravelly sand" (</w:t>
      </w:r>
      <w:r w:rsidRPr="003E11F7">
        <w:rPr>
          <w:b/>
          <w:color w:val="262626"/>
        </w:rPr>
        <w:t>M.M</w:t>
      </w:r>
      <w:r w:rsidRPr="003E11F7">
        <w:rPr>
          <w:b/>
          <w:color w:val="474747"/>
        </w:rPr>
        <w:t>.</w:t>
      </w:r>
      <w:r w:rsidRPr="003E11F7">
        <w:rPr>
          <w:b/>
          <w:color w:val="262626"/>
        </w:rPr>
        <w:t>B.W</w:t>
      </w:r>
      <w:r w:rsidRPr="001F2686">
        <w:rPr>
          <w:color w:val="262626"/>
        </w:rPr>
        <w:t>., 1973: fig. 9·15). The</w:t>
      </w:r>
      <w:r w:rsidR="00CE1E0C" w:rsidRPr="001F2686">
        <w:rPr>
          <w:color w:val="262626"/>
        </w:rPr>
        <w:t xml:space="preserve"> </w:t>
      </w:r>
      <w:r w:rsidRPr="001F2686">
        <w:rPr>
          <w:color w:val="242424"/>
        </w:rPr>
        <w:t>sedimentary composition of the Nepean Shoals is characterised by the high</w:t>
      </w:r>
      <w:r w:rsidR="00CE1E0C" w:rsidRPr="001F2686">
        <w:rPr>
          <w:color w:val="262626"/>
        </w:rPr>
        <w:t xml:space="preserve"> </w:t>
      </w:r>
      <w:r w:rsidRPr="001F2686">
        <w:rPr>
          <w:color w:val="242424"/>
        </w:rPr>
        <w:t>concentration of marine skele</w:t>
      </w:r>
      <w:r w:rsidR="00CE1E0C" w:rsidRPr="001F2686">
        <w:rPr>
          <w:color w:val="242424"/>
        </w:rPr>
        <w:t>tal material (Effenburger, 1991</w:t>
      </w:r>
      <w:r w:rsidRPr="001F2686">
        <w:rPr>
          <w:color w:val="242424"/>
        </w:rPr>
        <w:t>: 1). The high</w:t>
      </w:r>
      <w:r w:rsidR="00CE1E0C" w:rsidRPr="001F2686">
        <w:rPr>
          <w:color w:val="262626"/>
        </w:rPr>
        <w:t xml:space="preserve"> </w:t>
      </w:r>
      <w:r w:rsidRPr="001F2686">
        <w:rPr>
          <w:color w:val="242424"/>
        </w:rPr>
        <w:t>prevalence of such marine skeletal material is commonly associated with coarser</w:t>
      </w:r>
      <w:r w:rsidR="00CE1E0C" w:rsidRPr="001F2686">
        <w:rPr>
          <w:color w:val="262626"/>
        </w:rPr>
        <w:t xml:space="preserve"> </w:t>
      </w:r>
      <w:r w:rsidRPr="001F2686">
        <w:rPr>
          <w:color w:val="242424"/>
        </w:rPr>
        <w:t>grained sediments (such as sandy gravel, gravelly sand, sand and silty sand) and</w:t>
      </w:r>
      <w:r w:rsidR="00CE1E0C" w:rsidRPr="001F2686">
        <w:rPr>
          <w:color w:val="262626"/>
        </w:rPr>
        <w:t xml:space="preserve"> </w:t>
      </w:r>
      <w:r w:rsidRPr="001F2686">
        <w:rPr>
          <w:color w:val="242424"/>
        </w:rPr>
        <w:t xml:space="preserve">shallow water (Beasley, 1966:96).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lies in an area within the Nepean</w:t>
      </w:r>
      <w:r w:rsidR="00CE1E0C" w:rsidRPr="001F2686">
        <w:rPr>
          <w:color w:val="262626"/>
        </w:rPr>
        <w:t xml:space="preserve"> </w:t>
      </w:r>
      <w:r w:rsidRPr="001F2686">
        <w:rPr>
          <w:color w:val="242424"/>
        </w:rPr>
        <w:t>Bay Shoals which has an above average quantity of marine skeletal material</w:t>
      </w:r>
      <w:r w:rsidR="00CE1E0C" w:rsidRPr="001F2686">
        <w:rPr>
          <w:color w:val="262626"/>
        </w:rPr>
        <w:t xml:space="preserve"> </w:t>
      </w:r>
      <w:r w:rsidRPr="001F2686">
        <w:rPr>
          <w:color w:val="242424"/>
        </w:rPr>
        <w:t>(Beasley, 1966:Fig.2)</w:t>
      </w:r>
    </w:p>
    <w:p w14:paraId="18A6CF2F" w14:textId="77777777" w:rsidR="00CE1E0C" w:rsidRPr="001F2686" w:rsidRDefault="00CE1E0C" w:rsidP="00004B94">
      <w:pPr>
        <w:autoSpaceDE w:val="0"/>
        <w:autoSpaceDN w:val="0"/>
        <w:adjustRightInd w:val="0"/>
        <w:rPr>
          <w:color w:val="242424"/>
        </w:rPr>
      </w:pPr>
    </w:p>
    <w:p w14:paraId="5266FBE4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42424"/>
        </w:rPr>
      </w:pPr>
      <w:r w:rsidRPr="001F2686">
        <w:rPr>
          <w:b/>
          <w:color w:val="242424"/>
        </w:rPr>
        <w:t xml:space="preserve">2.2. </w:t>
      </w:r>
      <w:r w:rsidR="00CE1E0C" w:rsidRPr="001F2686">
        <w:rPr>
          <w:b/>
          <w:color w:val="242424"/>
        </w:rPr>
        <w:tab/>
      </w:r>
      <w:r w:rsidRPr="001F2686">
        <w:rPr>
          <w:b/>
          <w:color w:val="242424"/>
        </w:rPr>
        <w:t>TIDES AND CURRENT</w:t>
      </w:r>
    </w:p>
    <w:p w14:paraId="53DA2E0C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Nepean Bay shoals are dominated by tidal currents and display a typical tidal</w:t>
      </w:r>
      <w:r w:rsidR="00CE1E0C" w:rsidRPr="001F2686">
        <w:rPr>
          <w:color w:val="242424"/>
        </w:rPr>
        <w:t xml:space="preserve"> </w:t>
      </w:r>
      <w:r w:rsidR="003E11F7">
        <w:rPr>
          <w:color w:val="242424"/>
        </w:rPr>
        <w:t>delta morphology (Holdgate et al</w:t>
      </w:r>
      <w:r w:rsidRPr="001F2686">
        <w:rPr>
          <w:color w:val="242424"/>
        </w:rPr>
        <w:t>, 1980: 121). Through the channels that are cut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into the shoals, tidal streams can reach velocities between 5 and 8 knots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(Effenburger, 1991:4).</w:t>
      </w:r>
    </w:p>
    <w:p w14:paraId="7425627D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59405756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 xml:space="preserve">The peculiarities of the tidal </w:t>
      </w:r>
      <w:r w:rsidRPr="001F2686">
        <w:rPr>
          <w:color w:val="3A3A3A"/>
        </w:rPr>
        <w:t xml:space="preserve">range </w:t>
      </w:r>
      <w:r w:rsidRPr="001F2686">
        <w:rPr>
          <w:color w:val="242424"/>
        </w:rPr>
        <w:t>of the Nepean Bay shoals is caused by the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relatively narrow entrance into the Bay at the Heads. One of these peculiarities is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the difference between the change of tide at the Heads and in locations elsewhere in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the Bay. At St. Leonards, the nearest tide "station?" to the </w:t>
      </w:r>
      <w:r w:rsidRPr="001F2686">
        <w:rPr>
          <w:i/>
          <w:iCs/>
          <w:color w:val="242424"/>
        </w:rPr>
        <w:t xml:space="preserve">Clarence, </w:t>
      </w:r>
      <w:r w:rsidRPr="001F2686">
        <w:rPr>
          <w:color w:val="242424"/>
        </w:rPr>
        <w:t>high water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occurs 2 hours and 44 minutes after the change at the Heads. Furthermore the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mean high water </w:t>
      </w:r>
      <w:r w:rsidRPr="001F2686">
        <w:rPr>
          <w:color w:val="3A3A3A"/>
        </w:rPr>
        <w:t xml:space="preserve">spring </w:t>
      </w:r>
      <w:r w:rsidR="003E11F7">
        <w:rPr>
          <w:color w:val="242424"/>
        </w:rPr>
        <w:t>and neap tides, 0</w:t>
      </w:r>
      <w:r w:rsidRPr="001F2686">
        <w:rPr>
          <w:color w:val="242424"/>
        </w:rPr>
        <w:t>.92m and 0.61m respectively, are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approximately half that of the Heads (S.D.V., 1970).</w:t>
      </w:r>
    </w:p>
    <w:p w14:paraId="146356E3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4208F15F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Another peculiarity is the summer and winter inequalities in the tides. In summer,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the morning (a.m.) tide tends to be higher than the afternoon or p.m. tide. In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winter the opposite is in effect (S.D.V., 1970).</w:t>
      </w:r>
    </w:p>
    <w:p w14:paraId="6C20981C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397858C4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Wind direction and velocity also has a significant effect on the tide. West to south</w:t>
      </w:r>
      <w:r w:rsidR="003E11F7">
        <w:rPr>
          <w:color w:val="242424"/>
        </w:rPr>
        <w:t>-</w:t>
      </w:r>
      <w:r w:rsidRPr="001F2686">
        <w:rPr>
          <w:color w:val="242424"/>
        </w:rPr>
        <w:t>west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winds can cause a rise in sea level outside Port Phillip which results in a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consequent increase both in rate and duration of the flood tide and a corresponding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decrease in the ebb tide (Y. T. T. 1991).</w:t>
      </w:r>
    </w:p>
    <w:p w14:paraId="58F234F0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5EE5BDF1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flood tide causes a gradual rise of the waters of Port Phillip. As these winds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continue, the increased flood will continue till sea levels inside and outside have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reached equality, then increased flood tide will cease and the tides will become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normal.</w:t>
      </w:r>
    </w:p>
    <w:p w14:paraId="2EB4AFD4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64CA135B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lastRenderedPageBreak/>
        <w:t>On the winds ceasing, sea level outside falls to normal. This causes the flood tide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to increase both in duration and rate till the sea level in Port Phillip has fallen to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normal and the levels outside and inside are again equal.</w:t>
      </w:r>
    </w:p>
    <w:p w14:paraId="375584DE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66D70752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In very hot weather the water level in Port Phillip drops due to evaporation. This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tends to cause an excessive flood tide (Y. T. T. 1991).</w:t>
      </w:r>
    </w:p>
    <w:p w14:paraId="6240CA5A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6A9FB84F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characteristics of the tides in the vicinity of Port Phillip Heads have a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significant influence on the duration and strengths of the currents passing over the</w:t>
      </w:r>
      <w:r w:rsidR="00CE1E0C" w:rsidRPr="001F2686">
        <w:rPr>
          <w:color w:val="242424"/>
        </w:rPr>
        <w:t xml:space="preserve"> </w:t>
      </w:r>
      <w:r w:rsidRPr="001F2686">
        <w:rPr>
          <w:i/>
          <w:iCs/>
          <w:color w:val="242424"/>
        </w:rPr>
        <w:t xml:space="preserve">Clarence. </w:t>
      </w:r>
      <w:r w:rsidR="00CE1E0C" w:rsidRPr="001F2686">
        <w:rPr>
          <w:color w:val="242424"/>
        </w:rPr>
        <w:t xml:space="preserve">A </w:t>
      </w:r>
      <w:r w:rsidRPr="001F2686">
        <w:rPr>
          <w:color w:val="242424"/>
        </w:rPr>
        <w:t>knowledge of the tides and the factors that affect them will assist in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understanding the nature of sediment transport on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site.</w:t>
      </w:r>
    </w:p>
    <w:p w14:paraId="0C6E91D5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08DD57C6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 xml:space="preserve">The velocities of the tidal currents in the vicinity of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are not as severe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as those experienced nearer to the Heads on sites such as the </w:t>
      </w:r>
      <w:r w:rsidRPr="001F2686">
        <w:rPr>
          <w:i/>
          <w:iCs/>
          <w:color w:val="242424"/>
        </w:rPr>
        <w:t xml:space="preserve">William Salthouse. </w:t>
      </w:r>
      <w:r w:rsidRPr="001F2686">
        <w:rPr>
          <w:color w:val="242424"/>
        </w:rPr>
        <w:t>At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the West Channel Pile, 1.7 nautical miles north east of the </w:t>
      </w:r>
      <w:r w:rsidRPr="001F2686">
        <w:rPr>
          <w:i/>
          <w:iCs/>
          <w:color w:val="242424"/>
        </w:rPr>
        <w:t xml:space="preserve">Clarence, </w:t>
      </w:r>
      <w:r w:rsidRPr="001F2686">
        <w:rPr>
          <w:color w:val="242424"/>
        </w:rPr>
        <w:t>the median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velocity of the current below 3m from 1968 to 1970 was 11.7 </w:t>
      </w:r>
      <w:r w:rsidR="00171524">
        <w:rPr>
          <w:i/>
          <w:iCs/>
          <w:color w:val="242424"/>
        </w:rPr>
        <w:t>cm/</w:t>
      </w:r>
      <w:r w:rsidRPr="001F2686">
        <w:rPr>
          <w:i/>
          <w:iCs/>
          <w:color w:val="242424"/>
        </w:rPr>
        <w:t xml:space="preserve">s </w:t>
      </w:r>
      <w:r w:rsidRPr="001F2686">
        <w:rPr>
          <w:color w:val="242424"/>
        </w:rPr>
        <w:t>(M.M.B.W.,</w:t>
      </w:r>
      <w:r w:rsidR="00CE1E0C" w:rsidRPr="001F2686">
        <w:rPr>
          <w:color w:val="242424"/>
        </w:rPr>
        <w:t xml:space="preserve"> 1973:Fig. 7-5 and </w:t>
      </w:r>
      <w:r w:rsidRPr="001F2686">
        <w:rPr>
          <w:color w:val="242424"/>
        </w:rPr>
        <w:t>Table 7-4). Measurements of the water displacement in the same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area showed a net water transport of 274m in the direction of the flood during an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ebb/flood cycle (M.M.B.W., 1973:Table. 7-5). The current flow measurements on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during the monitoring programme however show that the current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velocities on site were faster and the ebb tide was the strongest of the two (</w:t>
      </w:r>
      <w:r w:rsidRPr="001F2686">
        <w:rPr>
          <w:b/>
          <w:color w:val="242424"/>
        </w:rPr>
        <w:t>see 2.5</w:t>
      </w:r>
      <w:r w:rsidR="00CE1E0C" w:rsidRPr="001F2686">
        <w:rPr>
          <w:b/>
          <w:color w:val="242424"/>
        </w:rPr>
        <w:t xml:space="preserve"> </w:t>
      </w:r>
      <w:r w:rsidRPr="001F2686">
        <w:rPr>
          <w:b/>
          <w:color w:val="242424"/>
        </w:rPr>
        <w:t>Current Flow Measurements</w:t>
      </w:r>
      <w:r w:rsidRPr="001F2686">
        <w:rPr>
          <w:color w:val="242424"/>
        </w:rPr>
        <w:t>). With this in mind it should be pointed out that the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observations of the environmental study of Port Phillip Bay, (M.M.B.W., 1973),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were made over four years under differing seasonal and weather variations, while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the data collected on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related to current velocity and direction was</w:t>
      </w:r>
      <w:r w:rsidR="00CE1E0C" w:rsidRPr="001F2686">
        <w:rPr>
          <w:color w:val="242424"/>
        </w:rPr>
        <w:t xml:space="preserve"> </w:t>
      </w:r>
      <w:r w:rsidRPr="001F2686">
        <w:rPr>
          <w:color w:val="242424"/>
        </w:rPr>
        <w:t>carried out over a period of two days. Current flow is not constant.</w:t>
      </w:r>
    </w:p>
    <w:p w14:paraId="2E7CEDAB" w14:textId="77777777" w:rsidR="00CE1E0C" w:rsidRPr="001F2686" w:rsidRDefault="00CE1E0C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09B68F71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i/>
          <w:iCs/>
          <w:color w:val="242424"/>
        </w:rPr>
      </w:pPr>
      <w:r w:rsidRPr="001F2686">
        <w:rPr>
          <w:color w:val="242424"/>
        </w:rPr>
        <w:t xml:space="preserve">Current velocities and directions in the more immediate vicinity of the </w:t>
      </w:r>
      <w:r w:rsidRPr="001F2686">
        <w:rPr>
          <w:i/>
          <w:iCs/>
          <w:color w:val="242424"/>
        </w:rPr>
        <w:t>Clarence</w:t>
      </w:r>
      <w:r w:rsidR="00CE1E0C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have been predicted by the scientists conducting the four year environmental study</w:t>
      </w:r>
      <w:r w:rsidR="00CE1E0C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of Port Phillip Bay through means a mathematical model simulation (M.M.B.W.,</w:t>
      </w:r>
      <w:r w:rsidR="00CE1E0C" w:rsidRPr="001F2686">
        <w:rPr>
          <w:i/>
          <w:iCs/>
          <w:color w:val="242424"/>
        </w:rPr>
        <w:t xml:space="preserve"> </w:t>
      </w:r>
      <w:r w:rsidR="00CE1E0C" w:rsidRPr="001F2686">
        <w:rPr>
          <w:color w:val="242424"/>
        </w:rPr>
        <w:t xml:space="preserve">1973:93). </w:t>
      </w:r>
      <w:r w:rsidRPr="001F2686">
        <w:rPr>
          <w:color w:val="242424"/>
        </w:rPr>
        <w:t xml:space="preserve">From data collected from the four year study three </w:t>
      </w:r>
      <w:r w:rsidRPr="001F2686">
        <w:rPr>
          <w:color w:val="393939"/>
        </w:rPr>
        <w:t xml:space="preserve">simulations </w:t>
      </w:r>
      <w:r w:rsidRPr="001F2686">
        <w:rPr>
          <w:color w:val="242424"/>
        </w:rPr>
        <w:t>were</w:t>
      </w:r>
      <w:r w:rsidR="00CE1E0C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made, one for ebb tide, the flood tide and the net water movement for one tidal</w:t>
      </w:r>
      <w:r w:rsidR="00CE1E0C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cycle (M.M.B.W., 1973:fig. 7-12A and 7-13). The results are as follows:</w:t>
      </w:r>
    </w:p>
    <w:p w14:paraId="3BA99F1E" w14:textId="77777777" w:rsidR="00A96562" w:rsidRPr="001F2686" w:rsidRDefault="00A96562" w:rsidP="00A17FB8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348"/>
        <w:gridCol w:w="2178"/>
        <w:gridCol w:w="2178"/>
      </w:tblGrid>
      <w:tr w:rsidR="00A96562" w14:paraId="2D5464E7" w14:textId="77777777" w:rsidTr="00DC61E6">
        <w:tc>
          <w:tcPr>
            <w:tcW w:w="1008" w:type="dxa"/>
            <w:shd w:val="clear" w:color="auto" w:fill="auto"/>
          </w:tcPr>
          <w:p w14:paraId="754A1D28" w14:textId="77777777" w:rsidR="00A96562" w:rsidRDefault="00A96562" w:rsidP="00DC61E6">
            <w:pPr>
              <w:jc w:val="both"/>
            </w:pPr>
          </w:p>
        </w:tc>
        <w:tc>
          <w:tcPr>
            <w:tcW w:w="3348" w:type="dxa"/>
            <w:shd w:val="clear" w:color="auto" w:fill="auto"/>
          </w:tcPr>
          <w:p w14:paraId="374D90E0" w14:textId="77777777" w:rsidR="00A96562" w:rsidRDefault="00A96562" w:rsidP="00DC61E6">
            <w:pPr>
              <w:jc w:val="both"/>
            </w:pPr>
            <w:r>
              <w:t>Water Movement (m)</w:t>
            </w:r>
          </w:p>
        </w:tc>
        <w:tc>
          <w:tcPr>
            <w:tcW w:w="2178" w:type="dxa"/>
            <w:shd w:val="clear" w:color="auto" w:fill="auto"/>
          </w:tcPr>
          <w:p w14:paraId="35BBB944" w14:textId="77777777" w:rsidR="00A96562" w:rsidRDefault="00A96562" w:rsidP="00DC61E6">
            <w:pPr>
              <w:jc w:val="both"/>
            </w:pPr>
            <w:r>
              <w:t>Velocity (cm/s)</w:t>
            </w:r>
          </w:p>
        </w:tc>
        <w:tc>
          <w:tcPr>
            <w:tcW w:w="2178" w:type="dxa"/>
            <w:shd w:val="clear" w:color="auto" w:fill="auto"/>
          </w:tcPr>
          <w:p w14:paraId="7DBF4203" w14:textId="77777777" w:rsidR="00A96562" w:rsidRDefault="00A96562" w:rsidP="00DC61E6">
            <w:pPr>
              <w:jc w:val="both"/>
            </w:pPr>
            <w:r>
              <w:t>Direction</w:t>
            </w:r>
          </w:p>
        </w:tc>
      </w:tr>
      <w:tr w:rsidR="00A96562" w14:paraId="02A5C94A" w14:textId="77777777" w:rsidTr="00DC61E6">
        <w:tc>
          <w:tcPr>
            <w:tcW w:w="1008" w:type="dxa"/>
            <w:shd w:val="clear" w:color="auto" w:fill="auto"/>
          </w:tcPr>
          <w:p w14:paraId="19AFB67B" w14:textId="77777777" w:rsidR="00A96562" w:rsidRDefault="00A96562" w:rsidP="00DC61E6">
            <w:pPr>
              <w:jc w:val="both"/>
            </w:pPr>
            <w:r>
              <w:t>Ebb</w:t>
            </w:r>
          </w:p>
        </w:tc>
        <w:tc>
          <w:tcPr>
            <w:tcW w:w="3348" w:type="dxa"/>
            <w:shd w:val="clear" w:color="auto" w:fill="auto"/>
          </w:tcPr>
          <w:p w14:paraId="04F847E2" w14:textId="77777777" w:rsidR="00A96562" w:rsidRDefault="00A96562" w:rsidP="00DC61E6">
            <w:pPr>
              <w:jc w:val="both"/>
            </w:pPr>
            <w:r>
              <w:t>4392</w:t>
            </w:r>
          </w:p>
        </w:tc>
        <w:tc>
          <w:tcPr>
            <w:tcW w:w="2178" w:type="dxa"/>
            <w:shd w:val="clear" w:color="auto" w:fill="auto"/>
          </w:tcPr>
          <w:p w14:paraId="43EA493F" w14:textId="77777777" w:rsidR="00A96562" w:rsidRDefault="00A96562" w:rsidP="00DC61E6">
            <w:pPr>
              <w:jc w:val="both"/>
            </w:pPr>
            <w:r>
              <w:t>20</w:t>
            </w:r>
          </w:p>
        </w:tc>
        <w:tc>
          <w:tcPr>
            <w:tcW w:w="2178" w:type="dxa"/>
            <w:shd w:val="clear" w:color="auto" w:fill="auto"/>
          </w:tcPr>
          <w:p w14:paraId="0E08CCCF" w14:textId="77777777" w:rsidR="00A96562" w:rsidRDefault="00A96562" w:rsidP="00DC61E6">
            <w:pPr>
              <w:jc w:val="both"/>
            </w:pPr>
            <w:r>
              <w:t>SW</w:t>
            </w:r>
          </w:p>
        </w:tc>
      </w:tr>
      <w:tr w:rsidR="00A96562" w14:paraId="556307B0" w14:textId="77777777" w:rsidTr="00DC61E6">
        <w:tc>
          <w:tcPr>
            <w:tcW w:w="1008" w:type="dxa"/>
            <w:shd w:val="clear" w:color="auto" w:fill="auto"/>
          </w:tcPr>
          <w:p w14:paraId="2D27D62E" w14:textId="77777777" w:rsidR="00A96562" w:rsidRDefault="00A96562" w:rsidP="00DC61E6">
            <w:pPr>
              <w:jc w:val="both"/>
            </w:pPr>
            <w:r>
              <w:t>Flood</w:t>
            </w:r>
          </w:p>
        </w:tc>
        <w:tc>
          <w:tcPr>
            <w:tcW w:w="3348" w:type="dxa"/>
            <w:shd w:val="clear" w:color="auto" w:fill="auto"/>
          </w:tcPr>
          <w:p w14:paraId="6C506253" w14:textId="77777777" w:rsidR="00A96562" w:rsidRDefault="00A96562" w:rsidP="00DC61E6">
            <w:pPr>
              <w:jc w:val="both"/>
            </w:pPr>
            <w:r>
              <w:t>4484</w:t>
            </w:r>
          </w:p>
        </w:tc>
        <w:tc>
          <w:tcPr>
            <w:tcW w:w="2178" w:type="dxa"/>
            <w:shd w:val="clear" w:color="auto" w:fill="auto"/>
          </w:tcPr>
          <w:p w14:paraId="62D90329" w14:textId="77777777" w:rsidR="00A96562" w:rsidRDefault="00A96562" w:rsidP="00DC61E6">
            <w:pPr>
              <w:jc w:val="both"/>
            </w:pPr>
            <w:r>
              <w:t>21</w:t>
            </w:r>
          </w:p>
        </w:tc>
        <w:tc>
          <w:tcPr>
            <w:tcW w:w="2178" w:type="dxa"/>
            <w:shd w:val="clear" w:color="auto" w:fill="auto"/>
          </w:tcPr>
          <w:p w14:paraId="3A5B2339" w14:textId="77777777" w:rsidR="00A96562" w:rsidRDefault="00A96562" w:rsidP="00DC61E6">
            <w:pPr>
              <w:jc w:val="both"/>
            </w:pPr>
            <w:r>
              <w:t>NE</w:t>
            </w:r>
          </w:p>
        </w:tc>
      </w:tr>
      <w:tr w:rsidR="00A96562" w14:paraId="05A40369" w14:textId="77777777" w:rsidTr="00DC61E6">
        <w:tc>
          <w:tcPr>
            <w:tcW w:w="1008" w:type="dxa"/>
            <w:shd w:val="clear" w:color="auto" w:fill="auto"/>
          </w:tcPr>
          <w:p w14:paraId="532ADDCD" w14:textId="77777777" w:rsidR="00A96562" w:rsidRDefault="00A96562" w:rsidP="00DC61E6">
            <w:pPr>
              <w:jc w:val="both"/>
            </w:pPr>
            <w:r>
              <w:t>NET</w:t>
            </w:r>
          </w:p>
        </w:tc>
        <w:tc>
          <w:tcPr>
            <w:tcW w:w="3348" w:type="dxa"/>
            <w:shd w:val="clear" w:color="auto" w:fill="auto"/>
          </w:tcPr>
          <w:p w14:paraId="2E8BECC5" w14:textId="77777777" w:rsidR="00A96562" w:rsidRDefault="00A96562" w:rsidP="00DC61E6">
            <w:pPr>
              <w:jc w:val="both"/>
            </w:pPr>
            <w:r>
              <w:t>244 (for a tidal cycle)</w:t>
            </w:r>
          </w:p>
        </w:tc>
        <w:tc>
          <w:tcPr>
            <w:tcW w:w="2178" w:type="dxa"/>
            <w:shd w:val="clear" w:color="auto" w:fill="auto"/>
          </w:tcPr>
          <w:p w14:paraId="49071F9A" w14:textId="77777777" w:rsidR="00A96562" w:rsidRDefault="00A96562" w:rsidP="00DC61E6">
            <w:pPr>
              <w:jc w:val="both"/>
            </w:pPr>
          </w:p>
        </w:tc>
        <w:tc>
          <w:tcPr>
            <w:tcW w:w="2178" w:type="dxa"/>
            <w:shd w:val="clear" w:color="auto" w:fill="auto"/>
          </w:tcPr>
          <w:p w14:paraId="31542F36" w14:textId="77777777" w:rsidR="00A96562" w:rsidRDefault="00A96562" w:rsidP="00DC61E6">
            <w:pPr>
              <w:jc w:val="both"/>
            </w:pPr>
            <w:r>
              <w:t>SE</w:t>
            </w:r>
          </w:p>
        </w:tc>
      </w:tr>
    </w:tbl>
    <w:p w14:paraId="00238FFE" w14:textId="77777777" w:rsidR="00004B94" w:rsidRPr="00A96562" w:rsidRDefault="00A96562" w:rsidP="00A96562">
      <w:pPr>
        <w:jc w:val="center"/>
        <w:rPr>
          <w:b/>
        </w:rPr>
      </w:pPr>
      <w:r w:rsidRPr="00A96562">
        <w:rPr>
          <w:b/>
        </w:rPr>
        <w:t>TABLE 1</w:t>
      </w:r>
    </w:p>
    <w:p w14:paraId="6F57A344" w14:textId="77777777" w:rsidR="00004B94" w:rsidRPr="001F2686" w:rsidRDefault="00004B94" w:rsidP="00A17FB8">
      <w:pPr>
        <w:jc w:val="both"/>
      </w:pPr>
    </w:p>
    <w:p w14:paraId="101F570D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i/>
          <w:iCs/>
          <w:color w:val="242424"/>
        </w:rPr>
      </w:pPr>
      <w:r w:rsidRPr="001F2686">
        <w:rPr>
          <w:color w:val="242424"/>
        </w:rPr>
        <w:t xml:space="preserve">The usefulness of applying the information presented in this model to the </w:t>
      </w:r>
      <w:r w:rsidRPr="001F2686">
        <w:rPr>
          <w:i/>
          <w:iCs/>
          <w:color w:val="242424"/>
        </w:rPr>
        <w:t>Clarence</w:t>
      </w:r>
      <w:r w:rsidR="00A17FB8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is limited as</w:t>
      </w:r>
      <w:r w:rsidR="00E23FA5">
        <w:rPr>
          <w:color w:val="242424"/>
        </w:rPr>
        <w:t xml:space="preserve"> the measurements taken on site</w:t>
      </w:r>
      <w:r w:rsidRPr="001F2686">
        <w:rPr>
          <w:color w:val="242424"/>
        </w:rPr>
        <w:t xml:space="preserve"> are alarmingly different. Bottom</w:t>
      </w:r>
      <w:r w:rsidR="00A17FB8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velocities measured on the site have reached up to 50 c</w:t>
      </w:r>
      <w:r w:rsidR="00E23FA5">
        <w:rPr>
          <w:color w:val="242424"/>
        </w:rPr>
        <w:t>m/</w:t>
      </w:r>
      <w:r w:rsidRPr="001F2686">
        <w:rPr>
          <w:color w:val="242424"/>
        </w:rPr>
        <w:t>s, while the direction of</w:t>
      </w:r>
      <w:r w:rsidR="00A17FB8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the currents swing from the ESE during the ebb tide to the WNW during the flood</w:t>
      </w:r>
      <w:r w:rsidR="00A17FB8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 xml:space="preserve">(see </w:t>
      </w:r>
      <w:r w:rsidRPr="00E23FA5">
        <w:rPr>
          <w:b/>
          <w:color w:val="242424"/>
        </w:rPr>
        <w:t>3.4 Current Flow Measurements</w:t>
      </w:r>
      <w:r w:rsidRPr="001F2686">
        <w:rPr>
          <w:color w:val="242424"/>
        </w:rPr>
        <w:t>). What is of interest is the net water</w:t>
      </w:r>
      <w:r w:rsidR="00A17FB8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 xml:space="preserve">movement to the SE. As </w:t>
      </w:r>
      <w:r w:rsidRPr="001F2686">
        <w:rPr>
          <w:color w:val="242424"/>
        </w:rPr>
        <w:lastRenderedPageBreak/>
        <w:t>mentioned above the ebb current recorded on the site was</w:t>
      </w:r>
      <w:r w:rsidR="00A17FB8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the strongest of the two tides and its direction is near consistent near that of the</w:t>
      </w:r>
      <w:r w:rsidR="00A17FB8" w:rsidRPr="001F2686">
        <w:rPr>
          <w:i/>
          <w:iCs/>
          <w:color w:val="242424"/>
        </w:rPr>
        <w:t xml:space="preserve"> </w:t>
      </w:r>
      <w:r w:rsidRPr="001F2686">
        <w:rPr>
          <w:color w:val="242424"/>
        </w:rPr>
        <w:t>calculated net water transport.</w:t>
      </w:r>
    </w:p>
    <w:p w14:paraId="1D5B4C71" w14:textId="77777777" w:rsidR="00A17FB8" w:rsidRPr="001F2686" w:rsidRDefault="00A17FB8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52903FCD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b/>
          <w:color w:val="242424"/>
        </w:rPr>
      </w:pPr>
      <w:r w:rsidRPr="001F2686">
        <w:rPr>
          <w:b/>
          <w:color w:val="242424"/>
        </w:rPr>
        <w:t>2.3. WEATHER</w:t>
      </w:r>
    </w:p>
    <w:p w14:paraId="02EC7085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Wind statistics from observations at St. Leonards in 1990 and compiled by the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Coastal Operations Unit, Port of Melbourne Authority, show strong seasonal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alteration in frequencies and velocities from winter northerlies to summer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southerlies (Table 2a-e). Westerlies occur throughout the year and are the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prevailing winds, while easterlies tend to be the weakest and least common.</w:t>
      </w:r>
    </w:p>
    <w:p w14:paraId="43A55803" w14:textId="77777777" w:rsidR="00A17FB8" w:rsidRPr="001F2686" w:rsidRDefault="00A17FB8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392E3FB0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dominance of southerly winds in summer is said to produce littoral drift from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the Heads along the western side of the Bay toward the north (Bowler, J.M.,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1966:20). Observations of sand movements taken on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in the winter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months of 1991 seem to suggest that sediment is transported onto the site from the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west-north-west (see </w:t>
      </w:r>
      <w:r w:rsidRPr="00E23FA5">
        <w:rPr>
          <w:b/>
          <w:color w:val="242424"/>
        </w:rPr>
        <w:t>3.4. Current Flow Measurements</w:t>
      </w:r>
      <w:r w:rsidRPr="001F2686">
        <w:rPr>
          <w:color w:val="242424"/>
        </w:rPr>
        <w:t>). This regime may change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in summer with the prevalence of southerly winds.</w:t>
      </w:r>
    </w:p>
    <w:p w14:paraId="3E4E1030" w14:textId="77777777" w:rsidR="00A17FB8" w:rsidRPr="001F2686" w:rsidRDefault="00A17FB8" w:rsidP="00A17FB8">
      <w:pPr>
        <w:autoSpaceDE w:val="0"/>
        <w:autoSpaceDN w:val="0"/>
        <w:adjustRightInd w:val="0"/>
        <w:jc w:val="both"/>
        <w:rPr>
          <w:color w:val="242424"/>
        </w:rPr>
      </w:pPr>
    </w:p>
    <w:p w14:paraId="53CFE5B1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wind patterns for the winter of 1991 appear to have been abnormal especially in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regards to intensity. In </w:t>
      </w:r>
      <w:r w:rsidRPr="00E23FA5">
        <w:rPr>
          <w:b/>
          <w:color w:val="242424"/>
        </w:rPr>
        <w:t xml:space="preserve">Appendix A </w:t>
      </w:r>
      <w:r w:rsidRPr="00E23FA5">
        <w:rPr>
          <w:b/>
          <w:i/>
          <w:iCs/>
          <w:color w:val="242424"/>
        </w:rPr>
        <w:t xml:space="preserve">Clarence </w:t>
      </w:r>
      <w:r w:rsidRPr="00E23FA5">
        <w:rPr>
          <w:b/>
          <w:color w:val="242424"/>
        </w:rPr>
        <w:t>Environmental Monitoring</w:t>
      </w:r>
      <w:r w:rsidR="00A17FB8" w:rsidRPr="00E23FA5">
        <w:rPr>
          <w:b/>
          <w:color w:val="242424"/>
        </w:rPr>
        <w:t xml:space="preserve"> </w:t>
      </w:r>
      <w:r w:rsidRPr="00E23FA5">
        <w:rPr>
          <w:b/>
          <w:color w:val="242424"/>
        </w:rPr>
        <w:t>Programme</w:t>
      </w:r>
      <w:r w:rsidRPr="001F2686">
        <w:rPr>
          <w:color w:val="242424"/>
        </w:rPr>
        <w:t xml:space="preserve"> one of the constraints of the monitoring programme has been the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weather. Of the 16 scheduled visits to the </w:t>
      </w:r>
      <w:r w:rsidRPr="001F2686">
        <w:rPr>
          <w:i/>
          <w:iCs/>
          <w:color w:val="242424"/>
        </w:rPr>
        <w:t xml:space="preserve">Clarence, </w:t>
      </w:r>
      <w:r w:rsidRPr="001F2686">
        <w:rPr>
          <w:color w:val="242424"/>
        </w:rPr>
        <w:t>7 were cancelled due to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weather. Wind observations recorded during the course of the monitoring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programme show a high prevalence of </w:t>
      </w:r>
      <w:r w:rsidRPr="001F2686">
        <w:rPr>
          <w:color w:val="393939"/>
        </w:rPr>
        <w:t xml:space="preserve">strong </w:t>
      </w:r>
      <w:r w:rsidRPr="001F2686">
        <w:rPr>
          <w:color w:val="242424"/>
        </w:rPr>
        <w:t>westerlies. However these winds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would have little effect on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 xml:space="preserve">as will be shown in </w:t>
      </w:r>
      <w:r w:rsidR="00A17FB8" w:rsidRPr="00E23FA5">
        <w:rPr>
          <w:b/>
          <w:iCs/>
          <w:color w:val="242424"/>
        </w:rPr>
        <w:t>2.5</w:t>
      </w:r>
      <w:r w:rsidRPr="00E23FA5">
        <w:rPr>
          <w:b/>
          <w:i/>
          <w:iCs/>
          <w:color w:val="242424"/>
        </w:rPr>
        <w:t xml:space="preserve"> </w:t>
      </w:r>
      <w:r w:rsidRPr="00E23FA5">
        <w:rPr>
          <w:b/>
          <w:color w:val="242424"/>
        </w:rPr>
        <w:t>Wave Predictions</w:t>
      </w:r>
      <w:r w:rsidRPr="001F2686">
        <w:rPr>
          <w:color w:val="242424"/>
        </w:rPr>
        <w:t>.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Nevertheless in conversation with those who have known the Bay for some time this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winter has been th</w:t>
      </w:r>
      <w:r w:rsidR="00A17FB8" w:rsidRPr="001F2686">
        <w:rPr>
          <w:color w:val="242424"/>
        </w:rPr>
        <w:t xml:space="preserve">e worst for a long time (Amott, </w:t>
      </w:r>
      <w:r w:rsidRPr="001F2686">
        <w:rPr>
          <w:color w:val="242424"/>
        </w:rPr>
        <w:t>1991:pers. comm.)</w:t>
      </w:r>
    </w:p>
    <w:p w14:paraId="69AB927C" w14:textId="77777777" w:rsidR="00A17FB8" w:rsidRPr="001F2686" w:rsidRDefault="00A17FB8" w:rsidP="00A17FB8">
      <w:pPr>
        <w:autoSpaceDE w:val="0"/>
        <w:autoSpaceDN w:val="0"/>
        <w:adjustRightInd w:val="0"/>
        <w:jc w:val="both"/>
        <w:rPr>
          <w:b/>
          <w:color w:val="242424"/>
        </w:rPr>
      </w:pPr>
    </w:p>
    <w:p w14:paraId="761FA16B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b/>
          <w:color w:val="242424"/>
        </w:rPr>
      </w:pPr>
      <w:r w:rsidRPr="001F2686">
        <w:rPr>
          <w:b/>
          <w:color w:val="242424"/>
        </w:rPr>
        <w:t>2.4 BIOTIC ENVIRONMENT</w:t>
      </w:r>
    </w:p>
    <w:p w14:paraId="3680882C" w14:textId="77777777" w:rsidR="00004B94" w:rsidRPr="001F2686" w:rsidRDefault="00004B94" w:rsidP="00A17FB8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 xml:space="preserve">The macro marine life on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is representative of that which occurs in the</w:t>
      </w:r>
      <w:r w:rsidR="00A17FB8" w:rsidRPr="001F2686">
        <w:rPr>
          <w:color w:val="242424"/>
        </w:rPr>
        <w:t xml:space="preserve"> </w:t>
      </w:r>
      <w:r w:rsidRPr="001F2686">
        <w:rPr>
          <w:color w:val="242424"/>
        </w:rPr>
        <w:t>south eastern part of the Bay and so there is no need to duplicate what will be said</w:t>
      </w:r>
    </w:p>
    <w:p w14:paraId="7BF4D506" w14:textId="77777777" w:rsidR="00004B94" w:rsidRPr="001F2686" w:rsidRDefault="00004B94" w:rsidP="00004B94">
      <w:pPr>
        <w:rPr>
          <w:color w:val="242424"/>
        </w:rPr>
      </w:pPr>
    </w:p>
    <w:p w14:paraId="7A9D4D99" w14:textId="77777777" w:rsidR="00A17FB8" w:rsidRPr="001F2686" w:rsidRDefault="00A17FB8" w:rsidP="00004B94">
      <w:pPr>
        <w:rPr>
          <w:color w:val="242424"/>
        </w:rPr>
        <w:sectPr w:rsidR="00A17FB8" w:rsidRPr="001F2686" w:rsidSect="00CE1E0C">
          <w:pgSz w:w="12240" w:h="15840"/>
          <w:pgMar w:top="1440" w:right="1944" w:bottom="1440" w:left="1800" w:header="720" w:footer="720" w:gutter="0"/>
          <w:cols w:space="720"/>
          <w:docGrid w:linePitch="360"/>
        </w:sectPr>
      </w:pPr>
    </w:p>
    <w:tbl>
      <w:tblPr>
        <w:tblW w:w="12136" w:type="dxa"/>
        <w:jc w:val="center"/>
        <w:tblLayout w:type="fixed"/>
        <w:tblLook w:val="01E0" w:firstRow="1" w:lastRow="1" w:firstColumn="1" w:lastColumn="1" w:noHBand="0" w:noVBand="0"/>
      </w:tblPr>
      <w:tblGrid>
        <w:gridCol w:w="768"/>
        <w:gridCol w:w="521"/>
        <w:gridCol w:w="400"/>
        <w:gridCol w:w="768"/>
        <w:gridCol w:w="796"/>
        <w:gridCol w:w="730"/>
        <w:gridCol w:w="714"/>
        <w:gridCol w:w="136"/>
        <w:gridCol w:w="697"/>
        <w:gridCol w:w="99"/>
        <w:gridCol w:w="669"/>
        <w:gridCol w:w="382"/>
        <w:gridCol w:w="457"/>
        <w:gridCol w:w="82"/>
        <w:gridCol w:w="375"/>
        <w:gridCol w:w="457"/>
        <w:gridCol w:w="89"/>
        <w:gridCol w:w="415"/>
        <w:gridCol w:w="660"/>
        <w:gridCol w:w="921"/>
        <w:gridCol w:w="768"/>
        <w:gridCol w:w="1232"/>
      </w:tblGrid>
      <w:tr w:rsidR="00A421C3" w:rsidRPr="00DC61E6" w14:paraId="1F925AC4" w14:textId="77777777" w:rsidTr="0019140E">
        <w:trPr>
          <w:trHeight w:val="1014"/>
          <w:jc w:val="center"/>
        </w:trPr>
        <w:tc>
          <w:tcPr>
            <w:tcW w:w="12136" w:type="dxa"/>
            <w:gridSpan w:val="22"/>
            <w:shd w:val="clear" w:color="auto" w:fill="auto"/>
          </w:tcPr>
          <w:p w14:paraId="7FB6E1B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lastRenderedPageBreak/>
              <w:t>COASTAL INVESTIGATIONS UNIT</w:t>
            </w:r>
          </w:p>
          <w:p w14:paraId="25FD079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PORT OF MELBOURNE AUTHORITY</w:t>
            </w:r>
          </w:p>
          <w:p w14:paraId="7717E51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STANDARD WIND FREQUENCY ANALYSIS FOR SPEED AND DIRECTION</w:t>
            </w:r>
          </w:p>
          <w:p w14:paraId="6ABBC17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(FREQUENCY EXPRESSED AS PERCENTAGE OCCURRENCE)</w:t>
            </w:r>
          </w:p>
          <w:p w14:paraId="3FFB1CF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SPEED RANGE (KNOTS)</w:t>
            </w:r>
          </w:p>
        </w:tc>
      </w:tr>
      <w:tr w:rsidR="00325E3E" w:rsidRPr="00DC61E6" w14:paraId="5B8A40B9" w14:textId="77777777" w:rsidTr="0019140E">
        <w:trPr>
          <w:trHeight w:val="556"/>
          <w:jc w:val="center"/>
        </w:trPr>
        <w:tc>
          <w:tcPr>
            <w:tcW w:w="768" w:type="dxa"/>
            <w:shd w:val="clear" w:color="auto" w:fill="auto"/>
          </w:tcPr>
          <w:p w14:paraId="4CB0C56D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DIR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3492D79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CALM</w:t>
            </w:r>
          </w:p>
        </w:tc>
        <w:tc>
          <w:tcPr>
            <w:tcW w:w="768" w:type="dxa"/>
            <w:shd w:val="clear" w:color="auto" w:fill="auto"/>
          </w:tcPr>
          <w:p w14:paraId="0065926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01-03</w:t>
            </w:r>
          </w:p>
        </w:tc>
        <w:tc>
          <w:tcPr>
            <w:tcW w:w="796" w:type="dxa"/>
            <w:shd w:val="clear" w:color="auto" w:fill="auto"/>
          </w:tcPr>
          <w:p w14:paraId="53AE250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04-06</w:t>
            </w:r>
          </w:p>
        </w:tc>
        <w:tc>
          <w:tcPr>
            <w:tcW w:w="730" w:type="dxa"/>
            <w:shd w:val="clear" w:color="auto" w:fill="auto"/>
          </w:tcPr>
          <w:p w14:paraId="5ACF4C7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07-10</w:t>
            </w:r>
          </w:p>
        </w:tc>
        <w:tc>
          <w:tcPr>
            <w:tcW w:w="714" w:type="dxa"/>
            <w:shd w:val="clear" w:color="auto" w:fill="auto"/>
          </w:tcPr>
          <w:p w14:paraId="5DB47D8A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11-16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704105F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17-21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098E2DE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22-27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E8466E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28-33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86CF0F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34-40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76659C1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41-47</w:t>
            </w:r>
          </w:p>
        </w:tc>
        <w:tc>
          <w:tcPr>
            <w:tcW w:w="921" w:type="dxa"/>
            <w:shd w:val="clear" w:color="auto" w:fill="auto"/>
          </w:tcPr>
          <w:p w14:paraId="3321B5B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48-55</w:t>
            </w:r>
          </w:p>
        </w:tc>
        <w:tc>
          <w:tcPr>
            <w:tcW w:w="768" w:type="dxa"/>
            <w:shd w:val="clear" w:color="auto" w:fill="auto"/>
          </w:tcPr>
          <w:p w14:paraId="2F45BA8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&gt;55</w:t>
            </w:r>
          </w:p>
        </w:tc>
        <w:tc>
          <w:tcPr>
            <w:tcW w:w="1232" w:type="dxa"/>
            <w:shd w:val="clear" w:color="auto" w:fill="auto"/>
          </w:tcPr>
          <w:p w14:paraId="2112711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</w:t>
            </w:r>
          </w:p>
        </w:tc>
      </w:tr>
      <w:tr w:rsidR="00325E3E" w:rsidRPr="00DC61E6" w14:paraId="1B23D161" w14:textId="77777777" w:rsidTr="0019140E">
        <w:trPr>
          <w:trHeight w:val="267"/>
          <w:jc w:val="center"/>
        </w:trPr>
        <w:tc>
          <w:tcPr>
            <w:tcW w:w="768" w:type="dxa"/>
            <w:shd w:val="clear" w:color="auto" w:fill="auto"/>
          </w:tcPr>
          <w:p w14:paraId="61E1D538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NNE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2FBDA14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.78</w:t>
            </w:r>
          </w:p>
        </w:tc>
        <w:tc>
          <w:tcPr>
            <w:tcW w:w="768" w:type="dxa"/>
            <w:shd w:val="clear" w:color="auto" w:fill="auto"/>
          </w:tcPr>
          <w:p w14:paraId="18E11C2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.37</w:t>
            </w:r>
          </w:p>
        </w:tc>
        <w:tc>
          <w:tcPr>
            <w:tcW w:w="796" w:type="dxa"/>
            <w:shd w:val="clear" w:color="auto" w:fill="auto"/>
          </w:tcPr>
          <w:p w14:paraId="0F00D0B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.64</w:t>
            </w:r>
          </w:p>
        </w:tc>
        <w:tc>
          <w:tcPr>
            <w:tcW w:w="730" w:type="dxa"/>
            <w:shd w:val="clear" w:color="auto" w:fill="auto"/>
          </w:tcPr>
          <w:p w14:paraId="2D53D53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1.23</w:t>
            </w:r>
          </w:p>
        </w:tc>
        <w:tc>
          <w:tcPr>
            <w:tcW w:w="714" w:type="dxa"/>
            <w:shd w:val="clear" w:color="auto" w:fill="auto"/>
          </w:tcPr>
          <w:p w14:paraId="0426BB6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2.31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5CF028E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1.86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045DC82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1.27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1CD4A71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.13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51BAB5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318853F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5608EE4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2FAA470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3273AF9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8.60</w:t>
            </w:r>
          </w:p>
        </w:tc>
      </w:tr>
      <w:tr w:rsidR="00325E3E" w:rsidRPr="00DC61E6" w14:paraId="34DFD710" w14:textId="77777777" w:rsidTr="0019140E">
        <w:trPr>
          <w:trHeight w:val="267"/>
          <w:jc w:val="center"/>
        </w:trPr>
        <w:tc>
          <w:tcPr>
            <w:tcW w:w="768" w:type="dxa"/>
            <w:shd w:val="clear" w:color="auto" w:fill="auto"/>
          </w:tcPr>
          <w:p w14:paraId="48243F71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NE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31A2BDA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.85</w:t>
            </w:r>
          </w:p>
        </w:tc>
        <w:tc>
          <w:tcPr>
            <w:tcW w:w="768" w:type="dxa"/>
            <w:shd w:val="clear" w:color="auto" w:fill="auto"/>
          </w:tcPr>
          <w:p w14:paraId="4B525CD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.34</w:t>
            </w:r>
          </w:p>
        </w:tc>
        <w:tc>
          <w:tcPr>
            <w:tcW w:w="796" w:type="dxa"/>
            <w:shd w:val="clear" w:color="auto" w:fill="auto"/>
          </w:tcPr>
          <w:p w14:paraId="31C0DEF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.77</w:t>
            </w:r>
          </w:p>
        </w:tc>
        <w:tc>
          <w:tcPr>
            <w:tcW w:w="730" w:type="dxa"/>
            <w:shd w:val="clear" w:color="auto" w:fill="auto"/>
          </w:tcPr>
          <w:p w14:paraId="4F36F71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1.02</w:t>
            </w:r>
          </w:p>
        </w:tc>
        <w:tc>
          <w:tcPr>
            <w:tcW w:w="714" w:type="dxa"/>
            <w:shd w:val="clear" w:color="auto" w:fill="auto"/>
          </w:tcPr>
          <w:p w14:paraId="0AB2C24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.96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06D477E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.26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2008F61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12D6B9E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52A5FCE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44E3EFA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776E9DC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69A8DF7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0E92E82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4.26</w:t>
            </w:r>
          </w:p>
        </w:tc>
      </w:tr>
      <w:tr w:rsidR="00325E3E" w:rsidRPr="00DC61E6" w14:paraId="0C01DDFC" w14:textId="77777777" w:rsidTr="0019140E">
        <w:trPr>
          <w:trHeight w:val="289"/>
          <w:jc w:val="center"/>
        </w:trPr>
        <w:tc>
          <w:tcPr>
            <w:tcW w:w="768" w:type="dxa"/>
            <w:shd w:val="clear" w:color="auto" w:fill="auto"/>
          </w:tcPr>
          <w:p w14:paraId="0A4A4693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ENE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5E822CF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.47</w:t>
            </w:r>
          </w:p>
        </w:tc>
        <w:tc>
          <w:tcPr>
            <w:tcW w:w="768" w:type="dxa"/>
            <w:shd w:val="clear" w:color="auto" w:fill="auto"/>
          </w:tcPr>
          <w:p w14:paraId="43052A4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.31</w:t>
            </w:r>
          </w:p>
        </w:tc>
        <w:tc>
          <w:tcPr>
            <w:tcW w:w="796" w:type="dxa"/>
            <w:shd w:val="clear" w:color="auto" w:fill="auto"/>
          </w:tcPr>
          <w:p w14:paraId="3834828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.69</w:t>
            </w:r>
          </w:p>
        </w:tc>
        <w:tc>
          <w:tcPr>
            <w:tcW w:w="730" w:type="dxa"/>
            <w:shd w:val="clear" w:color="auto" w:fill="auto"/>
          </w:tcPr>
          <w:p w14:paraId="51800B2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.61</w:t>
            </w:r>
          </w:p>
        </w:tc>
        <w:tc>
          <w:tcPr>
            <w:tcW w:w="714" w:type="dxa"/>
            <w:shd w:val="clear" w:color="auto" w:fill="auto"/>
          </w:tcPr>
          <w:p w14:paraId="38387AA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69C7692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221A1EB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5F191DA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6192B0C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5395D0B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3573C17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34D1975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67A6FB4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2.32</w:t>
            </w:r>
          </w:p>
        </w:tc>
      </w:tr>
      <w:tr w:rsidR="00325E3E" w:rsidRPr="00DC61E6" w14:paraId="06120E5B" w14:textId="77777777" w:rsidTr="0019140E">
        <w:trPr>
          <w:trHeight w:val="267"/>
          <w:jc w:val="center"/>
        </w:trPr>
        <w:tc>
          <w:tcPr>
            <w:tcW w:w="768" w:type="dxa"/>
            <w:shd w:val="clear" w:color="auto" w:fill="auto"/>
          </w:tcPr>
          <w:p w14:paraId="3EADB934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29A6E39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.48</w:t>
            </w:r>
          </w:p>
        </w:tc>
        <w:tc>
          <w:tcPr>
            <w:tcW w:w="768" w:type="dxa"/>
            <w:shd w:val="clear" w:color="auto" w:fill="auto"/>
          </w:tcPr>
          <w:p w14:paraId="02771B8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.40</w:t>
            </w:r>
          </w:p>
        </w:tc>
        <w:tc>
          <w:tcPr>
            <w:tcW w:w="796" w:type="dxa"/>
            <w:shd w:val="clear" w:color="auto" w:fill="auto"/>
          </w:tcPr>
          <w:p w14:paraId="2E68294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.75</w:t>
            </w:r>
          </w:p>
        </w:tc>
        <w:tc>
          <w:tcPr>
            <w:tcW w:w="730" w:type="dxa"/>
            <w:shd w:val="clear" w:color="auto" w:fill="auto"/>
          </w:tcPr>
          <w:p w14:paraId="6D03EF0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.97</w:t>
            </w:r>
          </w:p>
        </w:tc>
        <w:tc>
          <w:tcPr>
            <w:tcW w:w="714" w:type="dxa"/>
            <w:shd w:val="clear" w:color="auto" w:fill="auto"/>
          </w:tcPr>
          <w:p w14:paraId="4AF5711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.63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44FFD33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25570C1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.04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1776EAA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4813DF0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3D6006C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27EFF39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3B6049F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780229F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3.48</w:t>
            </w:r>
          </w:p>
        </w:tc>
      </w:tr>
      <w:tr w:rsidR="00325E3E" w:rsidRPr="00DC61E6" w14:paraId="50F2A4B6" w14:textId="77777777" w:rsidTr="0019140E">
        <w:trPr>
          <w:trHeight w:val="267"/>
          <w:jc w:val="center"/>
        </w:trPr>
        <w:tc>
          <w:tcPr>
            <w:tcW w:w="768" w:type="dxa"/>
            <w:shd w:val="clear" w:color="auto" w:fill="auto"/>
          </w:tcPr>
          <w:p w14:paraId="7DBD7021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ESE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67838F3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.36</w:t>
            </w:r>
          </w:p>
        </w:tc>
        <w:tc>
          <w:tcPr>
            <w:tcW w:w="768" w:type="dxa"/>
            <w:shd w:val="clear" w:color="auto" w:fill="auto"/>
          </w:tcPr>
          <w:p w14:paraId="3D1AC45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.38</w:t>
            </w:r>
          </w:p>
        </w:tc>
        <w:tc>
          <w:tcPr>
            <w:tcW w:w="796" w:type="dxa"/>
            <w:shd w:val="clear" w:color="auto" w:fill="auto"/>
          </w:tcPr>
          <w:p w14:paraId="46EB2BC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.67</w:t>
            </w:r>
          </w:p>
        </w:tc>
        <w:tc>
          <w:tcPr>
            <w:tcW w:w="730" w:type="dxa"/>
            <w:shd w:val="clear" w:color="auto" w:fill="auto"/>
          </w:tcPr>
          <w:p w14:paraId="46FA3F0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.82</w:t>
            </w:r>
          </w:p>
        </w:tc>
        <w:tc>
          <w:tcPr>
            <w:tcW w:w="714" w:type="dxa"/>
            <w:shd w:val="clear" w:color="auto" w:fill="auto"/>
          </w:tcPr>
          <w:p w14:paraId="095137C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1.03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0BD4A7C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.44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78354DC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.33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FF5353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.11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6D065C4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281035C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10EC603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57343C6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09FD2EA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4.14</w:t>
            </w:r>
          </w:p>
        </w:tc>
      </w:tr>
      <w:tr w:rsidR="00325E3E" w:rsidRPr="00DC61E6" w14:paraId="28E0811B" w14:textId="77777777" w:rsidTr="0019140E">
        <w:trPr>
          <w:trHeight w:val="289"/>
          <w:jc w:val="center"/>
        </w:trPr>
        <w:tc>
          <w:tcPr>
            <w:tcW w:w="768" w:type="dxa"/>
            <w:shd w:val="clear" w:color="auto" w:fill="auto"/>
          </w:tcPr>
          <w:p w14:paraId="07A5CC3D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7E98E5C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.35</w:t>
            </w:r>
          </w:p>
        </w:tc>
        <w:tc>
          <w:tcPr>
            <w:tcW w:w="768" w:type="dxa"/>
            <w:shd w:val="clear" w:color="auto" w:fill="auto"/>
          </w:tcPr>
          <w:p w14:paraId="4AB3BDD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.45</w:t>
            </w:r>
          </w:p>
        </w:tc>
        <w:tc>
          <w:tcPr>
            <w:tcW w:w="796" w:type="dxa"/>
            <w:shd w:val="clear" w:color="auto" w:fill="auto"/>
          </w:tcPr>
          <w:p w14:paraId="6C85A92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.88</w:t>
            </w:r>
          </w:p>
        </w:tc>
        <w:tc>
          <w:tcPr>
            <w:tcW w:w="730" w:type="dxa"/>
            <w:shd w:val="clear" w:color="auto" w:fill="auto"/>
          </w:tcPr>
          <w:p w14:paraId="5EB7402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1.02</w:t>
            </w:r>
          </w:p>
        </w:tc>
        <w:tc>
          <w:tcPr>
            <w:tcW w:w="714" w:type="dxa"/>
            <w:shd w:val="clear" w:color="auto" w:fill="auto"/>
          </w:tcPr>
          <w:p w14:paraId="3724926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.95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11112D6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.44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5B083DF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.12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663DC2E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.04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6A6B357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2DEFFC3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6AAC855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7784BBB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3A2141A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4.24</w:t>
            </w:r>
          </w:p>
        </w:tc>
      </w:tr>
      <w:tr w:rsidR="00325E3E" w:rsidRPr="00DC61E6" w14:paraId="389A28CA" w14:textId="77777777" w:rsidTr="0019140E">
        <w:trPr>
          <w:trHeight w:val="267"/>
          <w:jc w:val="center"/>
        </w:trPr>
        <w:tc>
          <w:tcPr>
            <w:tcW w:w="768" w:type="dxa"/>
            <w:shd w:val="clear" w:color="auto" w:fill="auto"/>
          </w:tcPr>
          <w:p w14:paraId="47C5AFB1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SSE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05F1ECB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.44</w:t>
            </w:r>
          </w:p>
        </w:tc>
        <w:tc>
          <w:tcPr>
            <w:tcW w:w="768" w:type="dxa"/>
            <w:shd w:val="clear" w:color="auto" w:fill="auto"/>
          </w:tcPr>
          <w:p w14:paraId="2D1248E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.38</w:t>
            </w:r>
          </w:p>
        </w:tc>
        <w:tc>
          <w:tcPr>
            <w:tcW w:w="796" w:type="dxa"/>
            <w:shd w:val="clear" w:color="auto" w:fill="auto"/>
          </w:tcPr>
          <w:p w14:paraId="3182758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.98</w:t>
            </w:r>
          </w:p>
        </w:tc>
        <w:tc>
          <w:tcPr>
            <w:tcW w:w="730" w:type="dxa"/>
            <w:shd w:val="clear" w:color="auto" w:fill="auto"/>
          </w:tcPr>
          <w:p w14:paraId="74E429DD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1.25</w:t>
            </w:r>
          </w:p>
        </w:tc>
        <w:tc>
          <w:tcPr>
            <w:tcW w:w="714" w:type="dxa"/>
            <w:shd w:val="clear" w:color="auto" w:fill="auto"/>
          </w:tcPr>
          <w:p w14:paraId="7026F15A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1.82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2106037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.68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7EBF596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0DD66DB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763C958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0D41E3F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33D2648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2966551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55DA73D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5.67</w:t>
            </w:r>
          </w:p>
        </w:tc>
      </w:tr>
      <w:tr w:rsidR="00325E3E" w:rsidRPr="00DC61E6" w14:paraId="1557F862" w14:textId="77777777" w:rsidTr="0019140E">
        <w:trPr>
          <w:trHeight w:val="267"/>
          <w:jc w:val="center"/>
        </w:trPr>
        <w:tc>
          <w:tcPr>
            <w:tcW w:w="768" w:type="dxa"/>
            <w:shd w:val="clear" w:color="auto" w:fill="auto"/>
          </w:tcPr>
          <w:p w14:paraId="0D1B9DA2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777B17E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.49</w:t>
            </w:r>
          </w:p>
        </w:tc>
        <w:tc>
          <w:tcPr>
            <w:tcW w:w="768" w:type="dxa"/>
            <w:shd w:val="clear" w:color="auto" w:fill="auto"/>
          </w:tcPr>
          <w:p w14:paraId="4851FB9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.29</w:t>
            </w:r>
          </w:p>
        </w:tc>
        <w:tc>
          <w:tcPr>
            <w:tcW w:w="796" w:type="dxa"/>
            <w:shd w:val="clear" w:color="auto" w:fill="auto"/>
          </w:tcPr>
          <w:p w14:paraId="0C2EEDD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1.01</w:t>
            </w:r>
          </w:p>
        </w:tc>
        <w:tc>
          <w:tcPr>
            <w:tcW w:w="730" w:type="dxa"/>
            <w:shd w:val="clear" w:color="auto" w:fill="auto"/>
          </w:tcPr>
          <w:p w14:paraId="7F66F3D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2.54</w:t>
            </w:r>
          </w:p>
        </w:tc>
        <w:tc>
          <w:tcPr>
            <w:tcW w:w="714" w:type="dxa"/>
            <w:shd w:val="clear" w:color="auto" w:fill="auto"/>
          </w:tcPr>
          <w:p w14:paraId="2BA696A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4.07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30EDE95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.99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321CBD2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.32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1391CDF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5B96A70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3D91FFB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250C29A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5EA7F15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6BE3985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9.76</w:t>
            </w:r>
          </w:p>
        </w:tc>
      </w:tr>
      <w:tr w:rsidR="00325E3E" w:rsidRPr="00DC61E6" w14:paraId="6ADDE977" w14:textId="77777777" w:rsidTr="0019140E">
        <w:trPr>
          <w:trHeight w:val="289"/>
          <w:jc w:val="center"/>
        </w:trPr>
        <w:tc>
          <w:tcPr>
            <w:tcW w:w="768" w:type="dxa"/>
            <w:shd w:val="clear" w:color="auto" w:fill="auto"/>
          </w:tcPr>
          <w:p w14:paraId="6AE072AF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SSW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3F9C8E6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.48</w:t>
            </w:r>
          </w:p>
        </w:tc>
        <w:tc>
          <w:tcPr>
            <w:tcW w:w="768" w:type="dxa"/>
            <w:shd w:val="clear" w:color="auto" w:fill="auto"/>
          </w:tcPr>
          <w:p w14:paraId="74109FF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.37</w:t>
            </w:r>
          </w:p>
        </w:tc>
        <w:tc>
          <w:tcPr>
            <w:tcW w:w="796" w:type="dxa"/>
            <w:shd w:val="clear" w:color="auto" w:fill="auto"/>
          </w:tcPr>
          <w:p w14:paraId="3CD5EC0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.86</w:t>
            </w:r>
          </w:p>
        </w:tc>
        <w:tc>
          <w:tcPr>
            <w:tcW w:w="730" w:type="dxa"/>
            <w:shd w:val="clear" w:color="auto" w:fill="auto"/>
          </w:tcPr>
          <w:p w14:paraId="75CC70A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2.47</w:t>
            </w:r>
          </w:p>
        </w:tc>
        <w:tc>
          <w:tcPr>
            <w:tcW w:w="714" w:type="dxa"/>
            <w:shd w:val="clear" w:color="auto" w:fill="auto"/>
          </w:tcPr>
          <w:p w14:paraId="3F09B12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5.04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71DDBE9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1.97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62E4B09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.53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7A58859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310B180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11A49FE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73981E7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2DD58D2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7493F2F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11.74</w:t>
            </w:r>
          </w:p>
        </w:tc>
      </w:tr>
      <w:tr w:rsidR="00325E3E" w:rsidRPr="00DC61E6" w14:paraId="7F39C4F0" w14:textId="77777777" w:rsidTr="0019140E">
        <w:trPr>
          <w:trHeight w:val="267"/>
          <w:jc w:val="center"/>
        </w:trPr>
        <w:tc>
          <w:tcPr>
            <w:tcW w:w="768" w:type="dxa"/>
            <w:shd w:val="clear" w:color="auto" w:fill="auto"/>
          </w:tcPr>
          <w:p w14:paraId="5E526959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SW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1AA0638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.39</w:t>
            </w:r>
          </w:p>
        </w:tc>
        <w:tc>
          <w:tcPr>
            <w:tcW w:w="768" w:type="dxa"/>
            <w:shd w:val="clear" w:color="auto" w:fill="auto"/>
          </w:tcPr>
          <w:p w14:paraId="161831D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.65</w:t>
            </w:r>
          </w:p>
        </w:tc>
        <w:tc>
          <w:tcPr>
            <w:tcW w:w="796" w:type="dxa"/>
            <w:shd w:val="clear" w:color="auto" w:fill="auto"/>
          </w:tcPr>
          <w:p w14:paraId="393C536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1.27</w:t>
            </w:r>
          </w:p>
        </w:tc>
        <w:tc>
          <w:tcPr>
            <w:tcW w:w="730" w:type="dxa"/>
            <w:shd w:val="clear" w:color="auto" w:fill="auto"/>
          </w:tcPr>
          <w:p w14:paraId="5A596C6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2.32</w:t>
            </w:r>
          </w:p>
        </w:tc>
        <w:tc>
          <w:tcPr>
            <w:tcW w:w="714" w:type="dxa"/>
            <w:shd w:val="clear" w:color="auto" w:fill="auto"/>
          </w:tcPr>
          <w:p w14:paraId="33A0127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2.30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1EF14CC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.37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2A1B373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.04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71216F4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AB5CE4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1BB7668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65E49EE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0EB20D8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5FBD60D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7.34</w:t>
            </w:r>
          </w:p>
        </w:tc>
      </w:tr>
      <w:tr w:rsidR="00325E3E" w:rsidRPr="00DC61E6" w14:paraId="6AB44DEF" w14:textId="77777777" w:rsidTr="0019140E">
        <w:trPr>
          <w:trHeight w:val="148"/>
          <w:jc w:val="center"/>
        </w:trPr>
        <w:tc>
          <w:tcPr>
            <w:tcW w:w="768" w:type="dxa"/>
            <w:shd w:val="clear" w:color="auto" w:fill="auto"/>
          </w:tcPr>
          <w:p w14:paraId="66453667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WSW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0844FA2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.57</w:t>
            </w:r>
          </w:p>
        </w:tc>
        <w:tc>
          <w:tcPr>
            <w:tcW w:w="768" w:type="dxa"/>
            <w:shd w:val="clear" w:color="auto" w:fill="auto"/>
          </w:tcPr>
          <w:p w14:paraId="593D000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.94</w:t>
            </w:r>
          </w:p>
        </w:tc>
        <w:tc>
          <w:tcPr>
            <w:tcW w:w="796" w:type="dxa"/>
            <w:shd w:val="clear" w:color="auto" w:fill="auto"/>
          </w:tcPr>
          <w:p w14:paraId="1438162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1.11</w:t>
            </w:r>
          </w:p>
        </w:tc>
        <w:tc>
          <w:tcPr>
            <w:tcW w:w="730" w:type="dxa"/>
            <w:shd w:val="clear" w:color="auto" w:fill="auto"/>
          </w:tcPr>
          <w:p w14:paraId="46B642F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.61</w:t>
            </w:r>
          </w:p>
        </w:tc>
        <w:tc>
          <w:tcPr>
            <w:tcW w:w="714" w:type="dxa"/>
            <w:shd w:val="clear" w:color="auto" w:fill="auto"/>
          </w:tcPr>
          <w:p w14:paraId="5934AA9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.31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5480618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5C2A649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6162BC7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3E419F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00C5B7B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3C25687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022511D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632A596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3.60</w:t>
            </w:r>
          </w:p>
        </w:tc>
      </w:tr>
      <w:tr w:rsidR="00325E3E" w:rsidRPr="00DC61E6" w14:paraId="6167A768" w14:textId="77777777" w:rsidTr="0019140E">
        <w:trPr>
          <w:trHeight w:val="148"/>
          <w:jc w:val="center"/>
        </w:trPr>
        <w:tc>
          <w:tcPr>
            <w:tcW w:w="768" w:type="dxa"/>
            <w:shd w:val="clear" w:color="auto" w:fill="auto"/>
          </w:tcPr>
          <w:p w14:paraId="221EBD4A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1050963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88</w:t>
            </w:r>
          </w:p>
        </w:tc>
        <w:tc>
          <w:tcPr>
            <w:tcW w:w="768" w:type="dxa"/>
            <w:shd w:val="clear" w:color="auto" w:fill="auto"/>
          </w:tcPr>
          <w:p w14:paraId="7E9F05F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1.32</w:t>
            </w:r>
          </w:p>
        </w:tc>
        <w:tc>
          <w:tcPr>
            <w:tcW w:w="796" w:type="dxa"/>
            <w:shd w:val="clear" w:color="auto" w:fill="auto"/>
          </w:tcPr>
          <w:p w14:paraId="35B4634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2.29</w:t>
            </w:r>
          </w:p>
        </w:tc>
        <w:tc>
          <w:tcPr>
            <w:tcW w:w="730" w:type="dxa"/>
            <w:shd w:val="clear" w:color="auto" w:fill="auto"/>
          </w:tcPr>
          <w:p w14:paraId="64510AD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1.54</w:t>
            </w:r>
          </w:p>
        </w:tc>
        <w:tc>
          <w:tcPr>
            <w:tcW w:w="714" w:type="dxa"/>
            <w:shd w:val="clear" w:color="auto" w:fill="auto"/>
          </w:tcPr>
          <w:p w14:paraId="1419732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.85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2F62AC7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.16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777EB47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52DDCFE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27EDF2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784411D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666D5F2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0CE8A40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53EA5FB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7.05</w:t>
            </w:r>
          </w:p>
        </w:tc>
      </w:tr>
      <w:tr w:rsidR="00325E3E" w:rsidRPr="00DC61E6" w14:paraId="4B0FC56A" w14:textId="77777777" w:rsidTr="0019140E">
        <w:trPr>
          <w:trHeight w:val="148"/>
          <w:jc w:val="center"/>
        </w:trPr>
        <w:tc>
          <w:tcPr>
            <w:tcW w:w="768" w:type="dxa"/>
            <w:shd w:val="clear" w:color="auto" w:fill="auto"/>
          </w:tcPr>
          <w:p w14:paraId="608E2123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WNW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479A2C2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1.38</w:t>
            </w:r>
          </w:p>
        </w:tc>
        <w:tc>
          <w:tcPr>
            <w:tcW w:w="768" w:type="dxa"/>
            <w:shd w:val="clear" w:color="auto" w:fill="auto"/>
          </w:tcPr>
          <w:p w14:paraId="009DD33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1.42</w:t>
            </w:r>
          </w:p>
        </w:tc>
        <w:tc>
          <w:tcPr>
            <w:tcW w:w="796" w:type="dxa"/>
            <w:shd w:val="clear" w:color="auto" w:fill="auto"/>
          </w:tcPr>
          <w:p w14:paraId="41BC3A5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2.44</w:t>
            </w:r>
          </w:p>
        </w:tc>
        <w:tc>
          <w:tcPr>
            <w:tcW w:w="730" w:type="dxa"/>
            <w:shd w:val="clear" w:color="auto" w:fill="auto"/>
          </w:tcPr>
          <w:p w14:paraId="6D17349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2.29</w:t>
            </w:r>
          </w:p>
        </w:tc>
        <w:tc>
          <w:tcPr>
            <w:tcW w:w="714" w:type="dxa"/>
            <w:shd w:val="clear" w:color="auto" w:fill="auto"/>
          </w:tcPr>
          <w:p w14:paraId="2E4A268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1.54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6DB4EB9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.25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50BE3AC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CE185C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62D6514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52F8E1C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30FAE9C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24E790F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62B168D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9.33</w:t>
            </w:r>
          </w:p>
        </w:tc>
      </w:tr>
      <w:tr w:rsidR="00325E3E" w:rsidRPr="00DC61E6" w14:paraId="2B098FC4" w14:textId="77777777" w:rsidTr="0019140E">
        <w:trPr>
          <w:trHeight w:val="148"/>
          <w:jc w:val="center"/>
        </w:trPr>
        <w:tc>
          <w:tcPr>
            <w:tcW w:w="768" w:type="dxa"/>
            <w:shd w:val="clear" w:color="auto" w:fill="auto"/>
          </w:tcPr>
          <w:p w14:paraId="37154E06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NW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475EFFD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1.29</w:t>
            </w:r>
          </w:p>
        </w:tc>
        <w:tc>
          <w:tcPr>
            <w:tcW w:w="768" w:type="dxa"/>
            <w:shd w:val="clear" w:color="auto" w:fill="auto"/>
          </w:tcPr>
          <w:p w14:paraId="2289B5C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1.00</w:t>
            </w:r>
          </w:p>
        </w:tc>
        <w:tc>
          <w:tcPr>
            <w:tcW w:w="796" w:type="dxa"/>
            <w:shd w:val="clear" w:color="auto" w:fill="auto"/>
          </w:tcPr>
          <w:p w14:paraId="180F182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1.61</w:t>
            </w:r>
          </w:p>
        </w:tc>
        <w:tc>
          <w:tcPr>
            <w:tcW w:w="730" w:type="dxa"/>
            <w:shd w:val="clear" w:color="auto" w:fill="auto"/>
          </w:tcPr>
          <w:p w14:paraId="161ED5A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1.63</w:t>
            </w:r>
          </w:p>
        </w:tc>
        <w:tc>
          <w:tcPr>
            <w:tcW w:w="714" w:type="dxa"/>
            <w:shd w:val="clear" w:color="auto" w:fill="auto"/>
          </w:tcPr>
          <w:p w14:paraId="37F8468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1.33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4AB7A75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.14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029B110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11E8959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22BF216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1971B76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3A95A05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1936079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48CE3D1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7.01</w:t>
            </w:r>
          </w:p>
        </w:tc>
      </w:tr>
      <w:tr w:rsidR="00325E3E" w:rsidRPr="00DC61E6" w14:paraId="1B3FEFD9" w14:textId="77777777" w:rsidTr="0019140E">
        <w:trPr>
          <w:trHeight w:val="148"/>
          <w:jc w:val="center"/>
        </w:trPr>
        <w:tc>
          <w:tcPr>
            <w:tcW w:w="768" w:type="dxa"/>
            <w:shd w:val="clear" w:color="auto" w:fill="auto"/>
          </w:tcPr>
          <w:p w14:paraId="28DD1CD5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NNW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45A7EDE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.86</w:t>
            </w:r>
          </w:p>
        </w:tc>
        <w:tc>
          <w:tcPr>
            <w:tcW w:w="768" w:type="dxa"/>
            <w:shd w:val="clear" w:color="auto" w:fill="auto"/>
          </w:tcPr>
          <w:p w14:paraId="565F48B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.74</w:t>
            </w:r>
          </w:p>
        </w:tc>
        <w:tc>
          <w:tcPr>
            <w:tcW w:w="796" w:type="dxa"/>
            <w:shd w:val="clear" w:color="auto" w:fill="auto"/>
          </w:tcPr>
          <w:p w14:paraId="207516A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1.26</w:t>
            </w:r>
          </w:p>
        </w:tc>
        <w:tc>
          <w:tcPr>
            <w:tcW w:w="730" w:type="dxa"/>
            <w:shd w:val="clear" w:color="auto" w:fill="auto"/>
          </w:tcPr>
          <w:p w14:paraId="46F2E8C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1.16</w:t>
            </w:r>
          </w:p>
        </w:tc>
        <w:tc>
          <w:tcPr>
            <w:tcW w:w="714" w:type="dxa"/>
            <w:shd w:val="clear" w:color="auto" w:fill="auto"/>
          </w:tcPr>
          <w:p w14:paraId="6FD8C12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1.17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6977E5F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.31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37BE101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117B462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413E0D5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0491D883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6A2BC54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2C3BE44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10B21799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5.55</w:t>
            </w:r>
          </w:p>
        </w:tc>
      </w:tr>
      <w:tr w:rsidR="00325E3E" w:rsidRPr="00DC61E6" w14:paraId="5916B688" w14:textId="77777777" w:rsidTr="0019140E">
        <w:trPr>
          <w:trHeight w:val="256"/>
          <w:jc w:val="center"/>
        </w:trPr>
        <w:tc>
          <w:tcPr>
            <w:tcW w:w="768" w:type="dxa"/>
            <w:shd w:val="clear" w:color="auto" w:fill="auto"/>
          </w:tcPr>
          <w:p w14:paraId="7EE11233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1B841B7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.57</w:t>
            </w:r>
          </w:p>
        </w:tc>
        <w:tc>
          <w:tcPr>
            <w:tcW w:w="768" w:type="dxa"/>
            <w:shd w:val="clear" w:color="auto" w:fill="auto"/>
          </w:tcPr>
          <w:p w14:paraId="361ECEFE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.35</w:t>
            </w:r>
          </w:p>
        </w:tc>
        <w:tc>
          <w:tcPr>
            <w:tcW w:w="796" w:type="dxa"/>
            <w:shd w:val="clear" w:color="auto" w:fill="auto"/>
          </w:tcPr>
          <w:p w14:paraId="56F7BE8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.51</w:t>
            </w:r>
          </w:p>
        </w:tc>
        <w:tc>
          <w:tcPr>
            <w:tcW w:w="730" w:type="dxa"/>
            <w:shd w:val="clear" w:color="auto" w:fill="auto"/>
          </w:tcPr>
          <w:p w14:paraId="79558CE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.89</w:t>
            </w:r>
          </w:p>
        </w:tc>
        <w:tc>
          <w:tcPr>
            <w:tcW w:w="714" w:type="dxa"/>
            <w:shd w:val="clear" w:color="auto" w:fill="auto"/>
          </w:tcPr>
          <w:p w14:paraId="620C1CF0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1.80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05BF0FE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1.17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0DD226A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.53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52209ED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.07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487997D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7BC2B36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776934E8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1A1F9501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48A4106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5.88</w:t>
            </w:r>
          </w:p>
        </w:tc>
      </w:tr>
      <w:tr w:rsidR="00325E3E" w:rsidRPr="00DC61E6" w14:paraId="1F95BCD5" w14:textId="77777777" w:rsidTr="0019140E">
        <w:trPr>
          <w:trHeight w:val="350"/>
          <w:jc w:val="center"/>
        </w:trPr>
        <w:tc>
          <w:tcPr>
            <w:tcW w:w="768" w:type="dxa"/>
            <w:shd w:val="clear" w:color="auto" w:fill="auto"/>
          </w:tcPr>
          <w:p w14:paraId="57655B31" w14:textId="77777777" w:rsidR="00A421C3" w:rsidRPr="00DC61E6" w:rsidRDefault="00A421C3" w:rsidP="00DC61E6">
            <w:pPr>
              <w:jc w:val="both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SUMS</w:t>
            </w:r>
          </w:p>
        </w:tc>
        <w:tc>
          <w:tcPr>
            <w:tcW w:w="921" w:type="dxa"/>
            <w:gridSpan w:val="2"/>
            <w:shd w:val="clear" w:color="auto" w:fill="auto"/>
          </w:tcPr>
          <w:p w14:paraId="6668543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10.62</w:t>
            </w:r>
          </w:p>
        </w:tc>
        <w:tc>
          <w:tcPr>
            <w:tcW w:w="768" w:type="dxa"/>
            <w:shd w:val="clear" w:color="auto" w:fill="auto"/>
          </w:tcPr>
          <w:p w14:paraId="4B72E37F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9.70</w:t>
            </w:r>
          </w:p>
        </w:tc>
        <w:tc>
          <w:tcPr>
            <w:tcW w:w="796" w:type="dxa"/>
            <w:shd w:val="clear" w:color="auto" w:fill="auto"/>
          </w:tcPr>
          <w:p w14:paraId="118E571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17.73</w:t>
            </w:r>
          </w:p>
        </w:tc>
        <w:tc>
          <w:tcPr>
            <w:tcW w:w="730" w:type="dxa"/>
            <w:shd w:val="clear" w:color="auto" w:fill="auto"/>
          </w:tcPr>
          <w:p w14:paraId="1CB063B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22.38</w:t>
            </w:r>
          </w:p>
        </w:tc>
        <w:tc>
          <w:tcPr>
            <w:tcW w:w="714" w:type="dxa"/>
            <w:shd w:val="clear" w:color="auto" w:fill="auto"/>
          </w:tcPr>
          <w:p w14:paraId="35EEA3E6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26.33</w:t>
            </w:r>
          </w:p>
        </w:tc>
        <w:tc>
          <w:tcPr>
            <w:tcW w:w="833" w:type="dxa"/>
            <w:gridSpan w:val="2"/>
            <w:shd w:val="clear" w:color="auto" w:fill="auto"/>
          </w:tcPr>
          <w:p w14:paraId="1F12736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9.33</w:t>
            </w:r>
          </w:p>
        </w:tc>
        <w:tc>
          <w:tcPr>
            <w:tcW w:w="768" w:type="dxa"/>
            <w:gridSpan w:val="2"/>
            <w:shd w:val="clear" w:color="auto" w:fill="auto"/>
          </w:tcPr>
          <w:p w14:paraId="21E28094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3.42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096B63CB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.47</w:t>
            </w:r>
          </w:p>
        </w:tc>
        <w:tc>
          <w:tcPr>
            <w:tcW w:w="921" w:type="dxa"/>
            <w:gridSpan w:val="3"/>
            <w:shd w:val="clear" w:color="auto" w:fill="auto"/>
          </w:tcPr>
          <w:p w14:paraId="77E014CC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1075" w:type="dxa"/>
            <w:gridSpan w:val="2"/>
            <w:shd w:val="clear" w:color="auto" w:fill="auto"/>
          </w:tcPr>
          <w:p w14:paraId="6A8ABCD5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21" w:type="dxa"/>
            <w:shd w:val="clear" w:color="auto" w:fill="auto"/>
          </w:tcPr>
          <w:p w14:paraId="677B38C7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768" w:type="dxa"/>
            <w:shd w:val="clear" w:color="auto" w:fill="auto"/>
          </w:tcPr>
          <w:p w14:paraId="7D3E1EBA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32" w:type="dxa"/>
            <w:shd w:val="clear" w:color="auto" w:fill="auto"/>
          </w:tcPr>
          <w:p w14:paraId="532DD01D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9.99</w:t>
            </w:r>
          </w:p>
        </w:tc>
      </w:tr>
      <w:tr w:rsidR="00A421C3" w:rsidRPr="00DC61E6" w14:paraId="38306E57" w14:textId="77777777" w:rsidTr="0019140E">
        <w:trPr>
          <w:trHeight w:val="227"/>
          <w:jc w:val="center"/>
        </w:trPr>
        <w:tc>
          <w:tcPr>
            <w:tcW w:w="12136" w:type="dxa"/>
            <w:gridSpan w:val="22"/>
            <w:shd w:val="clear" w:color="auto" w:fill="auto"/>
          </w:tcPr>
          <w:p w14:paraId="4E79F81E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 NO. OF RECORDS = 87601                                     PERCENTAGE OF USELESS RECORDS = .00                                    PERCENTAGE OF CALMS = 10.62</w:t>
            </w:r>
          </w:p>
        </w:tc>
      </w:tr>
      <w:tr w:rsidR="00A421C3" w:rsidRPr="00DC61E6" w14:paraId="3C4E5DC5" w14:textId="77777777" w:rsidTr="0019140E">
        <w:trPr>
          <w:trHeight w:val="148"/>
          <w:jc w:val="center"/>
        </w:trPr>
        <w:tc>
          <w:tcPr>
            <w:tcW w:w="12136" w:type="dxa"/>
            <w:gridSpan w:val="22"/>
            <w:shd w:val="clear" w:color="auto" w:fill="auto"/>
          </w:tcPr>
          <w:p w14:paraId="3505D879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STATION AND DATA DETAILS:</w:t>
            </w:r>
          </w:p>
        </w:tc>
      </w:tr>
      <w:tr w:rsidR="00513F1A" w:rsidRPr="00DC61E6" w14:paraId="086EB98F" w14:textId="77777777" w:rsidTr="0019140E">
        <w:trPr>
          <w:trHeight w:val="148"/>
          <w:jc w:val="center"/>
        </w:trPr>
        <w:tc>
          <w:tcPr>
            <w:tcW w:w="1289" w:type="dxa"/>
            <w:gridSpan w:val="2"/>
            <w:shd w:val="clear" w:color="auto" w:fill="auto"/>
          </w:tcPr>
          <w:p w14:paraId="257010CE" w14:textId="77777777" w:rsidR="00513F1A" w:rsidRPr="00DC61E6" w:rsidRDefault="00513F1A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 xml:space="preserve">SITE: </w:t>
            </w:r>
          </w:p>
        </w:tc>
        <w:tc>
          <w:tcPr>
            <w:tcW w:w="1964" w:type="dxa"/>
            <w:gridSpan w:val="3"/>
            <w:shd w:val="clear" w:color="auto" w:fill="auto"/>
          </w:tcPr>
          <w:p w14:paraId="57417831" w14:textId="77777777" w:rsidR="00513F1A" w:rsidRPr="00DC61E6" w:rsidRDefault="00513F1A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 LEONARDS JETTY</w:t>
            </w:r>
          </w:p>
        </w:tc>
        <w:tc>
          <w:tcPr>
            <w:tcW w:w="730" w:type="dxa"/>
            <w:shd w:val="clear" w:color="auto" w:fill="auto"/>
          </w:tcPr>
          <w:p w14:paraId="05ACC2FA" w14:textId="77777777" w:rsidR="00513F1A" w:rsidRPr="00DC61E6" w:rsidRDefault="00513F1A" w:rsidP="00325E3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14:paraId="4FC095C2" w14:textId="250A135A" w:rsidR="00513F1A" w:rsidRPr="00DC61E6" w:rsidRDefault="00513F1A" w:rsidP="00325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</w:t>
            </w:r>
            <w:r w:rsidRPr="00DC61E6">
              <w:rPr>
                <w:sz w:val="20"/>
                <w:szCs w:val="20"/>
              </w:rPr>
              <w:t>:</w:t>
            </w:r>
          </w:p>
        </w:tc>
        <w:tc>
          <w:tcPr>
            <w:tcW w:w="796" w:type="dxa"/>
            <w:gridSpan w:val="2"/>
            <w:shd w:val="clear" w:color="auto" w:fill="auto"/>
          </w:tcPr>
          <w:p w14:paraId="2A3E225F" w14:textId="77777777" w:rsidR="00513F1A" w:rsidRPr="00DC61E6" w:rsidRDefault="00513F1A" w:rsidP="00325E3E">
            <w:pPr>
              <w:rPr>
                <w:sz w:val="20"/>
                <w:szCs w:val="20"/>
              </w:rPr>
            </w:pPr>
          </w:p>
        </w:tc>
        <w:tc>
          <w:tcPr>
            <w:tcW w:w="1051" w:type="dxa"/>
            <w:gridSpan w:val="2"/>
            <w:shd w:val="clear" w:color="auto" w:fill="auto"/>
          </w:tcPr>
          <w:p w14:paraId="601B09BF" w14:textId="0217E645" w:rsidR="00513F1A" w:rsidRPr="00DC61E6" w:rsidRDefault="00513F1A" w:rsidP="00513F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1990</w:t>
            </w:r>
          </w:p>
        </w:tc>
        <w:tc>
          <w:tcPr>
            <w:tcW w:w="457" w:type="dxa"/>
            <w:shd w:val="clear" w:color="auto" w:fill="auto"/>
          </w:tcPr>
          <w:p w14:paraId="0851CF2A" w14:textId="77777777" w:rsidR="00513F1A" w:rsidRPr="00DC61E6" w:rsidRDefault="00513F1A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gridSpan w:val="2"/>
            <w:shd w:val="clear" w:color="auto" w:fill="auto"/>
          </w:tcPr>
          <w:p w14:paraId="45852B84" w14:textId="77777777" w:rsidR="00513F1A" w:rsidRPr="00DC61E6" w:rsidRDefault="00513F1A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</w:tcPr>
          <w:p w14:paraId="20E335B4" w14:textId="77777777" w:rsidR="00513F1A" w:rsidRPr="00DC61E6" w:rsidRDefault="00513F1A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4790108F" w14:textId="77777777" w:rsidR="00513F1A" w:rsidRPr="00DC61E6" w:rsidRDefault="00513F1A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81" w:type="dxa"/>
            <w:gridSpan w:val="4"/>
            <w:shd w:val="clear" w:color="auto" w:fill="auto"/>
          </w:tcPr>
          <w:p w14:paraId="7CD81370" w14:textId="77777777" w:rsidR="00513F1A" w:rsidRPr="00DC61E6" w:rsidRDefault="00513F1A" w:rsidP="00DC61E6">
            <w:pPr>
              <w:jc w:val="center"/>
              <w:rPr>
                <w:sz w:val="20"/>
                <w:szCs w:val="20"/>
              </w:rPr>
            </w:pPr>
          </w:p>
        </w:tc>
      </w:tr>
      <w:tr w:rsidR="00A421C3" w:rsidRPr="00DC61E6" w14:paraId="72BAB353" w14:textId="77777777" w:rsidTr="0019140E">
        <w:trPr>
          <w:trHeight w:val="148"/>
          <w:jc w:val="center"/>
        </w:trPr>
        <w:tc>
          <w:tcPr>
            <w:tcW w:w="1289" w:type="dxa"/>
            <w:gridSpan w:val="2"/>
            <w:shd w:val="clear" w:color="auto" w:fill="auto"/>
          </w:tcPr>
          <w:p w14:paraId="1AD15ED2" w14:textId="76808A9B" w:rsidR="008E4516" w:rsidRPr="00DC61E6" w:rsidRDefault="008E4516" w:rsidP="00325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LOCATION</w:t>
            </w:r>
          </w:p>
        </w:tc>
        <w:tc>
          <w:tcPr>
            <w:tcW w:w="1964" w:type="dxa"/>
            <w:gridSpan w:val="3"/>
            <w:shd w:val="clear" w:color="auto" w:fill="auto"/>
          </w:tcPr>
          <w:p w14:paraId="6D2F56C8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5772600N 300300E</w:t>
            </w:r>
          </w:p>
        </w:tc>
        <w:tc>
          <w:tcPr>
            <w:tcW w:w="730" w:type="dxa"/>
            <w:shd w:val="clear" w:color="auto" w:fill="auto"/>
          </w:tcPr>
          <w:p w14:paraId="4C213536" w14:textId="77777777" w:rsidR="00A421C3" w:rsidRPr="00DC61E6" w:rsidRDefault="00A421C3" w:rsidP="00325E3E">
            <w:pPr>
              <w:rPr>
                <w:sz w:val="20"/>
                <w:szCs w:val="20"/>
              </w:rPr>
            </w:pPr>
          </w:p>
        </w:tc>
        <w:tc>
          <w:tcPr>
            <w:tcW w:w="1646" w:type="dxa"/>
            <w:gridSpan w:val="4"/>
            <w:shd w:val="clear" w:color="auto" w:fill="auto"/>
          </w:tcPr>
          <w:p w14:paraId="31032A84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DATA PERIOD:</w:t>
            </w:r>
          </w:p>
        </w:tc>
        <w:tc>
          <w:tcPr>
            <w:tcW w:w="6507" w:type="dxa"/>
            <w:gridSpan w:val="12"/>
            <w:shd w:val="clear" w:color="auto" w:fill="auto"/>
          </w:tcPr>
          <w:p w14:paraId="6182D1E2" w14:textId="77777777" w:rsidR="00A421C3" w:rsidRPr="00DC61E6" w:rsidRDefault="00A421C3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1/12/89 TO 30/11/90 INCLUSIVE</w:t>
            </w:r>
          </w:p>
        </w:tc>
      </w:tr>
      <w:tr w:rsidR="00A421C3" w:rsidRPr="00DC61E6" w14:paraId="33A6DC74" w14:textId="77777777" w:rsidTr="0019140E">
        <w:trPr>
          <w:trHeight w:val="148"/>
          <w:jc w:val="center"/>
        </w:trPr>
        <w:tc>
          <w:tcPr>
            <w:tcW w:w="1289" w:type="dxa"/>
            <w:gridSpan w:val="2"/>
            <w:shd w:val="clear" w:color="auto" w:fill="auto"/>
          </w:tcPr>
          <w:p w14:paraId="7F7E6A63" w14:textId="77777777" w:rsidR="00A421C3" w:rsidRPr="00DC61E6" w:rsidRDefault="00A421C3" w:rsidP="00325E3E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shd w:val="clear" w:color="auto" w:fill="auto"/>
          </w:tcPr>
          <w:p w14:paraId="2FC46641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CCORIO 7.3 AMG</w:t>
            </w:r>
          </w:p>
        </w:tc>
        <w:tc>
          <w:tcPr>
            <w:tcW w:w="730" w:type="dxa"/>
            <w:shd w:val="clear" w:color="auto" w:fill="auto"/>
          </w:tcPr>
          <w:p w14:paraId="1C93A30F" w14:textId="77777777" w:rsidR="00A421C3" w:rsidRPr="00DC61E6" w:rsidRDefault="00A421C3" w:rsidP="00325E3E">
            <w:pPr>
              <w:rPr>
                <w:sz w:val="20"/>
                <w:szCs w:val="20"/>
              </w:rPr>
            </w:pPr>
          </w:p>
        </w:tc>
        <w:tc>
          <w:tcPr>
            <w:tcW w:w="8153" w:type="dxa"/>
            <w:gridSpan w:val="16"/>
            <w:shd w:val="clear" w:color="auto" w:fill="auto"/>
          </w:tcPr>
          <w:p w14:paraId="66E328F3" w14:textId="77777777" w:rsidR="00A421C3" w:rsidRPr="00DC61E6" w:rsidRDefault="00A421C3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ANALYSIS BASED ON SIX MINUTES DATA</w:t>
            </w:r>
          </w:p>
        </w:tc>
      </w:tr>
    </w:tbl>
    <w:p w14:paraId="23641061" w14:textId="77777777" w:rsidR="00A421C3" w:rsidRDefault="00A421C3" w:rsidP="00A421C3">
      <w:pPr>
        <w:jc w:val="center"/>
        <w:rPr>
          <w:b/>
          <w:color w:val="242424"/>
        </w:rPr>
      </w:pPr>
      <w:r w:rsidRPr="00A421C3">
        <w:rPr>
          <w:b/>
          <w:color w:val="242424"/>
        </w:rPr>
        <w:t>TABLE 2a</w:t>
      </w:r>
    </w:p>
    <w:p w14:paraId="50D52298" w14:textId="77777777" w:rsidR="00A421C3" w:rsidRPr="00A421C3" w:rsidRDefault="00A421C3" w:rsidP="00D55F36">
      <w:pPr>
        <w:rPr>
          <w:b/>
          <w:color w:val="242424"/>
        </w:rPr>
        <w:sectPr w:rsidR="00A421C3" w:rsidRPr="00A421C3" w:rsidSect="00A421C3">
          <w:pgSz w:w="15840" w:h="12240" w:orient="landscape"/>
          <w:pgMar w:top="1944" w:right="1440" w:bottom="1800" w:left="1440" w:header="720" w:footer="720" w:gutter="0"/>
          <w:cols w:space="720"/>
          <w:docGrid w:linePitch="360"/>
        </w:sectPr>
      </w:pPr>
    </w:p>
    <w:tbl>
      <w:tblPr>
        <w:tblW w:w="12740" w:type="dxa"/>
        <w:tblLayout w:type="fixed"/>
        <w:tblLook w:val="01E0" w:firstRow="1" w:lastRow="1" w:firstColumn="1" w:lastColumn="1" w:noHBand="0" w:noVBand="0"/>
      </w:tblPr>
      <w:tblGrid>
        <w:gridCol w:w="807"/>
        <w:gridCol w:w="545"/>
        <w:gridCol w:w="422"/>
        <w:gridCol w:w="807"/>
        <w:gridCol w:w="835"/>
        <w:gridCol w:w="678"/>
        <w:gridCol w:w="838"/>
        <w:gridCol w:w="874"/>
        <w:gridCol w:w="104"/>
        <w:gridCol w:w="703"/>
        <w:gridCol w:w="881"/>
        <w:gridCol w:w="86"/>
        <w:gridCol w:w="394"/>
        <w:gridCol w:w="480"/>
        <w:gridCol w:w="93"/>
        <w:gridCol w:w="436"/>
        <w:gridCol w:w="693"/>
        <w:gridCol w:w="967"/>
        <w:gridCol w:w="807"/>
        <w:gridCol w:w="1290"/>
      </w:tblGrid>
      <w:tr w:rsidR="008652E4" w:rsidRPr="00DC61E6" w14:paraId="7DB42337" w14:textId="77777777" w:rsidTr="00DC61E6">
        <w:trPr>
          <w:trHeight w:val="569"/>
        </w:trPr>
        <w:tc>
          <w:tcPr>
            <w:tcW w:w="12740" w:type="dxa"/>
            <w:gridSpan w:val="20"/>
            <w:shd w:val="clear" w:color="auto" w:fill="auto"/>
          </w:tcPr>
          <w:p w14:paraId="1B9CF464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lastRenderedPageBreak/>
              <w:t>COASTAL INVESTIGATIONS UNIT</w:t>
            </w:r>
          </w:p>
          <w:p w14:paraId="6F586BA1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PORT OF MELBOURNE AUTHORITY</w:t>
            </w:r>
          </w:p>
          <w:p w14:paraId="2E25EE62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STANDARD WIND FREQUENCY ANALYSIS FOR SPEED AND DIRECTION</w:t>
            </w:r>
          </w:p>
          <w:p w14:paraId="0036F8DA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(FREQUENCY EXPRESSED AS PERCENTAGE OCCURRENCE)</w:t>
            </w:r>
          </w:p>
          <w:p w14:paraId="57F56F1A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SPEED RANGE (KNOTS)</w:t>
            </w:r>
          </w:p>
        </w:tc>
      </w:tr>
      <w:tr w:rsidR="008652E4" w:rsidRPr="00DC61E6" w14:paraId="2327D811" w14:textId="77777777" w:rsidTr="00DC61E6">
        <w:trPr>
          <w:trHeight w:val="569"/>
        </w:trPr>
        <w:tc>
          <w:tcPr>
            <w:tcW w:w="807" w:type="dxa"/>
            <w:shd w:val="clear" w:color="auto" w:fill="auto"/>
          </w:tcPr>
          <w:p w14:paraId="02B7FD5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DIR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77F2FA6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CALM</w:t>
            </w:r>
          </w:p>
        </w:tc>
        <w:tc>
          <w:tcPr>
            <w:tcW w:w="807" w:type="dxa"/>
            <w:shd w:val="clear" w:color="auto" w:fill="auto"/>
          </w:tcPr>
          <w:p w14:paraId="1553D7DD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01-03</w:t>
            </w:r>
          </w:p>
        </w:tc>
        <w:tc>
          <w:tcPr>
            <w:tcW w:w="835" w:type="dxa"/>
            <w:shd w:val="clear" w:color="auto" w:fill="auto"/>
          </w:tcPr>
          <w:p w14:paraId="4C8CFA9F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04-06</w:t>
            </w:r>
          </w:p>
        </w:tc>
        <w:tc>
          <w:tcPr>
            <w:tcW w:w="678" w:type="dxa"/>
            <w:shd w:val="clear" w:color="auto" w:fill="auto"/>
          </w:tcPr>
          <w:p w14:paraId="57778E96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07-10</w:t>
            </w:r>
          </w:p>
        </w:tc>
        <w:tc>
          <w:tcPr>
            <w:tcW w:w="838" w:type="dxa"/>
            <w:shd w:val="clear" w:color="auto" w:fill="auto"/>
          </w:tcPr>
          <w:p w14:paraId="20A5EEC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11-16</w:t>
            </w:r>
          </w:p>
        </w:tc>
        <w:tc>
          <w:tcPr>
            <w:tcW w:w="874" w:type="dxa"/>
            <w:shd w:val="clear" w:color="auto" w:fill="auto"/>
          </w:tcPr>
          <w:p w14:paraId="18C528EC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17-21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5EBFB229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22-27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7B22B338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28-33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7D4273DC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34-40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7963BD53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41-47</w:t>
            </w:r>
          </w:p>
        </w:tc>
        <w:tc>
          <w:tcPr>
            <w:tcW w:w="967" w:type="dxa"/>
            <w:shd w:val="clear" w:color="auto" w:fill="auto"/>
          </w:tcPr>
          <w:p w14:paraId="0263037B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48-55</w:t>
            </w:r>
          </w:p>
        </w:tc>
        <w:tc>
          <w:tcPr>
            <w:tcW w:w="807" w:type="dxa"/>
            <w:shd w:val="clear" w:color="auto" w:fill="auto"/>
          </w:tcPr>
          <w:p w14:paraId="2B892F92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&gt;55</w:t>
            </w:r>
          </w:p>
        </w:tc>
        <w:tc>
          <w:tcPr>
            <w:tcW w:w="1290" w:type="dxa"/>
            <w:shd w:val="clear" w:color="auto" w:fill="auto"/>
          </w:tcPr>
          <w:p w14:paraId="48F2BC1F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</w:t>
            </w:r>
          </w:p>
        </w:tc>
      </w:tr>
      <w:tr w:rsidR="008652E4" w:rsidRPr="00DC61E6" w14:paraId="00146832" w14:textId="77777777" w:rsidTr="00DC61E6">
        <w:trPr>
          <w:trHeight w:val="274"/>
        </w:trPr>
        <w:tc>
          <w:tcPr>
            <w:tcW w:w="807" w:type="dxa"/>
            <w:shd w:val="clear" w:color="auto" w:fill="auto"/>
          </w:tcPr>
          <w:p w14:paraId="4A98BFB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NNE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100C55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807" w:type="dxa"/>
            <w:shd w:val="clear" w:color="auto" w:fill="auto"/>
          </w:tcPr>
          <w:p w14:paraId="75A0B62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35" w:type="dxa"/>
            <w:shd w:val="clear" w:color="auto" w:fill="auto"/>
          </w:tcPr>
          <w:p w14:paraId="317A1FC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.47</w:t>
            </w:r>
          </w:p>
        </w:tc>
        <w:tc>
          <w:tcPr>
            <w:tcW w:w="678" w:type="dxa"/>
            <w:shd w:val="clear" w:color="auto" w:fill="auto"/>
          </w:tcPr>
          <w:p w14:paraId="35214AE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1.11</w:t>
            </w:r>
          </w:p>
        </w:tc>
        <w:tc>
          <w:tcPr>
            <w:tcW w:w="838" w:type="dxa"/>
            <w:shd w:val="clear" w:color="auto" w:fill="auto"/>
          </w:tcPr>
          <w:p w14:paraId="5942D88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.74</w:t>
            </w:r>
          </w:p>
        </w:tc>
        <w:tc>
          <w:tcPr>
            <w:tcW w:w="874" w:type="dxa"/>
            <w:shd w:val="clear" w:color="auto" w:fill="auto"/>
          </w:tcPr>
          <w:p w14:paraId="7478B83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.21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5640BAC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.20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0C4B1E9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38E26C9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16BAFF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7B4BA1C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1F8933F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6D9B764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2.96</w:t>
            </w:r>
          </w:p>
        </w:tc>
      </w:tr>
      <w:tr w:rsidR="008652E4" w:rsidRPr="00DC61E6" w14:paraId="6A535358" w14:textId="77777777" w:rsidTr="00DC61E6">
        <w:trPr>
          <w:trHeight w:val="274"/>
        </w:trPr>
        <w:tc>
          <w:tcPr>
            <w:tcW w:w="807" w:type="dxa"/>
            <w:shd w:val="clear" w:color="auto" w:fill="auto"/>
          </w:tcPr>
          <w:p w14:paraId="29EDEBD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NE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277DF20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.14</w:t>
            </w:r>
          </w:p>
        </w:tc>
        <w:tc>
          <w:tcPr>
            <w:tcW w:w="807" w:type="dxa"/>
            <w:shd w:val="clear" w:color="auto" w:fill="auto"/>
          </w:tcPr>
          <w:p w14:paraId="25BB946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.29</w:t>
            </w:r>
          </w:p>
        </w:tc>
        <w:tc>
          <w:tcPr>
            <w:tcW w:w="835" w:type="dxa"/>
            <w:shd w:val="clear" w:color="auto" w:fill="auto"/>
          </w:tcPr>
          <w:p w14:paraId="2838BEF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.71</w:t>
            </w:r>
          </w:p>
        </w:tc>
        <w:tc>
          <w:tcPr>
            <w:tcW w:w="678" w:type="dxa"/>
            <w:shd w:val="clear" w:color="auto" w:fill="auto"/>
          </w:tcPr>
          <w:p w14:paraId="240295C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1.06</w:t>
            </w:r>
          </w:p>
        </w:tc>
        <w:tc>
          <w:tcPr>
            <w:tcW w:w="838" w:type="dxa"/>
            <w:shd w:val="clear" w:color="auto" w:fill="auto"/>
          </w:tcPr>
          <w:p w14:paraId="12396FF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.81</w:t>
            </w:r>
          </w:p>
        </w:tc>
        <w:tc>
          <w:tcPr>
            <w:tcW w:w="874" w:type="dxa"/>
            <w:shd w:val="clear" w:color="auto" w:fill="auto"/>
          </w:tcPr>
          <w:p w14:paraId="4088AA0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55EE8AF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3B5695E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03C0924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DB8C12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03D7C03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06F5511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0C350D7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3.25</w:t>
            </w:r>
          </w:p>
        </w:tc>
      </w:tr>
      <w:tr w:rsidR="008652E4" w:rsidRPr="00DC61E6" w14:paraId="001E2398" w14:textId="77777777" w:rsidTr="00DC61E6">
        <w:trPr>
          <w:trHeight w:val="296"/>
        </w:trPr>
        <w:tc>
          <w:tcPr>
            <w:tcW w:w="807" w:type="dxa"/>
            <w:shd w:val="clear" w:color="auto" w:fill="auto"/>
          </w:tcPr>
          <w:p w14:paraId="19B1362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ENE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3E765DB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807" w:type="dxa"/>
            <w:shd w:val="clear" w:color="auto" w:fill="auto"/>
          </w:tcPr>
          <w:p w14:paraId="5DF510A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.33</w:t>
            </w:r>
          </w:p>
        </w:tc>
        <w:tc>
          <w:tcPr>
            <w:tcW w:w="835" w:type="dxa"/>
            <w:shd w:val="clear" w:color="auto" w:fill="auto"/>
          </w:tcPr>
          <w:p w14:paraId="1D8C260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.76</w:t>
            </w:r>
          </w:p>
        </w:tc>
        <w:tc>
          <w:tcPr>
            <w:tcW w:w="678" w:type="dxa"/>
            <w:shd w:val="clear" w:color="auto" w:fill="auto"/>
          </w:tcPr>
          <w:p w14:paraId="249C2BE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.75</w:t>
            </w:r>
          </w:p>
        </w:tc>
        <w:tc>
          <w:tcPr>
            <w:tcW w:w="838" w:type="dxa"/>
            <w:shd w:val="clear" w:color="auto" w:fill="auto"/>
          </w:tcPr>
          <w:p w14:paraId="164CB70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.44</w:t>
            </w:r>
          </w:p>
        </w:tc>
        <w:tc>
          <w:tcPr>
            <w:tcW w:w="874" w:type="dxa"/>
            <w:shd w:val="clear" w:color="auto" w:fill="auto"/>
          </w:tcPr>
          <w:p w14:paraId="1815476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036204E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263DA4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2BB8C78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ACA7C2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750A9BC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3307A5A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476B72C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2.33</w:t>
            </w:r>
          </w:p>
        </w:tc>
      </w:tr>
      <w:tr w:rsidR="008652E4" w:rsidRPr="00DC61E6" w14:paraId="77ED094A" w14:textId="77777777" w:rsidTr="00DC61E6">
        <w:trPr>
          <w:trHeight w:val="274"/>
        </w:trPr>
        <w:tc>
          <w:tcPr>
            <w:tcW w:w="807" w:type="dxa"/>
            <w:shd w:val="clear" w:color="auto" w:fill="auto"/>
          </w:tcPr>
          <w:p w14:paraId="1F482AA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2E99177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.20</w:t>
            </w:r>
          </w:p>
        </w:tc>
        <w:tc>
          <w:tcPr>
            <w:tcW w:w="807" w:type="dxa"/>
            <w:shd w:val="clear" w:color="auto" w:fill="auto"/>
          </w:tcPr>
          <w:p w14:paraId="4227284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.50</w:t>
            </w:r>
          </w:p>
        </w:tc>
        <w:tc>
          <w:tcPr>
            <w:tcW w:w="835" w:type="dxa"/>
            <w:shd w:val="clear" w:color="auto" w:fill="auto"/>
          </w:tcPr>
          <w:p w14:paraId="7341B82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1.07</w:t>
            </w:r>
          </w:p>
        </w:tc>
        <w:tc>
          <w:tcPr>
            <w:tcW w:w="678" w:type="dxa"/>
            <w:shd w:val="clear" w:color="auto" w:fill="auto"/>
          </w:tcPr>
          <w:p w14:paraId="3B43D55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1.35</w:t>
            </w:r>
          </w:p>
        </w:tc>
        <w:tc>
          <w:tcPr>
            <w:tcW w:w="838" w:type="dxa"/>
            <w:shd w:val="clear" w:color="auto" w:fill="auto"/>
          </w:tcPr>
          <w:p w14:paraId="345C449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.91</w:t>
            </w:r>
          </w:p>
        </w:tc>
        <w:tc>
          <w:tcPr>
            <w:tcW w:w="874" w:type="dxa"/>
            <w:shd w:val="clear" w:color="auto" w:fill="auto"/>
          </w:tcPr>
          <w:p w14:paraId="52C05AD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.66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3869482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.16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3A02423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03B3BC8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153905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1DD5D7B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2FC0529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002DCBB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4.84</w:t>
            </w:r>
          </w:p>
        </w:tc>
      </w:tr>
      <w:tr w:rsidR="008652E4" w:rsidRPr="00DC61E6" w14:paraId="30EA442F" w14:textId="77777777" w:rsidTr="00DC61E6">
        <w:trPr>
          <w:trHeight w:val="274"/>
        </w:trPr>
        <w:tc>
          <w:tcPr>
            <w:tcW w:w="807" w:type="dxa"/>
            <w:shd w:val="clear" w:color="auto" w:fill="auto"/>
          </w:tcPr>
          <w:p w14:paraId="5B8A459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ESE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29D3EE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807" w:type="dxa"/>
            <w:shd w:val="clear" w:color="auto" w:fill="auto"/>
          </w:tcPr>
          <w:p w14:paraId="4583C7F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.39</w:t>
            </w:r>
          </w:p>
        </w:tc>
        <w:tc>
          <w:tcPr>
            <w:tcW w:w="835" w:type="dxa"/>
            <w:shd w:val="clear" w:color="auto" w:fill="auto"/>
          </w:tcPr>
          <w:p w14:paraId="6B9C101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1.14</w:t>
            </w:r>
          </w:p>
        </w:tc>
        <w:tc>
          <w:tcPr>
            <w:tcW w:w="678" w:type="dxa"/>
            <w:shd w:val="clear" w:color="auto" w:fill="auto"/>
          </w:tcPr>
          <w:p w14:paraId="5D226B1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1.50</w:t>
            </w:r>
          </w:p>
        </w:tc>
        <w:tc>
          <w:tcPr>
            <w:tcW w:w="838" w:type="dxa"/>
            <w:shd w:val="clear" w:color="auto" w:fill="auto"/>
          </w:tcPr>
          <w:p w14:paraId="0C7353A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2.06</w:t>
            </w:r>
          </w:p>
        </w:tc>
        <w:tc>
          <w:tcPr>
            <w:tcW w:w="874" w:type="dxa"/>
            <w:shd w:val="clear" w:color="auto" w:fill="auto"/>
          </w:tcPr>
          <w:p w14:paraId="3F5D290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1.53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73FABE1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1.25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755B511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.44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4B41FBC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3D64CBD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5EED136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480E52E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688E29E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8.37</w:t>
            </w:r>
          </w:p>
        </w:tc>
      </w:tr>
      <w:tr w:rsidR="008652E4" w:rsidRPr="00DC61E6" w14:paraId="18A7A95E" w14:textId="77777777" w:rsidTr="00DC61E6">
        <w:trPr>
          <w:trHeight w:val="296"/>
        </w:trPr>
        <w:tc>
          <w:tcPr>
            <w:tcW w:w="807" w:type="dxa"/>
            <w:shd w:val="clear" w:color="auto" w:fill="auto"/>
          </w:tcPr>
          <w:p w14:paraId="26467A9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78D8EF0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807" w:type="dxa"/>
            <w:shd w:val="clear" w:color="auto" w:fill="auto"/>
          </w:tcPr>
          <w:p w14:paraId="3557D8E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.51</w:t>
            </w:r>
          </w:p>
        </w:tc>
        <w:tc>
          <w:tcPr>
            <w:tcW w:w="835" w:type="dxa"/>
            <w:shd w:val="clear" w:color="auto" w:fill="auto"/>
          </w:tcPr>
          <w:p w14:paraId="0628260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.1.27</w:t>
            </w:r>
          </w:p>
        </w:tc>
        <w:tc>
          <w:tcPr>
            <w:tcW w:w="678" w:type="dxa"/>
            <w:shd w:val="clear" w:color="auto" w:fill="auto"/>
          </w:tcPr>
          <w:p w14:paraId="4D48934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1.83</w:t>
            </w:r>
          </w:p>
        </w:tc>
        <w:tc>
          <w:tcPr>
            <w:tcW w:w="838" w:type="dxa"/>
            <w:shd w:val="clear" w:color="auto" w:fill="auto"/>
          </w:tcPr>
          <w:p w14:paraId="7447848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1.77</w:t>
            </w:r>
          </w:p>
        </w:tc>
        <w:tc>
          <w:tcPr>
            <w:tcW w:w="874" w:type="dxa"/>
            <w:shd w:val="clear" w:color="auto" w:fill="auto"/>
          </w:tcPr>
          <w:p w14:paraId="76B4188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1.31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761E5CB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05D8D38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6A38525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DBB9B1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71397FC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45E78E2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5F45ED2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6.81</w:t>
            </w:r>
          </w:p>
        </w:tc>
      </w:tr>
      <w:tr w:rsidR="008652E4" w:rsidRPr="00DC61E6" w14:paraId="28FFABBC" w14:textId="77777777" w:rsidTr="00DC61E6">
        <w:trPr>
          <w:trHeight w:val="274"/>
        </w:trPr>
        <w:tc>
          <w:tcPr>
            <w:tcW w:w="807" w:type="dxa"/>
            <w:shd w:val="clear" w:color="auto" w:fill="auto"/>
          </w:tcPr>
          <w:p w14:paraId="7319377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SSE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2971B28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.08</w:t>
            </w:r>
          </w:p>
        </w:tc>
        <w:tc>
          <w:tcPr>
            <w:tcW w:w="807" w:type="dxa"/>
            <w:shd w:val="clear" w:color="auto" w:fill="auto"/>
          </w:tcPr>
          <w:p w14:paraId="09DB179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.46</w:t>
            </w:r>
          </w:p>
        </w:tc>
        <w:tc>
          <w:tcPr>
            <w:tcW w:w="835" w:type="dxa"/>
            <w:shd w:val="clear" w:color="auto" w:fill="auto"/>
          </w:tcPr>
          <w:p w14:paraId="35251CA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1.28</w:t>
            </w:r>
          </w:p>
        </w:tc>
        <w:tc>
          <w:tcPr>
            <w:tcW w:w="678" w:type="dxa"/>
            <w:shd w:val="clear" w:color="auto" w:fill="auto"/>
          </w:tcPr>
          <w:p w14:paraId="6BC904D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1.84</w:t>
            </w:r>
          </w:p>
        </w:tc>
        <w:tc>
          <w:tcPr>
            <w:tcW w:w="838" w:type="dxa"/>
            <w:shd w:val="clear" w:color="auto" w:fill="auto"/>
          </w:tcPr>
          <w:p w14:paraId="19CC761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2.99</w:t>
            </w:r>
          </w:p>
        </w:tc>
        <w:tc>
          <w:tcPr>
            <w:tcW w:w="874" w:type="dxa"/>
            <w:shd w:val="clear" w:color="auto" w:fill="auto"/>
          </w:tcPr>
          <w:p w14:paraId="53DB281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1.53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199E157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.09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0AA033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754958E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9E4513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670B6BF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3C3AA2A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307F918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8.27</w:t>
            </w:r>
          </w:p>
        </w:tc>
      </w:tr>
      <w:tr w:rsidR="008652E4" w:rsidRPr="00DC61E6" w14:paraId="262E4FC2" w14:textId="77777777" w:rsidTr="00DC61E6">
        <w:trPr>
          <w:trHeight w:val="274"/>
        </w:trPr>
        <w:tc>
          <w:tcPr>
            <w:tcW w:w="807" w:type="dxa"/>
            <w:shd w:val="clear" w:color="auto" w:fill="auto"/>
          </w:tcPr>
          <w:p w14:paraId="736C192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150D961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807" w:type="dxa"/>
            <w:shd w:val="clear" w:color="auto" w:fill="auto"/>
          </w:tcPr>
          <w:p w14:paraId="45435E0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.36</w:t>
            </w:r>
          </w:p>
        </w:tc>
        <w:tc>
          <w:tcPr>
            <w:tcW w:w="835" w:type="dxa"/>
            <w:shd w:val="clear" w:color="auto" w:fill="auto"/>
          </w:tcPr>
          <w:p w14:paraId="4479EC9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1.21</w:t>
            </w:r>
          </w:p>
        </w:tc>
        <w:tc>
          <w:tcPr>
            <w:tcW w:w="678" w:type="dxa"/>
            <w:shd w:val="clear" w:color="auto" w:fill="auto"/>
          </w:tcPr>
          <w:p w14:paraId="1475EE0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3.43</w:t>
            </w:r>
          </w:p>
        </w:tc>
        <w:tc>
          <w:tcPr>
            <w:tcW w:w="838" w:type="dxa"/>
            <w:shd w:val="clear" w:color="auto" w:fill="auto"/>
          </w:tcPr>
          <w:p w14:paraId="0B38D9C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7.66</w:t>
            </w:r>
          </w:p>
        </w:tc>
        <w:tc>
          <w:tcPr>
            <w:tcW w:w="874" w:type="dxa"/>
            <w:shd w:val="clear" w:color="auto" w:fill="auto"/>
          </w:tcPr>
          <w:p w14:paraId="1F07AEB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1.87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04C5786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26A8881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2A79CC8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DA8E9C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741E609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4C6CA27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7EA1F48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14.80</w:t>
            </w:r>
          </w:p>
        </w:tc>
      </w:tr>
      <w:tr w:rsidR="008652E4" w:rsidRPr="00DC61E6" w14:paraId="61991428" w14:textId="77777777" w:rsidTr="00DC61E6">
        <w:trPr>
          <w:trHeight w:val="296"/>
        </w:trPr>
        <w:tc>
          <w:tcPr>
            <w:tcW w:w="807" w:type="dxa"/>
            <w:shd w:val="clear" w:color="auto" w:fill="auto"/>
          </w:tcPr>
          <w:p w14:paraId="59B69D3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SSW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4DBA3BB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807" w:type="dxa"/>
            <w:shd w:val="clear" w:color="auto" w:fill="auto"/>
          </w:tcPr>
          <w:p w14:paraId="7C91DB8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35" w:type="dxa"/>
            <w:shd w:val="clear" w:color="auto" w:fill="auto"/>
          </w:tcPr>
          <w:p w14:paraId="029FDA8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.95</w:t>
            </w:r>
          </w:p>
        </w:tc>
        <w:tc>
          <w:tcPr>
            <w:tcW w:w="678" w:type="dxa"/>
            <w:shd w:val="clear" w:color="auto" w:fill="auto"/>
          </w:tcPr>
          <w:p w14:paraId="498E687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3.74</w:t>
            </w:r>
          </w:p>
        </w:tc>
        <w:tc>
          <w:tcPr>
            <w:tcW w:w="838" w:type="dxa"/>
            <w:shd w:val="clear" w:color="auto" w:fill="auto"/>
          </w:tcPr>
          <w:p w14:paraId="774B9D9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9.84</w:t>
            </w:r>
          </w:p>
        </w:tc>
        <w:tc>
          <w:tcPr>
            <w:tcW w:w="874" w:type="dxa"/>
            <w:shd w:val="clear" w:color="auto" w:fill="auto"/>
          </w:tcPr>
          <w:p w14:paraId="2AEA79D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4.66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0050CC8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.54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36C2287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5197082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A211E8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539E0B9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7130AB0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731E045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19.96</w:t>
            </w:r>
          </w:p>
        </w:tc>
      </w:tr>
      <w:tr w:rsidR="008652E4" w:rsidRPr="00DC61E6" w14:paraId="3F92E796" w14:textId="77777777" w:rsidTr="00DC61E6">
        <w:trPr>
          <w:trHeight w:val="274"/>
        </w:trPr>
        <w:tc>
          <w:tcPr>
            <w:tcW w:w="807" w:type="dxa"/>
            <w:shd w:val="clear" w:color="auto" w:fill="auto"/>
          </w:tcPr>
          <w:p w14:paraId="48A7364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SW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51DACD7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.04</w:t>
            </w:r>
          </w:p>
        </w:tc>
        <w:tc>
          <w:tcPr>
            <w:tcW w:w="807" w:type="dxa"/>
            <w:shd w:val="clear" w:color="auto" w:fill="auto"/>
          </w:tcPr>
          <w:p w14:paraId="520814A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.35</w:t>
            </w:r>
          </w:p>
        </w:tc>
        <w:tc>
          <w:tcPr>
            <w:tcW w:w="835" w:type="dxa"/>
            <w:shd w:val="clear" w:color="auto" w:fill="auto"/>
          </w:tcPr>
          <w:p w14:paraId="1B0C679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1.46</w:t>
            </w:r>
          </w:p>
        </w:tc>
        <w:tc>
          <w:tcPr>
            <w:tcW w:w="678" w:type="dxa"/>
            <w:shd w:val="clear" w:color="auto" w:fill="auto"/>
          </w:tcPr>
          <w:p w14:paraId="45EFC6E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3.30</w:t>
            </w:r>
          </w:p>
        </w:tc>
        <w:tc>
          <w:tcPr>
            <w:tcW w:w="838" w:type="dxa"/>
            <w:shd w:val="clear" w:color="auto" w:fill="auto"/>
          </w:tcPr>
          <w:p w14:paraId="1AAF6A9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3.28</w:t>
            </w:r>
          </w:p>
        </w:tc>
        <w:tc>
          <w:tcPr>
            <w:tcW w:w="874" w:type="dxa"/>
            <w:shd w:val="clear" w:color="auto" w:fill="auto"/>
          </w:tcPr>
          <w:p w14:paraId="5698B2F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.66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3B16899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AA95A3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7DF6F38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05EA66E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0C7B71E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76CE9D8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6F7D939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9.14</w:t>
            </w:r>
          </w:p>
        </w:tc>
      </w:tr>
      <w:tr w:rsidR="008652E4" w:rsidRPr="00DC61E6" w14:paraId="498D7378" w14:textId="77777777" w:rsidTr="00DC61E6">
        <w:trPr>
          <w:trHeight w:val="153"/>
        </w:trPr>
        <w:tc>
          <w:tcPr>
            <w:tcW w:w="807" w:type="dxa"/>
            <w:shd w:val="clear" w:color="auto" w:fill="auto"/>
          </w:tcPr>
          <w:p w14:paraId="01CB2B1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WSW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A41547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.09</w:t>
            </w:r>
          </w:p>
        </w:tc>
        <w:tc>
          <w:tcPr>
            <w:tcW w:w="807" w:type="dxa"/>
            <w:shd w:val="clear" w:color="auto" w:fill="auto"/>
          </w:tcPr>
          <w:p w14:paraId="6752592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.85</w:t>
            </w:r>
          </w:p>
        </w:tc>
        <w:tc>
          <w:tcPr>
            <w:tcW w:w="835" w:type="dxa"/>
            <w:shd w:val="clear" w:color="auto" w:fill="auto"/>
          </w:tcPr>
          <w:p w14:paraId="5D32608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1.47</w:t>
            </w:r>
          </w:p>
        </w:tc>
        <w:tc>
          <w:tcPr>
            <w:tcW w:w="678" w:type="dxa"/>
            <w:shd w:val="clear" w:color="auto" w:fill="auto"/>
          </w:tcPr>
          <w:p w14:paraId="70AD88C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.60</w:t>
            </w:r>
          </w:p>
        </w:tc>
        <w:tc>
          <w:tcPr>
            <w:tcW w:w="838" w:type="dxa"/>
            <w:shd w:val="clear" w:color="auto" w:fill="auto"/>
          </w:tcPr>
          <w:p w14:paraId="4C646E6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.28</w:t>
            </w:r>
          </w:p>
        </w:tc>
        <w:tc>
          <w:tcPr>
            <w:tcW w:w="874" w:type="dxa"/>
            <w:shd w:val="clear" w:color="auto" w:fill="auto"/>
          </w:tcPr>
          <w:p w14:paraId="43EBCC2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48045F4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AC899A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2CBAD07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5DB4AC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18D18CD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3A13E87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28C931E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3.31</w:t>
            </w:r>
          </w:p>
        </w:tc>
      </w:tr>
      <w:tr w:rsidR="008652E4" w:rsidRPr="00DC61E6" w14:paraId="31A56651" w14:textId="77777777" w:rsidTr="00DC61E6">
        <w:trPr>
          <w:trHeight w:val="153"/>
        </w:trPr>
        <w:tc>
          <w:tcPr>
            <w:tcW w:w="807" w:type="dxa"/>
            <w:shd w:val="clear" w:color="auto" w:fill="auto"/>
          </w:tcPr>
          <w:p w14:paraId="52938DA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01AED97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.08</w:t>
            </w:r>
          </w:p>
        </w:tc>
        <w:tc>
          <w:tcPr>
            <w:tcW w:w="807" w:type="dxa"/>
            <w:shd w:val="clear" w:color="auto" w:fill="auto"/>
          </w:tcPr>
          <w:p w14:paraId="2BD9D69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.92</w:t>
            </w:r>
          </w:p>
        </w:tc>
        <w:tc>
          <w:tcPr>
            <w:tcW w:w="835" w:type="dxa"/>
            <w:shd w:val="clear" w:color="auto" w:fill="auto"/>
          </w:tcPr>
          <w:p w14:paraId="5F0949D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2.62</w:t>
            </w:r>
          </w:p>
        </w:tc>
        <w:tc>
          <w:tcPr>
            <w:tcW w:w="678" w:type="dxa"/>
            <w:shd w:val="clear" w:color="auto" w:fill="auto"/>
          </w:tcPr>
          <w:p w14:paraId="026209A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1.25</w:t>
            </w:r>
          </w:p>
        </w:tc>
        <w:tc>
          <w:tcPr>
            <w:tcW w:w="838" w:type="dxa"/>
            <w:shd w:val="clear" w:color="auto" w:fill="auto"/>
          </w:tcPr>
          <w:p w14:paraId="0618478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.82</w:t>
            </w:r>
          </w:p>
        </w:tc>
        <w:tc>
          <w:tcPr>
            <w:tcW w:w="874" w:type="dxa"/>
            <w:shd w:val="clear" w:color="auto" w:fill="auto"/>
          </w:tcPr>
          <w:p w14:paraId="6C7B9D1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.20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5D4676E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734C5AB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53407C9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6BF968F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5A3D25C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76DEE69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6040D12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5.93</w:t>
            </w:r>
          </w:p>
        </w:tc>
      </w:tr>
      <w:tr w:rsidR="008652E4" w:rsidRPr="00DC61E6" w14:paraId="1E68A59E" w14:textId="77777777" w:rsidTr="00DC61E6">
        <w:trPr>
          <w:trHeight w:val="153"/>
        </w:trPr>
        <w:tc>
          <w:tcPr>
            <w:tcW w:w="807" w:type="dxa"/>
            <w:shd w:val="clear" w:color="auto" w:fill="auto"/>
          </w:tcPr>
          <w:p w14:paraId="3153096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WNW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599C249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.12</w:t>
            </w:r>
          </w:p>
        </w:tc>
        <w:tc>
          <w:tcPr>
            <w:tcW w:w="807" w:type="dxa"/>
            <w:shd w:val="clear" w:color="auto" w:fill="auto"/>
          </w:tcPr>
          <w:p w14:paraId="563541F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.68</w:t>
            </w:r>
          </w:p>
        </w:tc>
        <w:tc>
          <w:tcPr>
            <w:tcW w:w="835" w:type="dxa"/>
            <w:shd w:val="clear" w:color="auto" w:fill="auto"/>
          </w:tcPr>
          <w:p w14:paraId="5431BED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1.05</w:t>
            </w:r>
          </w:p>
        </w:tc>
        <w:tc>
          <w:tcPr>
            <w:tcW w:w="678" w:type="dxa"/>
            <w:shd w:val="clear" w:color="auto" w:fill="auto"/>
          </w:tcPr>
          <w:p w14:paraId="1373D4F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.96</w:t>
            </w:r>
          </w:p>
        </w:tc>
        <w:tc>
          <w:tcPr>
            <w:tcW w:w="838" w:type="dxa"/>
            <w:shd w:val="clear" w:color="auto" w:fill="auto"/>
          </w:tcPr>
          <w:p w14:paraId="5DBECA4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1.18</w:t>
            </w:r>
          </w:p>
        </w:tc>
        <w:tc>
          <w:tcPr>
            <w:tcW w:w="874" w:type="dxa"/>
            <w:shd w:val="clear" w:color="auto" w:fill="auto"/>
          </w:tcPr>
          <w:p w14:paraId="7B639E0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.51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37B232E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4A57C95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24D31CD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52072E7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788E5F7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08F09EE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120D2C4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4.52</w:t>
            </w:r>
          </w:p>
        </w:tc>
      </w:tr>
      <w:tr w:rsidR="008652E4" w:rsidRPr="00DC61E6" w14:paraId="14A14F10" w14:textId="77777777" w:rsidTr="00DC61E6">
        <w:trPr>
          <w:trHeight w:val="153"/>
        </w:trPr>
        <w:tc>
          <w:tcPr>
            <w:tcW w:w="807" w:type="dxa"/>
            <w:shd w:val="clear" w:color="auto" w:fill="auto"/>
          </w:tcPr>
          <w:p w14:paraId="2FA6619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NW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1CFB74E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807" w:type="dxa"/>
            <w:shd w:val="clear" w:color="auto" w:fill="auto"/>
          </w:tcPr>
          <w:p w14:paraId="75C012C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.35</w:t>
            </w:r>
          </w:p>
        </w:tc>
        <w:tc>
          <w:tcPr>
            <w:tcW w:w="835" w:type="dxa"/>
            <w:shd w:val="clear" w:color="auto" w:fill="auto"/>
          </w:tcPr>
          <w:p w14:paraId="649D9F8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.59</w:t>
            </w:r>
          </w:p>
        </w:tc>
        <w:tc>
          <w:tcPr>
            <w:tcW w:w="678" w:type="dxa"/>
            <w:shd w:val="clear" w:color="auto" w:fill="auto"/>
          </w:tcPr>
          <w:p w14:paraId="0DFEF23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.36</w:t>
            </w:r>
          </w:p>
        </w:tc>
        <w:tc>
          <w:tcPr>
            <w:tcW w:w="838" w:type="dxa"/>
            <w:shd w:val="clear" w:color="auto" w:fill="auto"/>
          </w:tcPr>
          <w:p w14:paraId="089EE37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.63</w:t>
            </w:r>
          </w:p>
        </w:tc>
        <w:tc>
          <w:tcPr>
            <w:tcW w:w="874" w:type="dxa"/>
            <w:shd w:val="clear" w:color="auto" w:fill="auto"/>
          </w:tcPr>
          <w:p w14:paraId="52897B5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.21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7F4D7F0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5B0F729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7AAB90C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2DDE32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3561413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6F109FB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6BCC388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2.26</w:t>
            </w:r>
          </w:p>
        </w:tc>
      </w:tr>
      <w:tr w:rsidR="008652E4" w:rsidRPr="00DC61E6" w14:paraId="647D3AB9" w14:textId="77777777" w:rsidTr="00DC61E6">
        <w:trPr>
          <w:trHeight w:val="153"/>
        </w:trPr>
        <w:tc>
          <w:tcPr>
            <w:tcW w:w="807" w:type="dxa"/>
            <w:shd w:val="clear" w:color="auto" w:fill="auto"/>
          </w:tcPr>
          <w:p w14:paraId="0B62DF5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NNW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B1E23B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807" w:type="dxa"/>
            <w:shd w:val="clear" w:color="auto" w:fill="auto"/>
          </w:tcPr>
          <w:p w14:paraId="7E4CA53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.18</w:t>
            </w:r>
          </w:p>
        </w:tc>
        <w:tc>
          <w:tcPr>
            <w:tcW w:w="835" w:type="dxa"/>
            <w:shd w:val="clear" w:color="auto" w:fill="auto"/>
          </w:tcPr>
          <w:p w14:paraId="5D6A9C9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.48</w:t>
            </w:r>
          </w:p>
        </w:tc>
        <w:tc>
          <w:tcPr>
            <w:tcW w:w="678" w:type="dxa"/>
            <w:shd w:val="clear" w:color="auto" w:fill="auto"/>
          </w:tcPr>
          <w:p w14:paraId="5E076CC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.15</w:t>
            </w:r>
          </w:p>
        </w:tc>
        <w:tc>
          <w:tcPr>
            <w:tcW w:w="838" w:type="dxa"/>
            <w:shd w:val="clear" w:color="auto" w:fill="auto"/>
          </w:tcPr>
          <w:p w14:paraId="5DE5198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.27</w:t>
            </w:r>
          </w:p>
        </w:tc>
        <w:tc>
          <w:tcPr>
            <w:tcW w:w="874" w:type="dxa"/>
            <w:shd w:val="clear" w:color="auto" w:fill="auto"/>
          </w:tcPr>
          <w:p w14:paraId="39107CC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.10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48907F8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.07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A78C9E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36E5E8A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2D1A0FD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5BDDF95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6DB3DA8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27D2FE9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1.31</w:t>
            </w:r>
          </w:p>
        </w:tc>
      </w:tr>
      <w:tr w:rsidR="008652E4" w:rsidRPr="00DC61E6" w14:paraId="0C12943E" w14:textId="77777777" w:rsidTr="00DC61E6">
        <w:trPr>
          <w:trHeight w:val="262"/>
        </w:trPr>
        <w:tc>
          <w:tcPr>
            <w:tcW w:w="807" w:type="dxa"/>
            <w:shd w:val="clear" w:color="auto" w:fill="auto"/>
          </w:tcPr>
          <w:p w14:paraId="3342A59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1ED6AE2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807" w:type="dxa"/>
            <w:shd w:val="clear" w:color="auto" w:fill="auto"/>
          </w:tcPr>
          <w:p w14:paraId="2CE2E48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.15</w:t>
            </w:r>
          </w:p>
        </w:tc>
        <w:tc>
          <w:tcPr>
            <w:tcW w:w="835" w:type="dxa"/>
            <w:shd w:val="clear" w:color="auto" w:fill="auto"/>
          </w:tcPr>
          <w:p w14:paraId="1766064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.33</w:t>
            </w:r>
          </w:p>
        </w:tc>
        <w:tc>
          <w:tcPr>
            <w:tcW w:w="678" w:type="dxa"/>
            <w:shd w:val="clear" w:color="auto" w:fill="auto"/>
          </w:tcPr>
          <w:p w14:paraId="400AC51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.44</w:t>
            </w:r>
          </w:p>
        </w:tc>
        <w:tc>
          <w:tcPr>
            <w:tcW w:w="838" w:type="dxa"/>
            <w:shd w:val="clear" w:color="auto" w:fill="auto"/>
          </w:tcPr>
          <w:p w14:paraId="7837657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.82</w:t>
            </w:r>
          </w:p>
        </w:tc>
        <w:tc>
          <w:tcPr>
            <w:tcW w:w="874" w:type="dxa"/>
            <w:shd w:val="clear" w:color="auto" w:fill="auto"/>
          </w:tcPr>
          <w:p w14:paraId="003C278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.12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1EC425D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65ECF98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4F2EB14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4D52B6F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7942364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7C2A7C5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04F026F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1.95</w:t>
            </w:r>
          </w:p>
        </w:tc>
      </w:tr>
      <w:tr w:rsidR="008652E4" w:rsidRPr="00DC61E6" w14:paraId="2C779044" w14:textId="77777777" w:rsidTr="00DC61E6">
        <w:trPr>
          <w:trHeight w:val="358"/>
        </w:trPr>
        <w:tc>
          <w:tcPr>
            <w:tcW w:w="807" w:type="dxa"/>
            <w:shd w:val="clear" w:color="auto" w:fill="auto"/>
          </w:tcPr>
          <w:p w14:paraId="3FCDB3D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SUMS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5179041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1.15</w:t>
            </w:r>
          </w:p>
        </w:tc>
        <w:tc>
          <w:tcPr>
            <w:tcW w:w="807" w:type="dxa"/>
            <w:shd w:val="clear" w:color="auto" w:fill="auto"/>
          </w:tcPr>
          <w:p w14:paraId="2A9FB18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6.69</w:t>
            </w:r>
          </w:p>
        </w:tc>
        <w:tc>
          <w:tcPr>
            <w:tcW w:w="835" w:type="dxa"/>
            <w:shd w:val="clear" w:color="auto" w:fill="auto"/>
          </w:tcPr>
          <w:p w14:paraId="4B6ACF4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16.87</w:t>
            </w:r>
          </w:p>
        </w:tc>
        <w:tc>
          <w:tcPr>
            <w:tcW w:w="678" w:type="dxa"/>
            <w:shd w:val="clear" w:color="auto" w:fill="auto"/>
          </w:tcPr>
          <w:p w14:paraId="5B9EAFF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23.65</w:t>
            </w:r>
          </w:p>
        </w:tc>
        <w:tc>
          <w:tcPr>
            <w:tcW w:w="838" w:type="dxa"/>
            <w:shd w:val="clear" w:color="auto" w:fill="auto"/>
          </w:tcPr>
          <w:p w14:paraId="71D129A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34.50</w:t>
            </w:r>
          </w:p>
        </w:tc>
        <w:tc>
          <w:tcPr>
            <w:tcW w:w="874" w:type="dxa"/>
            <w:shd w:val="clear" w:color="auto" w:fill="auto"/>
          </w:tcPr>
          <w:p w14:paraId="00391D0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13.80</w:t>
            </w:r>
          </w:p>
        </w:tc>
        <w:tc>
          <w:tcPr>
            <w:tcW w:w="807" w:type="dxa"/>
            <w:gridSpan w:val="2"/>
            <w:shd w:val="clear" w:color="auto" w:fill="auto"/>
          </w:tcPr>
          <w:p w14:paraId="2A1C6CF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2.83</w:t>
            </w:r>
          </w:p>
        </w:tc>
        <w:tc>
          <w:tcPr>
            <w:tcW w:w="967" w:type="dxa"/>
            <w:gridSpan w:val="2"/>
            <w:shd w:val="clear" w:color="auto" w:fill="auto"/>
          </w:tcPr>
          <w:p w14:paraId="1F8C1EA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.49</w:t>
            </w:r>
          </w:p>
        </w:tc>
        <w:tc>
          <w:tcPr>
            <w:tcW w:w="967" w:type="dxa"/>
            <w:gridSpan w:val="3"/>
            <w:shd w:val="clear" w:color="auto" w:fill="auto"/>
          </w:tcPr>
          <w:p w14:paraId="5D80273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29" w:type="dxa"/>
            <w:gridSpan w:val="2"/>
            <w:shd w:val="clear" w:color="auto" w:fill="auto"/>
          </w:tcPr>
          <w:p w14:paraId="186D0DD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67" w:type="dxa"/>
            <w:shd w:val="clear" w:color="auto" w:fill="auto"/>
          </w:tcPr>
          <w:p w14:paraId="2AB8FF6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07" w:type="dxa"/>
            <w:shd w:val="clear" w:color="auto" w:fill="auto"/>
          </w:tcPr>
          <w:p w14:paraId="162A9D1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290" w:type="dxa"/>
            <w:shd w:val="clear" w:color="auto" w:fill="auto"/>
          </w:tcPr>
          <w:p w14:paraId="7BD81A5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99.9</w:t>
            </w:r>
          </w:p>
        </w:tc>
      </w:tr>
      <w:tr w:rsidR="008652E4" w:rsidRPr="00DC61E6" w14:paraId="7994818D" w14:textId="77777777" w:rsidTr="00DC61E6">
        <w:trPr>
          <w:trHeight w:val="233"/>
        </w:trPr>
        <w:tc>
          <w:tcPr>
            <w:tcW w:w="12740" w:type="dxa"/>
            <w:gridSpan w:val="20"/>
            <w:shd w:val="clear" w:color="auto" w:fill="auto"/>
          </w:tcPr>
          <w:p w14:paraId="01E6429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 NO. OF RECORDS =       21601                             PERCENTAGE OF USELESS RECORDS =      .01                               PERCENTAGE OF CALMS =     1.15</w:t>
            </w:r>
          </w:p>
        </w:tc>
      </w:tr>
      <w:tr w:rsidR="008652E4" w:rsidRPr="00DC61E6" w14:paraId="5B966E6E" w14:textId="77777777" w:rsidTr="00DC61E6">
        <w:trPr>
          <w:trHeight w:val="153"/>
        </w:trPr>
        <w:tc>
          <w:tcPr>
            <w:tcW w:w="12740" w:type="dxa"/>
            <w:gridSpan w:val="20"/>
            <w:shd w:val="clear" w:color="auto" w:fill="auto"/>
          </w:tcPr>
          <w:p w14:paraId="513AE60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STATION AND DATA DETAILS:</w:t>
            </w:r>
          </w:p>
        </w:tc>
      </w:tr>
      <w:tr w:rsidR="008652E4" w:rsidRPr="00DC61E6" w14:paraId="4C99D28B" w14:textId="77777777" w:rsidTr="00DC61E6">
        <w:trPr>
          <w:trHeight w:val="153"/>
        </w:trPr>
        <w:tc>
          <w:tcPr>
            <w:tcW w:w="1352" w:type="dxa"/>
            <w:gridSpan w:val="2"/>
            <w:shd w:val="clear" w:color="auto" w:fill="auto"/>
          </w:tcPr>
          <w:p w14:paraId="3517696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 xml:space="preserve">SITE: </w:t>
            </w:r>
          </w:p>
        </w:tc>
        <w:tc>
          <w:tcPr>
            <w:tcW w:w="2064" w:type="dxa"/>
            <w:gridSpan w:val="3"/>
            <w:shd w:val="clear" w:color="auto" w:fill="auto"/>
          </w:tcPr>
          <w:p w14:paraId="5E33360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 LEONARDS JETTY</w:t>
            </w:r>
          </w:p>
        </w:tc>
        <w:tc>
          <w:tcPr>
            <w:tcW w:w="678" w:type="dxa"/>
            <w:shd w:val="clear" w:color="auto" w:fill="auto"/>
          </w:tcPr>
          <w:p w14:paraId="6DADCCA4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14:paraId="3F909EB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SEASON:</w:t>
            </w:r>
          </w:p>
        </w:tc>
        <w:tc>
          <w:tcPr>
            <w:tcW w:w="1584" w:type="dxa"/>
            <w:gridSpan w:val="2"/>
            <w:shd w:val="clear" w:color="auto" w:fill="auto"/>
          </w:tcPr>
          <w:p w14:paraId="2A24FAE4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SUMMER</w:t>
            </w:r>
          </w:p>
        </w:tc>
        <w:tc>
          <w:tcPr>
            <w:tcW w:w="480" w:type="dxa"/>
            <w:gridSpan w:val="2"/>
            <w:shd w:val="clear" w:color="auto" w:fill="auto"/>
          </w:tcPr>
          <w:p w14:paraId="67B9C9B4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auto"/>
          </w:tcPr>
          <w:p w14:paraId="5D7BE62A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shd w:val="clear" w:color="auto" w:fill="auto"/>
          </w:tcPr>
          <w:p w14:paraId="7539C90C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57" w:type="dxa"/>
            <w:gridSpan w:val="4"/>
            <w:shd w:val="clear" w:color="auto" w:fill="auto"/>
          </w:tcPr>
          <w:p w14:paraId="44E2D1DD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</w:tr>
      <w:tr w:rsidR="008652E4" w:rsidRPr="00DC61E6" w14:paraId="7E8A4210" w14:textId="77777777" w:rsidTr="00DC61E6">
        <w:trPr>
          <w:trHeight w:val="153"/>
        </w:trPr>
        <w:tc>
          <w:tcPr>
            <w:tcW w:w="1352" w:type="dxa"/>
            <w:gridSpan w:val="2"/>
            <w:shd w:val="clear" w:color="auto" w:fill="auto"/>
          </w:tcPr>
          <w:p w14:paraId="442EEE5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LOCATION:</w:t>
            </w:r>
          </w:p>
        </w:tc>
        <w:tc>
          <w:tcPr>
            <w:tcW w:w="2064" w:type="dxa"/>
            <w:gridSpan w:val="3"/>
            <w:shd w:val="clear" w:color="auto" w:fill="auto"/>
          </w:tcPr>
          <w:p w14:paraId="577B7E1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5772600N 300300E</w:t>
            </w:r>
          </w:p>
        </w:tc>
        <w:tc>
          <w:tcPr>
            <w:tcW w:w="678" w:type="dxa"/>
            <w:shd w:val="clear" w:color="auto" w:fill="auto"/>
          </w:tcPr>
          <w:p w14:paraId="37A202F1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14:paraId="5D579A4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DATA PERIOD:</w:t>
            </w:r>
          </w:p>
        </w:tc>
        <w:tc>
          <w:tcPr>
            <w:tcW w:w="6830" w:type="dxa"/>
            <w:gridSpan w:val="11"/>
            <w:shd w:val="clear" w:color="auto" w:fill="auto"/>
          </w:tcPr>
          <w:p w14:paraId="04C7C2D6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1/12/89 TO 28/2/90 INCLUSIVE</w:t>
            </w:r>
          </w:p>
        </w:tc>
      </w:tr>
      <w:tr w:rsidR="008652E4" w:rsidRPr="00DC61E6" w14:paraId="79038A4A" w14:textId="77777777" w:rsidTr="00DC61E6">
        <w:trPr>
          <w:trHeight w:val="153"/>
        </w:trPr>
        <w:tc>
          <w:tcPr>
            <w:tcW w:w="1352" w:type="dxa"/>
            <w:gridSpan w:val="2"/>
            <w:shd w:val="clear" w:color="auto" w:fill="auto"/>
          </w:tcPr>
          <w:p w14:paraId="1915541B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2064" w:type="dxa"/>
            <w:gridSpan w:val="3"/>
            <w:shd w:val="clear" w:color="auto" w:fill="auto"/>
          </w:tcPr>
          <w:p w14:paraId="62483FB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CCORIO 7.3 AMG</w:t>
            </w:r>
          </w:p>
        </w:tc>
        <w:tc>
          <w:tcPr>
            <w:tcW w:w="678" w:type="dxa"/>
            <w:shd w:val="clear" w:color="auto" w:fill="auto"/>
          </w:tcPr>
          <w:p w14:paraId="08C01F67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8646" w:type="dxa"/>
            <w:gridSpan w:val="14"/>
            <w:shd w:val="clear" w:color="auto" w:fill="auto"/>
          </w:tcPr>
          <w:p w14:paraId="4D816B7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ANALYSIS BASED ON SIX MINUTES DATA</w:t>
            </w:r>
          </w:p>
        </w:tc>
      </w:tr>
    </w:tbl>
    <w:p w14:paraId="17DD3A96" w14:textId="77777777" w:rsidR="008652E4" w:rsidRPr="008652E4" w:rsidRDefault="008652E4" w:rsidP="008652E4">
      <w:pPr>
        <w:autoSpaceDE w:val="0"/>
        <w:autoSpaceDN w:val="0"/>
        <w:adjustRightInd w:val="0"/>
        <w:jc w:val="center"/>
        <w:rPr>
          <w:b/>
          <w:color w:val="202020"/>
        </w:rPr>
      </w:pPr>
      <w:r w:rsidRPr="008652E4">
        <w:rPr>
          <w:b/>
          <w:color w:val="202020"/>
        </w:rPr>
        <w:t>TABLE 2b</w:t>
      </w:r>
    </w:p>
    <w:p w14:paraId="1D1D5028" w14:textId="77777777" w:rsidR="008652E4" w:rsidRDefault="0058385E" w:rsidP="0080584E">
      <w:pPr>
        <w:autoSpaceDE w:val="0"/>
        <w:autoSpaceDN w:val="0"/>
        <w:adjustRightInd w:val="0"/>
        <w:jc w:val="both"/>
        <w:rPr>
          <w:color w:val="202020"/>
        </w:rPr>
      </w:pPr>
      <w:r>
        <w:rPr>
          <w:color w:val="202020"/>
        </w:rPr>
        <w:br w:type="page"/>
      </w:r>
    </w:p>
    <w:tbl>
      <w:tblPr>
        <w:tblW w:w="13099" w:type="dxa"/>
        <w:tblLayout w:type="fixed"/>
        <w:tblLook w:val="01E0" w:firstRow="1" w:lastRow="1" w:firstColumn="1" w:lastColumn="1" w:noHBand="0" w:noVBand="0"/>
      </w:tblPr>
      <w:tblGrid>
        <w:gridCol w:w="829"/>
        <w:gridCol w:w="562"/>
        <w:gridCol w:w="433"/>
        <w:gridCol w:w="829"/>
        <w:gridCol w:w="859"/>
        <w:gridCol w:w="696"/>
        <w:gridCol w:w="862"/>
        <w:gridCol w:w="899"/>
        <w:gridCol w:w="107"/>
        <w:gridCol w:w="722"/>
        <w:gridCol w:w="907"/>
        <w:gridCol w:w="88"/>
        <w:gridCol w:w="406"/>
        <w:gridCol w:w="494"/>
        <w:gridCol w:w="95"/>
        <w:gridCol w:w="449"/>
        <w:gridCol w:w="711"/>
        <w:gridCol w:w="995"/>
        <w:gridCol w:w="829"/>
        <w:gridCol w:w="1327"/>
      </w:tblGrid>
      <w:tr w:rsidR="008652E4" w:rsidRPr="00DC61E6" w14:paraId="7D01E8F9" w14:textId="77777777" w:rsidTr="00DC61E6">
        <w:trPr>
          <w:trHeight w:val="312"/>
        </w:trPr>
        <w:tc>
          <w:tcPr>
            <w:tcW w:w="13097" w:type="dxa"/>
            <w:gridSpan w:val="20"/>
            <w:shd w:val="clear" w:color="auto" w:fill="auto"/>
          </w:tcPr>
          <w:p w14:paraId="0898C2D6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lastRenderedPageBreak/>
              <w:t>COASTAL INVESTIGATIONS UNIT</w:t>
            </w:r>
          </w:p>
          <w:p w14:paraId="677736F9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PORT OF MELBOURNE AUTHORITY</w:t>
            </w:r>
          </w:p>
          <w:p w14:paraId="6384E73D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STANDARD WIND FREQUENCY ANALYSIS FOR SPEED AND DIRECTION</w:t>
            </w:r>
          </w:p>
          <w:p w14:paraId="7CA807DE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(FREQUENCY EXPRESSED AS PERCENTAGE OCCURRENCE)</w:t>
            </w:r>
          </w:p>
          <w:p w14:paraId="5542C163" w14:textId="77777777" w:rsidR="008652E4" w:rsidRPr="00F847C7" w:rsidRDefault="008652E4" w:rsidP="00DC61E6">
            <w:pPr>
              <w:jc w:val="center"/>
            </w:pPr>
            <w:r w:rsidRPr="00DC61E6">
              <w:rPr>
                <w:sz w:val="20"/>
                <w:szCs w:val="20"/>
              </w:rPr>
              <w:t>SPEED RANGE (KNOTS)</w:t>
            </w:r>
          </w:p>
        </w:tc>
      </w:tr>
      <w:tr w:rsidR="008652E4" w:rsidRPr="00DC61E6" w14:paraId="7E282FE3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4D539BE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DIR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B8FF7A8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CALM</w:t>
            </w:r>
          </w:p>
        </w:tc>
        <w:tc>
          <w:tcPr>
            <w:tcW w:w="829" w:type="dxa"/>
            <w:shd w:val="clear" w:color="auto" w:fill="auto"/>
          </w:tcPr>
          <w:p w14:paraId="7D1CB79A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01-03</w:t>
            </w:r>
          </w:p>
        </w:tc>
        <w:tc>
          <w:tcPr>
            <w:tcW w:w="859" w:type="dxa"/>
            <w:shd w:val="clear" w:color="auto" w:fill="auto"/>
          </w:tcPr>
          <w:p w14:paraId="51BC8B67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04-06</w:t>
            </w:r>
          </w:p>
        </w:tc>
        <w:tc>
          <w:tcPr>
            <w:tcW w:w="696" w:type="dxa"/>
            <w:shd w:val="clear" w:color="auto" w:fill="auto"/>
          </w:tcPr>
          <w:p w14:paraId="493CBD04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07-10</w:t>
            </w:r>
          </w:p>
        </w:tc>
        <w:tc>
          <w:tcPr>
            <w:tcW w:w="862" w:type="dxa"/>
            <w:shd w:val="clear" w:color="auto" w:fill="auto"/>
          </w:tcPr>
          <w:p w14:paraId="3A2C310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11-16</w:t>
            </w:r>
          </w:p>
        </w:tc>
        <w:tc>
          <w:tcPr>
            <w:tcW w:w="899" w:type="dxa"/>
            <w:shd w:val="clear" w:color="auto" w:fill="auto"/>
          </w:tcPr>
          <w:p w14:paraId="4C627718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17-21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787FB679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22-27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688293B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28-33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40A29E37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34-40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399C7F65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41-47</w:t>
            </w:r>
          </w:p>
        </w:tc>
        <w:tc>
          <w:tcPr>
            <w:tcW w:w="995" w:type="dxa"/>
            <w:shd w:val="clear" w:color="auto" w:fill="auto"/>
          </w:tcPr>
          <w:p w14:paraId="43D0103F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48-55</w:t>
            </w:r>
          </w:p>
        </w:tc>
        <w:tc>
          <w:tcPr>
            <w:tcW w:w="829" w:type="dxa"/>
            <w:shd w:val="clear" w:color="auto" w:fill="auto"/>
          </w:tcPr>
          <w:p w14:paraId="200C1076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&gt;55</w:t>
            </w:r>
          </w:p>
        </w:tc>
        <w:tc>
          <w:tcPr>
            <w:tcW w:w="1327" w:type="dxa"/>
            <w:shd w:val="clear" w:color="auto" w:fill="auto"/>
          </w:tcPr>
          <w:p w14:paraId="09E054F7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</w:t>
            </w:r>
          </w:p>
        </w:tc>
      </w:tr>
      <w:tr w:rsidR="008652E4" w:rsidRPr="00DC61E6" w14:paraId="585CDF71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66C2257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123B51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29" w:type="dxa"/>
            <w:shd w:val="clear" w:color="auto" w:fill="auto"/>
          </w:tcPr>
          <w:p w14:paraId="11E65CE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.58</w:t>
            </w:r>
          </w:p>
        </w:tc>
        <w:tc>
          <w:tcPr>
            <w:tcW w:w="859" w:type="dxa"/>
            <w:shd w:val="clear" w:color="auto" w:fill="auto"/>
          </w:tcPr>
          <w:p w14:paraId="4D86592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1.10</w:t>
            </w:r>
          </w:p>
        </w:tc>
        <w:tc>
          <w:tcPr>
            <w:tcW w:w="696" w:type="dxa"/>
            <w:shd w:val="clear" w:color="auto" w:fill="auto"/>
          </w:tcPr>
          <w:p w14:paraId="36168A6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1.53</w:t>
            </w:r>
          </w:p>
        </w:tc>
        <w:tc>
          <w:tcPr>
            <w:tcW w:w="862" w:type="dxa"/>
            <w:shd w:val="clear" w:color="auto" w:fill="auto"/>
          </w:tcPr>
          <w:p w14:paraId="19C8607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1.25</w:t>
            </w:r>
          </w:p>
        </w:tc>
        <w:tc>
          <w:tcPr>
            <w:tcW w:w="899" w:type="dxa"/>
            <w:shd w:val="clear" w:color="auto" w:fill="auto"/>
          </w:tcPr>
          <w:p w14:paraId="3729A74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1.65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402ED7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.99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0F5BC6B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4EE2487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5A02169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1D290B7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4AA912E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5346A60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7.34</w:t>
            </w:r>
          </w:p>
        </w:tc>
      </w:tr>
      <w:tr w:rsidR="008652E4" w:rsidRPr="00DC61E6" w14:paraId="484AFD77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7DF4DE0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5F65C3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29" w:type="dxa"/>
            <w:shd w:val="clear" w:color="auto" w:fill="auto"/>
          </w:tcPr>
          <w:p w14:paraId="473C106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.42</w:t>
            </w:r>
          </w:p>
        </w:tc>
        <w:tc>
          <w:tcPr>
            <w:tcW w:w="859" w:type="dxa"/>
            <w:shd w:val="clear" w:color="auto" w:fill="auto"/>
          </w:tcPr>
          <w:p w14:paraId="664F281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.98</w:t>
            </w:r>
          </w:p>
        </w:tc>
        <w:tc>
          <w:tcPr>
            <w:tcW w:w="696" w:type="dxa"/>
            <w:shd w:val="clear" w:color="auto" w:fill="auto"/>
          </w:tcPr>
          <w:p w14:paraId="05C3172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1.17</w:t>
            </w:r>
          </w:p>
        </w:tc>
        <w:tc>
          <w:tcPr>
            <w:tcW w:w="862" w:type="dxa"/>
            <w:shd w:val="clear" w:color="auto" w:fill="auto"/>
          </w:tcPr>
          <w:p w14:paraId="285B667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.72</w:t>
            </w:r>
          </w:p>
        </w:tc>
        <w:tc>
          <w:tcPr>
            <w:tcW w:w="899" w:type="dxa"/>
            <w:shd w:val="clear" w:color="auto" w:fill="auto"/>
          </w:tcPr>
          <w:p w14:paraId="5575D6E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.04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4C1BA8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.07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71C99E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5F488E0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7D7E7AD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783B561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176244A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2FF0E9E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3.62</w:t>
            </w:r>
          </w:p>
        </w:tc>
      </w:tr>
      <w:tr w:rsidR="008652E4" w:rsidRPr="00DC61E6" w14:paraId="59ABCFB8" w14:textId="77777777" w:rsidTr="00DC61E6">
        <w:trPr>
          <w:trHeight w:val="337"/>
        </w:trPr>
        <w:tc>
          <w:tcPr>
            <w:tcW w:w="829" w:type="dxa"/>
            <w:shd w:val="clear" w:color="auto" w:fill="auto"/>
          </w:tcPr>
          <w:p w14:paraId="7FEAAC4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ENE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8E0D94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.18</w:t>
            </w:r>
          </w:p>
        </w:tc>
        <w:tc>
          <w:tcPr>
            <w:tcW w:w="829" w:type="dxa"/>
            <w:shd w:val="clear" w:color="auto" w:fill="auto"/>
          </w:tcPr>
          <w:p w14:paraId="14FCEB7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.42</w:t>
            </w:r>
          </w:p>
        </w:tc>
        <w:tc>
          <w:tcPr>
            <w:tcW w:w="859" w:type="dxa"/>
            <w:shd w:val="clear" w:color="auto" w:fill="auto"/>
          </w:tcPr>
          <w:p w14:paraId="45E2DAB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.86</w:t>
            </w:r>
          </w:p>
        </w:tc>
        <w:tc>
          <w:tcPr>
            <w:tcW w:w="696" w:type="dxa"/>
            <w:shd w:val="clear" w:color="auto" w:fill="auto"/>
          </w:tcPr>
          <w:p w14:paraId="2AECD90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.69</w:t>
            </w:r>
          </w:p>
        </w:tc>
        <w:tc>
          <w:tcPr>
            <w:tcW w:w="862" w:type="dxa"/>
            <w:shd w:val="clear" w:color="auto" w:fill="auto"/>
          </w:tcPr>
          <w:p w14:paraId="5B4E866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.25</w:t>
            </w:r>
          </w:p>
        </w:tc>
        <w:tc>
          <w:tcPr>
            <w:tcW w:w="899" w:type="dxa"/>
            <w:shd w:val="clear" w:color="auto" w:fill="auto"/>
          </w:tcPr>
          <w:p w14:paraId="6E872BB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2A4961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0F1FF55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5812AD9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5F9973A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1CF6E80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472FE88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13F92FC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2.40</w:t>
            </w:r>
          </w:p>
        </w:tc>
      </w:tr>
      <w:tr w:rsidR="008652E4" w:rsidRPr="00DC61E6" w14:paraId="57359FB0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2F4CB68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2D0386C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.18</w:t>
            </w:r>
          </w:p>
        </w:tc>
        <w:tc>
          <w:tcPr>
            <w:tcW w:w="829" w:type="dxa"/>
            <w:shd w:val="clear" w:color="auto" w:fill="auto"/>
          </w:tcPr>
          <w:p w14:paraId="7B5748E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.55</w:t>
            </w:r>
          </w:p>
        </w:tc>
        <w:tc>
          <w:tcPr>
            <w:tcW w:w="859" w:type="dxa"/>
            <w:shd w:val="clear" w:color="auto" w:fill="auto"/>
          </w:tcPr>
          <w:p w14:paraId="5E959FD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.84</w:t>
            </w:r>
          </w:p>
        </w:tc>
        <w:tc>
          <w:tcPr>
            <w:tcW w:w="696" w:type="dxa"/>
            <w:shd w:val="clear" w:color="auto" w:fill="auto"/>
          </w:tcPr>
          <w:p w14:paraId="2D22AD3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.97</w:t>
            </w:r>
          </w:p>
        </w:tc>
        <w:tc>
          <w:tcPr>
            <w:tcW w:w="862" w:type="dxa"/>
            <w:shd w:val="clear" w:color="auto" w:fill="auto"/>
          </w:tcPr>
          <w:p w14:paraId="265AE45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.82</w:t>
            </w:r>
          </w:p>
        </w:tc>
        <w:tc>
          <w:tcPr>
            <w:tcW w:w="899" w:type="dxa"/>
            <w:shd w:val="clear" w:color="auto" w:fill="auto"/>
          </w:tcPr>
          <w:p w14:paraId="07F7295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FF99D8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61C793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5D62150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16CDB1A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6C24C35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59667D2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4BDC22F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3.36</w:t>
            </w:r>
          </w:p>
        </w:tc>
      </w:tr>
      <w:tr w:rsidR="008652E4" w:rsidRPr="00DC61E6" w14:paraId="3AD4F728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3F3C13D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ESE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ED2882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.26</w:t>
            </w:r>
          </w:p>
        </w:tc>
        <w:tc>
          <w:tcPr>
            <w:tcW w:w="829" w:type="dxa"/>
            <w:shd w:val="clear" w:color="auto" w:fill="auto"/>
          </w:tcPr>
          <w:p w14:paraId="6DBD567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.44</w:t>
            </w:r>
          </w:p>
        </w:tc>
        <w:tc>
          <w:tcPr>
            <w:tcW w:w="859" w:type="dxa"/>
            <w:shd w:val="clear" w:color="auto" w:fill="auto"/>
          </w:tcPr>
          <w:p w14:paraId="13AA220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.49</w:t>
            </w:r>
          </w:p>
        </w:tc>
        <w:tc>
          <w:tcPr>
            <w:tcW w:w="696" w:type="dxa"/>
            <w:shd w:val="clear" w:color="auto" w:fill="auto"/>
          </w:tcPr>
          <w:p w14:paraId="00E7BBC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.87</w:t>
            </w:r>
          </w:p>
        </w:tc>
        <w:tc>
          <w:tcPr>
            <w:tcW w:w="862" w:type="dxa"/>
            <w:shd w:val="clear" w:color="auto" w:fill="auto"/>
          </w:tcPr>
          <w:p w14:paraId="551AE62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1.65</w:t>
            </w:r>
          </w:p>
        </w:tc>
        <w:tc>
          <w:tcPr>
            <w:tcW w:w="899" w:type="dxa"/>
            <w:shd w:val="clear" w:color="auto" w:fill="auto"/>
          </w:tcPr>
          <w:p w14:paraId="03FD515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826921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ABF05C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3D4E389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7CDE4F7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779AD10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095118A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072BEAA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3.72</w:t>
            </w:r>
          </w:p>
        </w:tc>
      </w:tr>
      <w:tr w:rsidR="008652E4" w:rsidRPr="00DC61E6" w14:paraId="1DE17CD2" w14:textId="77777777" w:rsidTr="00DC61E6">
        <w:trPr>
          <w:trHeight w:val="337"/>
        </w:trPr>
        <w:tc>
          <w:tcPr>
            <w:tcW w:w="829" w:type="dxa"/>
            <w:shd w:val="clear" w:color="auto" w:fill="auto"/>
          </w:tcPr>
          <w:p w14:paraId="171A9D1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30A245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829" w:type="dxa"/>
            <w:shd w:val="clear" w:color="auto" w:fill="auto"/>
          </w:tcPr>
          <w:p w14:paraId="67222B3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.45</w:t>
            </w:r>
          </w:p>
        </w:tc>
        <w:tc>
          <w:tcPr>
            <w:tcW w:w="859" w:type="dxa"/>
            <w:shd w:val="clear" w:color="auto" w:fill="auto"/>
          </w:tcPr>
          <w:p w14:paraId="24E20EE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.64</w:t>
            </w:r>
          </w:p>
        </w:tc>
        <w:tc>
          <w:tcPr>
            <w:tcW w:w="696" w:type="dxa"/>
            <w:shd w:val="clear" w:color="auto" w:fill="auto"/>
          </w:tcPr>
          <w:p w14:paraId="0F62161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1.38</w:t>
            </w:r>
          </w:p>
        </w:tc>
        <w:tc>
          <w:tcPr>
            <w:tcW w:w="862" w:type="dxa"/>
            <w:shd w:val="clear" w:color="auto" w:fill="auto"/>
          </w:tcPr>
          <w:p w14:paraId="40F68BA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1.02</w:t>
            </w:r>
          </w:p>
        </w:tc>
        <w:tc>
          <w:tcPr>
            <w:tcW w:w="899" w:type="dxa"/>
            <w:shd w:val="clear" w:color="auto" w:fill="auto"/>
          </w:tcPr>
          <w:p w14:paraId="4D5980C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7DAF3C9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.43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6B38FC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.15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1A0482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2CFD894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1587C20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142C707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07E2ABB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4.37</w:t>
            </w:r>
          </w:p>
        </w:tc>
      </w:tr>
      <w:tr w:rsidR="008652E4" w:rsidRPr="00DC61E6" w14:paraId="2E93AEEA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6E7E3DC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C14218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829" w:type="dxa"/>
            <w:shd w:val="clear" w:color="auto" w:fill="auto"/>
          </w:tcPr>
          <w:p w14:paraId="2B57212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.43</w:t>
            </w:r>
          </w:p>
        </w:tc>
        <w:tc>
          <w:tcPr>
            <w:tcW w:w="859" w:type="dxa"/>
            <w:shd w:val="clear" w:color="auto" w:fill="auto"/>
          </w:tcPr>
          <w:p w14:paraId="48A0427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1.09</w:t>
            </w:r>
          </w:p>
        </w:tc>
        <w:tc>
          <w:tcPr>
            <w:tcW w:w="696" w:type="dxa"/>
            <w:shd w:val="clear" w:color="auto" w:fill="auto"/>
          </w:tcPr>
          <w:p w14:paraId="4722B2E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2.02</w:t>
            </w:r>
          </w:p>
        </w:tc>
        <w:tc>
          <w:tcPr>
            <w:tcW w:w="862" w:type="dxa"/>
            <w:shd w:val="clear" w:color="auto" w:fill="auto"/>
          </w:tcPr>
          <w:p w14:paraId="1935784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2.61</w:t>
            </w:r>
          </w:p>
        </w:tc>
        <w:tc>
          <w:tcPr>
            <w:tcW w:w="899" w:type="dxa"/>
            <w:shd w:val="clear" w:color="auto" w:fill="auto"/>
          </w:tcPr>
          <w:p w14:paraId="3353C5A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FD3A38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.29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534C9B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.12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352BEF6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718C7F3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35FA16C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5649E05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6B30149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7.19</w:t>
            </w:r>
          </w:p>
        </w:tc>
      </w:tr>
      <w:tr w:rsidR="008652E4" w:rsidRPr="00DC61E6" w14:paraId="7C17A9EB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72AA25C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0478ADF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829" w:type="dxa"/>
            <w:shd w:val="clear" w:color="auto" w:fill="auto"/>
          </w:tcPr>
          <w:p w14:paraId="24B6D90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.32</w:t>
            </w:r>
          </w:p>
        </w:tc>
        <w:tc>
          <w:tcPr>
            <w:tcW w:w="859" w:type="dxa"/>
            <w:shd w:val="clear" w:color="auto" w:fill="auto"/>
          </w:tcPr>
          <w:p w14:paraId="15B1153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1.19</w:t>
            </w:r>
          </w:p>
        </w:tc>
        <w:tc>
          <w:tcPr>
            <w:tcW w:w="696" w:type="dxa"/>
            <w:shd w:val="clear" w:color="auto" w:fill="auto"/>
          </w:tcPr>
          <w:p w14:paraId="4587F53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2.90</w:t>
            </w:r>
          </w:p>
        </w:tc>
        <w:tc>
          <w:tcPr>
            <w:tcW w:w="862" w:type="dxa"/>
            <w:shd w:val="clear" w:color="auto" w:fill="auto"/>
          </w:tcPr>
          <w:p w14:paraId="0BD6F9B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3.76</w:t>
            </w:r>
          </w:p>
        </w:tc>
        <w:tc>
          <w:tcPr>
            <w:tcW w:w="899" w:type="dxa"/>
            <w:shd w:val="clear" w:color="auto" w:fill="auto"/>
          </w:tcPr>
          <w:p w14:paraId="513717A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.24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49926B2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.34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124C38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4A6EEE0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1CADB14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4E7594A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0FD4B18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6DAC0A6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9.34</w:t>
            </w:r>
          </w:p>
        </w:tc>
      </w:tr>
      <w:tr w:rsidR="008652E4" w:rsidRPr="00DC61E6" w14:paraId="1ADE5ACE" w14:textId="77777777" w:rsidTr="00DC61E6">
        <w:trPr>
          <w:trHeight w:val="337"/>
        </w:trPr>
        <w:tc>
          <w:tcPr>
            <w:tcW w:w="829" w:type="dxa"/>
            <w:shd w:val="clear" w:color="auto" w:fill="auto"/>
          </w:tcPr>
          <w:p w14:paraId="32DE857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DB42CF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.54</w:t>
            </w:r>
          </w:p>
        </w:tc>
        <w:tc>
          <w:tcPr>
            <w:tcW w:w="829" w:type="dxa"/>
            <w:shd w:val="clear" w:color="auto" w:fill="auto"/>
          </w:tcPr>
          <w:p w14:paraId="242E7CD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.50</w:t>
            </w:r>
          </w:p>
        </w:tc>
        <w:tc>
          <w:tcPr>
            <w:tcW w:w="859" w:type="dxa"/>
            <w:shd w:val="clear" w:color="auto" w:fill="auto"/>
          </w:tcPr>
          <w:p w14:paraId="26780DE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1.39</w:t>
            </w:r>
          </w:p>
        </w:tc>
        <w:tc>
          <w:tcPr>
            <w:tcW w:w="696" w:type="dxa"/>
            <w:shd w:val="clear" w:color="auto" w:fill="auto"/>
          </w:tcPr>
          <w:p w14:paraId="66BA7A4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3.61</w:t>
            </w:r>
          </w:p>
        </w:tc>
        <w:tc>
          <w:tcPr>
            <w:tcW w:w="862" w:type="dxa"/>
            <w:shd w:val="clear" w:color="auto" w:fill="auto"/>
          </w:tcPr>
          <w:p w14:paraId="1AF1354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5.30</w:t>
            </w:r>
          </w:p>
        </w:tc>
        <w:tc>
          <w:tcPr>
            <w:tcW w:w="899" w:type="dxa"/>
            <w:shd w:val="clear" w:color="auto" w:fill="auto"/>
          </w:tcPr>
          <w:p w14:paraId="3295D5F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.59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393D164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.36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78D781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0943F3D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0EEDC2C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525690C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5DFC1FF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2C6431F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12.98</w:t>
            </w:r>
          </w:p>
        </w:tc>
      </w:tr>
      <w:tr w:rsidR="008652E4" w:rsidRPr="00DC61E6" w14:paraId="1B4B8292" w14:textId="77777777" w:rsidTr="00DC61E6">
        <w:trPr>
          <w:trHeight w:val="312"/>
        </w:trPr>
        <w:tc>
          <w:tcPr>
            <w:tcW w:w="829" w:type="dxa"/>
            <w:shd w:val="clear" w:color="auto" w:fill="auto"/>
          </w:tcPr>
          <w:p w14:paraId="5F4E448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8A8225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.21</w:t>
            </w:r>
          </w:p>
        </w:tc>
        <w:tc>
          <w:tcPr>
            <w:tcW w:w="829" w:type="dxa"/>
            <w:shd w:val="clear" w:color="auto" w:fill="auto"/>
          </w:tcPr>
          <w:p w14:paraId="453A7D5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1.21</w:t>
            </w:r>
          </w:p>
        </w:tc>
        <w:tc>
          <w:tcPr>
            <w:tcW w:w="859" w:type="dxa"/>
            <w:shd w:val="clear" w:color="auto" w:fill="auto"/>
          </w:tcPr>
          <w:p w14:paraId="6FE801C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2.06</w:t>
            </w:r>
          </w:p>
        </w:tc>
        <w:tc>
          <w:tcPr>
            <w:tcW w:w="696" w:type="dxa"/>
            <w:shd w:val="clear" w:color="auto" w:fill="auto"/>
          </w:tcPr>
          <w:p w14:paraId="3298CA1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2.50</w:t>
            </w:r>
          </w:p>
        </w:tc>
        <w:tc>
          <w:tcPr>
            <w:tcW w:w="862" w:type="dxa"/>
            <w:shd w:val="clear" w:color="auto" w:fill="auto"/>
          </w:tcPr>
          <w:p w14:paraId="2A8EBBF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2.81</w:t>
            </w:r>
          </w:p>
        </w:tc>
        <w:tc>
          <w:tcPr>
            <w:tcW w:w="899" w:type="dxa"/>
            <w:shd w:val="clear" w:color="auto" w:fill="auto"/>
          </w:tcPr>
          <w:p w14:paraId="40CCB44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082C528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27668C8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242A43E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047BD07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1CF9D72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37C0A0A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73E10A0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9.41</w:t>
            </w:r>
          </w:p>
        </w:tc>
      </w:tr>
      <w:tr w:rsidR="008652E4" w:rsidRPr="00DC61E6" w14:paraId="566391FA" w14:textId="77777777" w:rsidTr="00DC61E6">
        <w:trPr>
          <w:trHeight w:val="174"/>
        </w:trPr>
        <w:tc>
          <w:tcPr>
            <w:tcW w:w="829" w:type="dxa"/>
            <w:shd w:val="clear" w:color="auto" w:fill="auto"/>
          </w:tcPr>
          <w:p w14:paraId="3ADCD99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WSW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594DC7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.32</w:t>
            </w:r>
          </w:p>
        </w:tc>
        <w:tc>
          <w:tcPr>
            <w:tcW w:w="829" w:type="dxa"/>
            <w:shd w:val="clear" w:color="auto" w:fill="auto"/>
          </w:tcPr>
          <w:p w14:paraId="7ADB5E5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1.43</w:t>
            </w:r>
          </w:p>
        </w:tc>
        <w:tc>
          <w:tcPr>
            <w:tcW w:w="859" w:type="dxa"/>
            <w:shd w:val="clear" w:color="auto" w:fill="auto"/>
          </w:tcPr>
          <w:p w14:paraId="4CBEC23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1.46</w:t>
            </w:r>
          </w:p>
        </w:tc>
        <w:tc>
          <w:tcPr>
            <w:tcW w:w="696" w:type="dxa"/>
            <w:shd w:val="clear" w:color="auto" w:fill="auto"/>
          </w:tcPr>
          <w:p w14:paraId="4D2C871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.66</w:t>
            </w:r>
          </w:p>
        </w:tc>
        <w:tc>
          <w:tcPr>
            <w:tcW w:w="862" w:type="dxa"/>
            <w:shd w:val="clear" w:color="auto" w:fill="auto"/>
          </w:tcPr>
          <w:p w14:paraId="4046C35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99" w:type="dxa"/>
            <w:shd w:val="clear" w:color="auto" w:fill="auto"/>
          </w:tcPr>
          <w:p w14:paraId="75C189F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1.28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1CD7D2D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EC0DF8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684BC17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3D4ABFE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77B03B6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3EE3093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26E5BBD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4.07</w:t>
            </w:r>
          </w:p>
        </w:tc>
      </w:tr>
      <w:tr w:rsidR="008652E4" w:rsidRPr="00DC61E6" w14:paraId="2F9FA4B2" w14:textId="77777777" w:rsidTr="00DC61E6">
        <w:trPr>
          <w:trHeight w:val="174"/>
        </w:trPr>
        <w:tc>
          <w:tcPr>
            <w:tcW w:w="829" w:type="dxa"/>
            <w:shd w:val="clear" w:color="auto" w:fill="auto"/>
          </w:tcPr>
          <w:p w14:paraId="44E3F51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83F5CC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.38</w:t>
            </w:r>
          </w:p>
        </w:tc>
        <w:tc>
          <w:tcPr>
            <w:tcW w:w="829" w:type="dxa"/>
            <w:shd w:val="clear" w:color="auto" w:fill="auto"/>
          </w:tcPr>
          <w:p w14:paraId="31D8540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2.04</w:t>
            </w:r>
          </w:p>
        </w:tc>
        <w:tc>
          <w:tcPr>
            <w:tcW w:w="859" w:type="dxa"/>
            <w:shd w:val="clear" w:color="auto" w:fill="auto"/>
          </w:tcPr>
          <w:p w14:paraId="531C80D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3.02</w:t>
            </w:r>
          </w:p>
        </w:tc>
        <w:tc>
          <w:tcPr>
            <w:tcW w:w="696" w:type="dxa"/>
            <w:shd w:val="clear" w:color="auto" w:fill="auto"/>
          </w:tcPr>
          <w:p w14:paraId="07885C7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1.32</w:t>
            </w:r>
          </w:p>
        </w:tc>
        <w:tc>
          <w:tcPr>
            <w:tcW w:w="862" w:type="dxa"/>
            <w:shd w:val="clear" w:color="auto" w:fill="auto"/>
          </w:tcPr>
          <w:p w14:paraId="1550850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.73</w:t>
            </w:r>
          </w:p>
        </w:tc>
        <w:tc>
          <w:tcPr>
            <w:tcW w:w="899" w:type="dxa"/>
            <w:shd w:val="clear" w:color="auto" w:fill="auto"/>
          </w:tcPr>
          <w:p w14:paraId="4D0BDC5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.57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B10F96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53CD1A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9443A2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4977CA6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139BA76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5572152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14A240E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7.69</w:t>
            </w:r>
          </w:p>
        </w:tc>
      </w:tr>
      <w:tr w:rsidR="008652E4" w:rsidRPr="00DC61E6" w14:paraId="265B67BA" w14:textId="77777777" w:rsidTr="00DC61E6">
        <w:trPr>
          <w:trHeight w:val="174"/>
        </w:trPr>
        <w:tc>
          <w:tcPr>
            <w:tcW w:w="829" w:type="dxa"/>
            <w:shd w:val="clear" w:color="auto" w:fill="auto"/>
          </w:tcPr>
          <w:p w14:paraId="1A7E19E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WNW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2B4999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.21</w:t>
            </w:r>
          </w:p>
        </w:tc>
        <w:tc>
          <w:tcPr>
            <w:tcW w:w="829" w:type="dxa"/>
            <w:shd w:val="clear" w:color="auto" w:fill="auto"/>
          </w:tcPr>
          <w:p w14:paraId="15744A0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1.78</w:t>
            </w:r>
          </w:p>
        </w:tc>
        <w:tc>
          <w:tcPr>
            <w:tcW w:w="859" w:type="dxa"/>
            <w:shd w:val="clear" w:color="auto" w:fill="auto"/>
          </w:tcPr>
          <w:p w14:paraId="2949069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2.88</w:t>
            </w:r>
          </w:p>
        </w:tc>
        <w:tc>
          <w:tcPr>
            <w:tcW w:w="696" w:type="dxa"/>
            <w:shd w:val="clear" w:color="auto" w:fill="auto"/>
          </w:tcPr>
          <w:p w14:paraId="718DFDE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1.73</w:t>
            </w:r>
          </w:p>
        </w:tc>
        <w:tc>
          <w:tcPr>
            <w:tcW w:w="862" w:type="dxa"/>
            <w:shd w:val="clear" w:color="auto" w:fill="auto"/>
          </w:tcPr>
          <w:p w14:paraId="6F538D1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.91</w:t>
            </w:r>
          </w:p>
        </w:tc>
        <w:tc>
          <w:tcPr>
            <w:tcW w:w="899" w:type="dxa"/>
            <w:shd w:val="clear" w:color="auto" w:fill="auto"/>
          </w:tcPr>
          <w:p w14:paraId="7357BDE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081C78E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757A5E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0884D3F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6AC5131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2579F0B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5215298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10E7C41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7.68</w:t>
            </w:r>
          </w:p>
        </w:tc>
      </w:tr>
      <w:tr w:rsidR="008652E4" w:rsidRPr="00DC61E6" w14:paraId="1FD80717" w14:textId="77777777" w:rsidTr="00DC61E6">
        <w:trPr>
          <w:trHeight w:val="174"/>
        </w:trPr>
        <w:tc>
          <w:tcPr>
            <w:tcW w:w="829" w:type="dxa"/>
            <w:shd w:val="clear" w:color="auto" w:fill="auto"/>
          </w:tcPr>
          <w:p w14:paraId="1BA7003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0C0404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.45</w:t>
            </w:r>
          </w:p>
        </w:tc>
        <w:tc>
          <w:tcPr>
            <w:tcW w:w="829" w:type="dxa"/>
            <w:shd w:val="clear" w:color="auto" w:fill="auto"/>
          </w:tcPr>
          <w:p w14:paraId="1A6EDF2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1.43</w:t>
            </w:r>
          </w:p>
        </w:tc>
        <w:tc>
          <w:tcPr>
            <w:tcW w:w="859" w:type="dxa"/>
            <w:shd w:val="clear" w:color="auto" w:fill="auto"/>
          </w:tcPr>
          <w:p w14:paraId="2A72A7D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2.26</w:t>
            </w:r>
          </w:p>
        </w:tc>
        <w:tc>
          <w:tcPr>
            <w:tcW w:w="696" w:type="dxa"/>
            <w:shd w:val="clear" w:color="auto" w:fill="auto"/>
          </w:tcPr>
          <w:p w14:paraId="0B9EAFF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1.39</w:t>
            </w:r>
          </w:p>
        </w:tc>
        <w:tc>
          <w:tcPr>
            <w:tcW w:w="862" w:type="dxa"/>
            <w:shd w:val="clear" w:color="auto" w:fill="auto"/>
          </w:tcPr>
          <w:p w14:paraId="61D05E2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.58</w:t>
            </w:r>
          </w:p>
        </w:tc>
        <w:tc>
          <w:tcPr>
            <w:tcW w:w="899" w:type="dxa"/>
            <w:shd w:val="clear" w:color="auto" w:fill="auto"/>
          </w:tcPr>
          <w:p w14:paraId="11B9FC4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710FDE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1E937E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B132AA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295750C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15C2F0E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29FDAF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79A0909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6.13</w:t>
            </w:r>
          </w:p>
        </w:tc>
      </w:tr>
      <w:tr w:rsidR="008652E4" w:rsidRPr="00DC61E6" w14:paraId="392D794C" w14:textId="77777777" w:rsidTr="00DC61E6">
        <w:trPr>
          <w:trHeight w:val="174"/>
        </w:trPr>
        <w:tc>
          <w:tcPr>
            <w:tcW w:w="829" w:type="dxa"/>
            <w:shd w:val="clear" w:color="auto" w:fill="auto"/>
          </w:tcPr>
          <w:p w14:paraId="3D94B82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0D6A606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.25</w:t>
            </w:r>
          </w:p>
        </w:tc>
        <w:tc>
          <w:tcPr>
            <w:tcW w:w="829" w:type="dxa"/>
            <w:shd w:val="clear" w:color="auto" w:fill="auto"/>
          </w:tcPr>
          <w:p w14:paraId="45002E6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1.08</w:t>
            </w:r>
          </w:p>
        </w:tc>
        <w:tc>
          <w:tcPr>
            <w:tcW w:w="859" w:type="dxa"/>
            <w:shd w:val="clear" w:color="auto" w:fill="auto"/>
          </w:tcPr>
          <w:p w14:paraId="3300CBA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1.73</w:t>
            </w:r>
          </w:p>
        </w:tc>
        <w:tc>
          <w:tcPr>
            <w:tcW w:w="696" w:type="dxa"/>
            <w:shd w:val="clear" w:color="auto" w:fill="auto"/>
          </w:tcPr>
          <w:p w14:paraId="4090D1C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1.04</w:t>
            </w:r>
          </w:p>
        </w:tc>
        <w:tc>
          <w:tcPr>
            <w:tcW w:w="862" w:type="dxa"/>
            <w:shd w:val="clear" w:color="auto" w:fill="auto"/>
          </w:tcPr>
          <w:p w14:paraId="0ECBB30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.76</w:t>
            </w:r>
          </w:p>
        </w:tc>
        <w:tc>
          <w:tcPr>
            <w:tcW w:w="899" w:type="dxa"/>
            <w:shd w:val="clear" w:color="auto" w:fill="auto"/>
          </w:tcPr>
          <w:p w14:paraId="379FEC2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.16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0D349C5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65EAA9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68C26B4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059A13C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02F6823B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45EED45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765515A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5.05</w:t>
            </w:r>
          </w:p>
        </w:tc>
      </w:tr>
      <w:tr w:rsidR="008652E4" w:rsidRPr="00DC61E6" w14:paraId="4C0E73F0" w14:textId="77777777" w:rsidTr="00DC61E6">
        <w:trPr>
          <w:trHeight w:val="299"/>
        </w:trPr>
        <w:tc>
          <w:tcPr>
            <w:tcW w:w="829" w:type="dxa"/>
            <w:shd w:val="clear" w:color="auto" w:fill="auto"/>
          </w:tcPr>
          <w:p w14:paraId="20931E5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700DA1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.09</w:t>
            </w:r>
          </w:p>
        </w:tc>
        <w:tc>
          <w:tcPr>
            <w:tcW w:w="829" w:type="dxa"/>
            <w:shd w:val="clear" w:color="auto" w:fill="auto"/>
          </w:tcPr>
          <w:p w14:paraId="06BC3579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.62</w:t>
            </w:r>
          </w:p>
        </w:tc>
        <w:tc>
          <w:tcPr>
            <w:tcW w:w="859" w:type="dxa"/>
            <w:shd w:val="clear" w:color="auto" w:fill="auto"/>
          </w:tcPr>
          <w:p w14:paraId="7D5C198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.62</w:t>
            </w:r>
          </w:p>
        </w:tc>
        <w:tc>
          <w:tcPr>
            <w:tcW w:w="696" w:type="dxa"/>
            <w:shd w:val="clear" w:color="auto" w:fill="auto"/>
          </w:tcPr>
          <w:p w14:paraId="514B4CB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1.03</w:t>
            </w:r>
          </w:p>
        </w:tc>
        <w:tc>
          <w:tcPr>
            <w:tcW w:w="862" w:type="dxa"/>
            <w:shd w:val="clear" w:color="auto" w:fill="auto"/>
          </w:tcPr>
          <w:p w14:paraId="50CA129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1.61</w:t>
            </w:r>
          </w:p>
        </w:tc>
        <w:tc>
          <w:tcPr>
            <w:tcW w:w="899" w:type="dxa"/>
            <w:shd w:val="clear" w:color="auto" w:fill="auto"/>
          </w:tcPr>
          <w:p w14:paraId="73391BF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70F2305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.68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635453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14ACE6BC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481C840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0901D03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259CC4DD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0A391CB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5.64</w:t>
            </w:r>
          </w:p>
        </w:tc>
      </w:tr>
      <w:tr w:rsidR="008652E4" w:rsidRPr="00DC61E6" w14:paraId="4243D26B" w14:textId="77777777" w:rsidTr="00DC61E6">
        <w:trPr>
          <w:trHeight w:val="408"/>
        </w:trPr>
        <w:tc>
          <w:tcPr>
            <w:tcW w:w="829" w:type="dxa"/>
            <w:shd w:val="clear" w:color="auto" w:fill="auto"/>
          </w:tcPr>
          <w:p w14:paraId="61829C85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SUMS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ABB8E7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3.56</w:t>
            </w:r>
          </w:p>
        </w:tc>
        <w:tc>
          <w:tcPr>
            <w:tcW w:w="829" w:type="dxa"/>
            <w:shd w:val="clear" w:color="auto" w:fill="auto"/>
          </w:tcPr>
          <w:p w14:paraId="3854E6CF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13.72</w:t>
            </w:r>
          </w:p>
        </w:tc>
        <w:tc>
          <w:tcPr>
            <w:tcW w:w="859" w:type="dxa"/>
            <w:shd w:val="clear" w:color="auto" w:fill="auto"/>
          </w:tcPr>
          <w:p w14:paraId="2C2777E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22.61</w:t>
            </w:r>
          </w:p>
        </w:tc>
        <w:tc>
          <w:tcPr>
            <w:tcW w:w="696" w:type="dxa"/>
            <w:shd w:val="clear" w:color="auto" w:fill="auto"/>
          </w:tcPr>
          <w:p w14:paraId="012FB78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24.81</w:t>
            </w:r>
          </w:p>
        </w:tc>
        <w:tc>
          <w:tcPr>
            <w:tcW w:w="862" w:type="dxa"/>
            <w:shd w:val="clear" w:color="auto" w:fill="auto"/>
          </w:tcPr>
          <w:p w14:paraId="1EA185E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24.99</w:t>
            </w:r>
          </w:p>
        </w:tc>
        <w:tc>
          <w:tcPr>
            <w:tcW w:w="899" w:type="dxa"/>
            <w:shd w:val="clear" w:color="auto" w:fill="auto"/>
          </w:tcPr>
          <w:p w14:paraId="35999A3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6.66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60BD61D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3.27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C6060CE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.37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86EB2E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0" w:type="dxa"/>
            <w:gridSpan w:val="2"/>
            <w:shd w:val="clear" w:color="auto" w:fill="auto"/>
          </w:tcPr>
          <w:p w14:paraId="49D2094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19B9EB7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0C8A05F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7" w:type="dxa"/>
            <w:shd w:val="clear" w:color="auto" w:fill="auto"/>
          </w:tcPr>
          <w:p w14:paraId="2613021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100.00</w:t>
            </w:r>
          </w:p>
        </w:tc>
      </w:tr>
      <w:tr w:rsidR="008652E4" w:rsidRPr="00DC61E6" w14:paraId="070E81B0" w14:textId="77777777" w:rsidTr="00DC61E6">
        <w:trPr>
          <w:trHeight w:val="265"/>
        </w:trPr>
        <w:tc>
          <w:tcPr>
            <w:tcW w:w="13097" w:type="dxa"/>
            <w:gridSpan w:val="20"/>
            <w:shd w:val="clear" w:color="auto" w:fill="auto"/>
          </w:tcPr>
          <w:p w14:paraId="3EEC3733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 NO. OF RECORDS =  22081                            PERCENTAGE OF USELESS RECORDS = .00                         PERCENTAGE OF CALMS =  3.56</w:t>
            </w:r>
          </w:p>
        </w:tc>
      </w:tr>
      <w:tr w:rsidR="008652E4" w:rsidRPr="00DC61E6" w14:paraId="4376278B" w14:textId="77777777" w:rsidTr="00DC61E6">
        <w:trPr>
          <w:trHeight w:val="174"/>
        </w:trPr>
        <w:tc>
          <w:tcPr>
            <w:tcW w:w="13097" w:type="dxa"/>
            <w:gridSpan w:val="20"/>
            <w:shd w:val="clear" w:color="auto" w:fill="auto"/>
          </w:tcPr>
          <w:p w14:paraId="5291EE77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STATION AND DATA DETAILS:</w:t>
            </w:r>
          </w:p>
        </w:tc>
      </w:tr>
      <w:tr w:rsidR="008652E4" w:rsidRPr="00DC61E6" w14:paraId="223AC5AA" w14:textId="77777777" w:rsidTr="00DC61E6">
        <w:trPr>
          <w:trHeight w:val="174"/>
        </w:trPr>
        <w:tc>
          <w:tcPr>
            <w:tcW w:w="1391" w:type="dxa"/>
            <w:gridSpan w:val="2"/>
            <w:shd w:val="clear" w:color="auto" w:fill="auto"/>
          </w:tcPr>
          <w:p w14:paraId="26D7D0F2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 xml:space="preserve">SITE: </w:t>
            </w:r>
          </w:p>
        </w:tc>
        <w:tc>
          <w:tcPr>
            <w:tcW w:w="2120" w:type="dxa"/>
            <w:gridSpan w:val="3"/>
            <w:shd w:val="clear" w:color="auto" w:fill="auto"/>
          </w:tcPr>
          <w:p w14:paraId="4077986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 LEONARDS JETTY</w:t>
            </w:r>
          </w:p>
        </w:tc>
        <w:tc>
          <w:tcPr>
            <w:tcW w:w="696" w:type="dxa"/>
            <w:shd w:val="clear" w:color="auto" w:fill="auto"/>
          </w:tcPr>
          <w:p w14:paraId="471E5BA5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1868" w:type="dxa"/>
            <w:gridSpan w:val="3"/>
            <w:shd w:val="clear" w:color="auto" w:fill="auto"/>
          </w:tcPr>
          <w:p w14:paraId="72AE9391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SEASON:</w:t>
            </w:r>
          </w:p>
        </w:tc>
        <w:tc>
          <w:tcPr>
            <w:tcW w:w="1629" w:type="dxa"/>
            <w:gridSpan w:val="2"/>
            <w:shd w:val="clear" w:color="auto" w:fill="auto"/>
          </w:tcPr>
          <w:p w14:paraId="2E601E95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AUTUMN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38820C2D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shd w:val="clear" w:color="auto" w:fill="auto"/>
          </w:tcPr>
          <w:p w14:paraId="7019F036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shd w:val="clear" w:color="auto" w:fill="auto"/>
          </w:tcPr>
          <w:p w14:paraId="2E214DF7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62" w:type="dxa"/>
            <w:gridSpan w:val="4"/>
            <w:shd w:val="clear" w:color="auto" w:fill="auto"/>
          </w:tcPr>
          <w:p w14:paraId="4EB8CA6E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</w:p>
        </w:tc>
      </w:tr>
      <w:tr w:rsidR="008652E4" w:rsidRPr="00DC61E6" w14:paraId="046567D8" w14:textId="77777777" w:rsidTr="00DC61E6">
        <w:trPr>
          <w:trHeight w:val="174"/>
        </w:trPr>
        <w:tc>
          <w:tcPr>
            <w:tcW w:w="1391" w:type="dxa"/>
            <w:gridSpan w:val="2"/>
            <w:shd w:val="clear" w:color="auto" w:fill="auto"/>
          </w:tcPr>
          <w:p w14:paraId="43BDCD38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LOCATION:</w:t>
            </w:r>
          </w:p>
        </w:tc>
        <w:tc>
          <w:tcPr>
            <w:tcW w:w="2120" w:type="dxa"/>
            <w:gridSpan w:val="3"/>
            <w:shd w:val="clear" w:color="auto" w:fill="auto"/>
          </w:tcPr>
          <w:p w14:paraId="6376BB9A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5772600N 300300E</w:t>
            </w:r>
          </w:p>
        </w:tc>
        <w:tc>
          <w:tcPr>
            <w:tcW w:w="696" w:type="dxa"/>
            <w:shd w:val="clear" w:color="auto" w:fill="auto"/>
          </w:tcPr>
          <w:p w14:paraId="5D07F01D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1868" w:type="dxa"/>
            <w:gridSpan w:val="3"/>
            <w:shd w:val="clear" w:color="auto" w:fill="auto"/>
          </w:tcPr>
          <w:p w14:paraId="14937B54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DATA PERIOD:</w:t>
            </w:r>
          </w:p>
        </w:tc>
        <w:tc>
          <w:tcPr>
            <w:tcW w:w="7023" w:type="dxa"/>
            <w:gridSpan w:val="11"/>
            <w:shd w:val="clear" w:color="auto" w:fill="auto"/>
          </w:tcPr>
          <w:p w14:paraId="78EF037A" w14:textId="77777777" w:rsidR="008652E4" w:rsidRPr="00DC61E6" w:rsidRDefault="008652E4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1/3/90 TO 31/5/90 INCLUSIVE</w:t>
            </w:r>
          </w:p>
        </w:tc>
      </w:tr>
      <w:tr w:rsidR="008652E4" w:rsidRPr="00DC61E6" w14:paraId="46087D6A" w14:textId="77777777" w:rsidTr="00DC61E6">
        <w:trPr>
          <w:trHeight w:val="174"/>
        </w:trPr>
        <w:tc>
          <w:tcPr>
            <w:tcW w:w="1391" w:type="dxa"/>
            <w:gridSpan w:val="2"/>
            <w:shd w:val="clear" w:color="auto" w:fill="auto"/>
          </w:tcPr>
          <w:p w14:paraId="414D7B25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3"/>
            <w:shd w:val="clear" w:color="auto" w:fill="auto"/>
          </w:tcPr>
          <w:p w14:paraId="547A24B0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CCORIO 7.3 AMG</w:t>
            </w:r>
          </w:p>
        </w:tc>
        <w:tc>
          <w:tcPr>
            <w:tcW w:w="696" w:type="dxa"/>
            <w:shd w:val="clear" w:color="auto" w:fill="auto"/>
          </w:tcPr>
          <w:p w14:paraId="6CDE6381" w14:textId="77777777" w:rsidR="008652E4" w:rsidRPr="00DC61E6" w:rsidRDefault="008652E4" w:rsidP="00325E3E">
            <w:pPr>
              <w:rPr>
                <w:sz w:val="20"/>
                <w:szCs w:val="20"/>
              </w:rPr>
            </w:pPr>
          </w:p>
        </w:tc>
        <w:tc>
          <w:tcPr>
            <w:tcW w:w="8890" w:type="dxa"/>
            <w:gridSpan w:val="14"/>
            <w:shd w:val="clear" w:color="auto" w:fill="auto"/>
          </w:tcPr>
          <w:p w14:paraId="2A9C3776" w14:textId="77777777" w:rsidR="008652E4" w:rsidRPr="00DC61E6" w:rsidRDefault="008652E4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ANALYSIS BASED ON SIX MINUTES DATA</w:t>
            </w:r>
          </w:p>
        </w:tc>
      </w:tr>
    </w:tbl>
    <w:p w14:paraId="4EC0134A" w14:textId="77777777" w:rsidR="008652E4" w:rsidRPr="00325E3E" w:rsidRDefault="00325E3E" w:rsidP="00325E3E">
      <w:pPr>
        <w:autoSpaceDE w:val="0"/>
        <w:autoSpaceDN w:val="0"/>
        <w:adjustRightInd w:val="0"/>
        <w:jc w:val="center"/>
        <w:rPr>
          <w:b/>
          <w:color w:val="202020"/>
        </w:rPr>
      </w:pPr>
      <w:r w:rsidRPr="00325E3E">
        <w:rPr>
          <w:b/>
          <w:color w:val="202020"/>
        </w:rPr>
        <w:t>TABLE 2c</w:t>
      </w:r>
    </w:p>
    <w:tbl>
      <w:tblPr>
        <w:tblW w:w="13098" w:type="dxa"/>
        <w:tblLayout w:type="fixed"/>
        <w:tblLook w:val="01E0" w:firstRow="1" w:lastRow="1" w:firstColumn="1" w:lastColumn="1" w:noHBand="0" w:noVBand="0"/>
      </w:tblPr>
      <w:tblGrid>
        <w:gridCol w:w="829"/>
        <w:gridCol w:w="562"/>
        <w:gridCol w:w="433"/>
        <w:gridCol w:w="829"/>
        <w:gridCol w:w="858"/>
        <w:gridCol w:w="696"/>
        <w:gridCol w:w="862"/>
        <w:gridCol w:w="899"/>
        <w:gridCol w:w="107"/>
        <w:gridCol w:w="722"/>
        <w:gridCol w:w="906"/>
        <w:gridCol w:w="89"/>
        <w:gridCol w:w="405"/>
        <w:gridCol w:w="494"/>
        <w:gridCol w:w="96"/>
        <w:gridCol w:w="449"/>
        <w:gridCol w:w="712"/>
        <w:gridCol w:w="995"/>
        <w:gridCol w:w="829"/>
        <w:gridCol w:w="1326"/>
      </w:tblGrid>
      <w:tr w:rsidR="00325E3E" w:rsidRPr="00DC61E6" w14:paraId="6FA318B6" w14:textId="77777777" w:rsidTr="00DC61E6">
        <w:trPr>
          <w:trHeight w:val="285"/>
        </w:trPr>
        <w:tc>
          <w:tcPr>
            <w:tcW w:w="13098" w:type="dxa"/>
            <w:gridSpan w:val="20"/>
            <w:shd w:val="clear" w:color="auto" w:fill="auto"/>
          </w:tcPr>
          <w:p w14:paraId="39B0D82C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COASTAL INVESTIGATIONS UNIT</w:t>
            </w:r>
          </w:p>
          <w:p w14:paraId="5061E51A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lastRenderedPageBreak/>
              <w:t>PORT OF MELBOURNE AUTHORITY</w:t>
            </w:r>
          </w:p>
          <w:p w14:paraId="569EFD78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STANDARD WIND FREQUENCY ANALYSIS FOR SPEED AND DIRECTION</w:t>
            </w:r>
          </w:p>
          <w:p w14:paraId="2C6EDB6E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(FREQUENCY EXPRESSED AS PERCENTAGE OCCURRENCE)</w:t>
            </w:r>
          </w:p>
          <w:p w14:paraId="33E4E7F3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SPEED RANGE (KNOTS)</w:t>
            </w:r>
          </w:p>
        </w:tc>
      </w:tr>
      <w:tr w:rsidR="00325E3E" w:rsidRPr="00DC61E6" w14:paraId="3170426E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5EF7EA3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lastRenderedPageBreak/>
              <w:t>DIR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7E20431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CALM</w:t>
            </w:r>
          </w:p>
        </w:tc>
        <w:tc>
          <w:tcPr>
            <w:tcW w:w="829" w:type="dxa"/>
            <w:shd w:val="clear" w:color="auto" w:fill="auto"/>
          </w:tcPr>
          <w:p w14:paraId="64C7CA6D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01-03</w:t>
            </w:r>
          </w:p>
        </w:tc>
        <w:tc>
          <w:tcPr>
            <w:tcW w:w="858" w:type="dxa"/>
            <w:shd w:val="clear" w:color="auto" w:fill="auto"/>
          </w:tcPr>
          <w:p w14:paraId="5FADB6C0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04-06</w:t>
            </w:r>
          </w:p>
        </w:tc>
        <w:tc>
          <w:tcPr>
            <w:tcW w:w="696" w:type="dxa"/>
            <w:shd w:val="clear" w:color="auto" w:fill="auto"/>
          </w:tcPr>
          <w:p w14:paraId="2648C6F5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07-10</w:t>
            </w:r>
          </w:p>
        </w:tc>
        <w:tc>
          <w:tcPr>
            <w:tcW w:w="862" w:type="dxa"/>
            <w:shd w:val="clear" w:color="auto" w:fill="auto"/>
          </w:tcPr>
          <w:p w14:paraId="51056B5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11-16</w:t>
            </w:r>
          </w:p>
        </w:tc>
        <w:tc>
          <w:tcPr>
            <w:tcW w:w="899" w:type="dxa"/>
            <w:shd w:val="clear" w:color="auto" w:fill="auto"/>
          </w:tcPr>
          <w:p w14:paraId="57F497C4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17-21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D6F10E5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22-27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08E8011A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28-33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477F091A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34-40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6F8D0F4C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41-47</w:t>
            </w:r>
          </w:p>
        </w:tc>
        <w:tc>
          <w:tcPr>
            <w:tcW w:w="995" w:type="dxa"/>
            <w:shd w:val="clear" w:color="auto" w:fill="auto"/>
          </w:tcPr>
          <w:p w14:paraId="1190C32F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48-55</w:t>
            </w:r>
          </w:p>
        </w:tc>
        <w:tc>
          <w:tcPr>
            <w:tcW w:w="829" w:type="dxa"/>
            <w:shd w:val="clear" w:color="auto" w:fill="auto"/>
          </w:tcPr>
          <w:p w14:paraId="799C9D31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&gt;55</w:t>
            </w:r>
          </w:p>
        </w:tc>
        <w:tc>
          <w:tcPr>
            <w:tcW w:w="1326" w:type="dxa"/>
            <w:shd w:val="clear" w:color="auto" w:fill="auto"/>
          </w:tcPr>
          <w:p w14:paraId="084746B5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</w:t>
            </w:r>
          </w:p>
        </w:tc>
      </w:tr>
      <w:tr w:rsidR="00325E3E" w:rsidRPr="00DC61E6" w14:paraId="2DAC2DB6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3AB1440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D8BF17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1.83</w:t>
            </w:r>
          </w:p>
        </w:tc>
        <w:tc>
          <w:tcPr>
            <w:tcW w:w="829" w:type="dxa"/>
            <w:shd w:val="clear" w:color="auto" w:fill="auto"/>
          </w:tcPr>
          <w:p w14:paraId="3CBA9CF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.47</w:t>
            </w:r>
          </w:p>
        </w:tc>
        <w:tc>
          <w:tcPr>
            <w:tcW w:w="858" w:type="dxa"/>
            <w:shd w:val="clear" w:color="auto" w:fill="auto"/>
          </w:tcPr>
          <w:p w14:paraId="5E25C2C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.48</w:t>
            </w:r>
          </w:p>
        </w:tc>
        <w:tc>
          <w:tcPr>
            <w:tcW w:w="696" w:type="dxa"/>
            <w:shd w:val="clear" w:color="auto" w:fill="auto"/>
          </w:tcPr>
          <w:p w14:paraId="69ADDB2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1.27</w:t>
            </w:r>
          </w:p>
        </w:tc>
        <w:tc>
          <w:tcPr>
            <w:tcW w:w="862" w:type="dxa"/>
            <w:shd w:val="clear" w:color="auto" w:fill="auto"/>
          </w:tcPr>
          <w:p w14:paraId="4DBC597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4.11</w:t>
            </w:r>
          </w:p>
        </w:tc>
        <w:tc>
          <w:tcPr>
            <w:tcW w:w="899" w:type="dxa"/>
            <w:shd w:val="clear" w:color="auto" w:fill="auto"/>
          </w:tcPr>
          <w:p w14:paraId="4DC18B0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3.49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14FEEF4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2.77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32EFE1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.43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0CD69D2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205706F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45B2A42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150E42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474E9B6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14.86</w:t>
            </w:r>
          </w:p>
        </w:tc>
      </w:tr>
      <w:tr w:rsidR="00325E3E" w:rsidRPr="00DC61E6" w14:paraId="73AB0FBA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4162658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6DEA22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1.56</w:t>
            </w:r>
          </w:p>
        </w:tc>
        <w:tc>
          <w:tcPr>
            <w:tcW w:w="829" w:type="dxa"/>
            <w:shd w:val="clear" w:color="auto" w:fill="auto"/>
          </w:tcPr>
          <w:p w14:paraId="5600448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.40</w:t>
            </w:r>
          </w:p>
        </w:tc>
        <w:tc>
          <w:tcPr>
            <w:tcW w:w="858" w:type="dxa"/>
            <w:shd w:val="clear" w:color="auto" w:fill="auto"/>
          </w:tcPr>
          <w:p w14:paraId="6352DC0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.66</w:t>
            </w:r>
          </w:p>
        </w:tc>
        <w:tc>
          <w:tcPr>
            <w:tcW w:w="696" w:type="dxa"/>
            <w:shd w:val="clear" w:color="auto" w:fill="auto"/>
          </w:tcPr>
          <w:p w14:paraId="7CCF7CE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1.10</w:t>
            </w:r>
          </w:p>
        </w:tc>
        <w:tc>
          <w:tcPr>
            <w:tcW w:w="862" w:type="dxa"/>
            <w:shd w:val="clear" w:color="auto" w:fill="auto"/>
          </w:tcPr>
          <w:p w14:paraId="3EF6FED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1.10</w:t>
            </w:r>
          </w:p>
        </w:tc>
        <w:tc>
          <w:tcPr>
            <w:tcW w:w="899" w:type="dxa"/>
            <w:shd w:val="clear" w:color="auto" w:fill="auto"/>
          </w:tcPr>
          <w:p w14:paraId="249B20A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.32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6E40500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44B009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3C61CDC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0F1F7AD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45B7A0F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30A79D1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2942686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5.16</w:t>
            </w:r>
          </w:p>
        </w:tc>
      </w:tr>
      <w:tr w:rsidR="00325E3E" w:rsidRPr="00DC61E6" w14:paraId="47CEF5CD" w14:textId="77777777" w:rsidTr="00DC61E6">
        <w:trPr>
          <w:trHeight w:val="308"/>
        </w:trPr>
        <w:tc>
          <w:tcPr>
            <w:tcW w:w="829" w:type="dxa"/>
            <w:shd w:val="clear" w:color="auto" w:fill="auto"/>
          </w:tcPr>
          <w:p w14:paraId="04873F2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ENE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38E298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.85</w:t>
            </w:r>
          </w:p>
        </w:tc>
        <w:tc>
          <w:tcPr>
            <w:tcW w:w="829" w:type="dxa"/>
            <w:shd w:val="clear" w:color="auto" w:fill="auto"/>
          </w:tcPr>
          <w:p w14:paraId="0FDD38D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.18</w:t>
            </w:r>
          </w:p>
        </w:tc>
        <w:tc>
          <w:tcPr>
            <w:tcW w:w="858" w:type="dxa"/>
            <w:shd w:val="clear" w:color="auto" w:fill="auto"/>
          </w:tcPr>
          <w:p w14:paraId="34DADE3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.51</w:t>
            </w:r>
          </w:p>
        </w:tc>
        <w:tc>
          <w:tcPr>
            <w:tcW w:w="696" w:type="dxa"/>
            <w:shd w:val="clear" w:color="auto" w:fill="auto"/>
          </w:tcPr>
          <w:p w14:paraId="4B8C71D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.48</w:t>
            </w:r>
          </w:p>
        </w:tc>
        <w:tc>
          <w:tcPr>
            <w:tcW w:w="862" w:type="dxa"/>
            <w:shd w:val="clear" w:color="auto" w:fill="auto"/>
          </w:tcPr>
          <w:p w14:paraId="65F95C3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899" w:type="dxa"/>
            <w:shd w:val="clear" w:color="auto" w:fill="auto"/>
          </w:tcPr>
          <w:p w14:paraId="2A52980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3D9ED7F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1CF60D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5BC2F09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6094E4E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4B1EBBD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51961A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69C50EA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2.04</w:t>
            </w:r>
          </w:p>
        </w:tc>
      </w:tr>
      <w:tr w:rsidR="00325E3E" w:rsidRPr="00DC61E6" w14:paraId="4A211BA8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69B8A5F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BC3F58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.61</w:t>
            </w:r>
          </w:p>
        </w:tc>
        <w:tc>
          <w:tcPr>
            <w:tcW w:w="829" w:type="dxa"/>
            <w:shd w:val="clear" w:color="auto" w:fill="auto"/>
          </w:tcPr>
          <w:p w14:paraId="57AF457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.17</w:t>
            </w:r>
          </w:p>
        </w:tc>
        <w:tc>
          <w:tcPr>
            <w:tcW w:w="858" w:type="dxa"/>
            <w:shd w:val="clear" w:color="auto" w:fill="auto"/>
          </w:tcPr>
          <w:p w14:paraId="7A089EC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.31</w:t>
            </w:r>
          </w:p>
        </w:tc>
        <w:tc>
          <w:tcPr>
            <w:tcW w:w="696" w:type="dxa"/>
            <w:shd w:val="clear" w:color="auto" w:fill="auto"/>
          </w:tcPr>
          <w:p w14:paraId="37C0FDA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.30</w:t>
            </w:r>
          </w:p>
        </w:tc>
        <w:tc>
          <w:tcPr>
            <w:tcW w:w="862" w:type="dxa"/>
            <w:shd w:val="clear" w:color="auto" w:fill="auto"/>
          </w:tcPr>
          <w:p w14:paraId="01CEFDB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899" w:type="dxa"/>
            <w:shd w:val="clear" w:color="auto" w:fill="auto"/>
          </w:tcPr>
          <w:p w14:paraId="7CE7B1A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F97A75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7FBAA9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6CCD4C7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1AFB154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2D6BE02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1E82AA6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15CF3B4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1.41</w:t>
            </w:r>
          </w:p>
        </w:tc>
      </w:tr>
      <w:tr w:rsidR="00325E3E" w:rsidRPr="00DC61E6" w14:paraId="48F77E88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732EDD3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ESE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7E9510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.29</w:t>
            </w:r>
          </w:p>
        </w:tc>
        <w:tc>
          <w:tcPr>
            <w:tcW w:w="829" w:type="dxa"/>
            <w:shd w:val="clear" w:color="auto" w:fill="auto"/>
          </w:tcPr>
          <w:p w14:paraId="7CD5A53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.27</w:t>
            </w:r>
          </w:p>
        </w:tc>
        <w:tc>
          <w:tcPr>
            <w:tcW w:w="858" w:type="dxa"/>
            <w:shd w:val="clear" w:color="auto" w:fill="auto"/>
          </w:tcPr>
          <w:p w14:paraId="2B3154D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.33</w:t>
            </w:r>
          </w:p>
        </w:tc>
        <w:tc>
          <w:tcPr>
            <w:tcW w:w="696" w:type="dxa"/>
            <w:shd w:val="clear" w:color="auto" w:fill="auto"/>
          </w:tcPr>
          <w:p w14:paraId="1E90151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.10</w:t>
            </w:r>
          </w:p>
        </w:tc>
        <w:tc>
          <w:tcPr>
            <w:tcW w:w="862" w:type="dxa"/>
            <w:shd w:val="clear" w:color="auto" w:fill="auto"/>
          </w:tcPr>
          <w:p w14:paraId="1885150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899" w:type="dxa"/>
            <w:shd w:val="clear" w:color="auto" w:fill="auto"/>
          </w:tcPr>
          <w:p w14:paraId="44847DF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9E05C9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F4C149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44BEF6F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6D15433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63C0548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64774D5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4FDF6A2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1.01</w:t>
            </w:r>
          </w:p>
        </w:tc>
      </w:tr>
      <w:tr w:rsidR="00325E3E" w:rsidRPr="00DC61E6" w14:paraId="79154AA2" w14:textId="77777777" w:rsidTr="00DC61E6">
        <w:trPr>
          <w:trHeight w:val="308"/>
        </w:trPr>
        <w:tc>
          <w:tcPr>
            <w:tcW w:w="829" w:type="dxa"/>
            <w:shd w:val="clear" w:color="auto" w:fill="auto"/>
          </w:tcPr>
          <w:p w14:paraId="59BDFBA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86B094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.38</w:t>
            </w:r>
          </w:p>
        </w:tc>
        <w:tc>
          <w:tcPr>
            <w:tcW w:w="829" w:type="dxa"/>
            <w:shd w:val="clear" w:color="auto" w:fill="auto"/>
          </w:tcPr>
          <w:p w14:paraId="6D4F048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.35</w:t>
            </w:r>
          </w:p>
        </w:tc>
        <w:tc>
          <w:tcPr>
            <w:tcW w:w="858" w:type="dxa"/>
            <w:shd w:val="clear" w:color="auto" w:fill="auto"/>
          </w:tcPr>
          <w:p w14:paraId="0B6DFAA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.56</w:t>
            </w:r>
          </w:p>
        </w:tc>
        <w:tc>
          <w:tcPr>
            <w:tcW w:w="696" w:type="dxa"/>
            <w:shd w:val="clear" w:color="auto" w:fill="auto"/>
          </w:tcPr>
          <w:p w14:paraId="1534938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.07</w:t>
            </w:r>
          </w:p>
        </w:tc>
        <w:tc>
          <w:tcPr>
            <w:tcW w:w="862" w:type="dxa"/>
            <w:shd w:val="clear" w:color="auto" w:fill="auto"/>
          </w:tcPr>
          <w:p w14:paraId="1D0CA63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.58</w:t>
            </w:r>
          </w:p>
        </w:tc>
        <w:tc>
          <w:tcPr>
            <w:tcW w:w="899" w:type="dxa"/>
            <w:shd w:val="clear" w:color="auto" w:fill="auto"/>
          </w:tcPr>
          <w:p w14:paraId="095175B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.16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151D5F8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22E7399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1B98B3B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4C32475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3FE8D89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62C9BA7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7004895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2.11</w:t>
            </w:r>
          </w:p>
        </w:tc>
      </w:tr>
      <w:tr w:rsidR="00325E3E" w:rsidRPr="00DC61E6" w14:paraId="6B2B5197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40DD111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SSE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BE4F93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.72</w:t>
            </w:r>
          </w:p>
        </w:tc>
        <w:tc>
          <w:tcPr>
            <w:tcW w:w="829" w:type="dxa"/>
            <w:shd w:val="clear" w:color="auto" w:fill="auto"/>
          </w:tcPr>
          <w:p w14:paraId="1A39A1B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.19</w:t>
            </w:r>
          </w:p>
        </w:tc>
        <w:tc>
          <w:tcPr>
            <w:tcW w:w="858" w:type="dxa"/>
            <w:shd w:val="clear" w:color="auto" w:fill="auto"/>
          </w:tcPr>
          <w:p w14:paraId="2FFE220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.31</w:t>
            </w:r>
          </w:p>
        </w:tc>
        <w:tc>
          <w:tcPr>
            <w:tcW w:w="696" w:type="dxa"/>
            <w:shd w:val="clear" w:color="auto" w:fill="auto"/>
          </w:tcPr>
          <w:p w14:paraId="436C4EF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.16</w:t>
            </w:r>
          </w:p>
        </w:tc>
        <w:tc>
          <w:tcPr>
            <w:tcW w:w="862" w:type="dxa"/>
            <w:shd w:val="clear" w:color="auto" w:fill="auto"/>
          </w:tcPr>
          <w:p w14:paraId="2D1F480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.66</w:t>
            </w:r>
          </w:p>
        </w:tc>
        <w:tc>
          <w:tcPr>
            <w:tcW w:w="899" w:type="dxa"/>
            <w:shd w:val="clear" w:color="auto" w:fill="auto"/>
          </w:tcPr>
          <w:p w14:paraId="241C1C8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.47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657E250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36059A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125C7E7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016D4FF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59A06B7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A46FCA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1056C0B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2.50</w:t>
            </w:r>
          </w:p>
        </w:tc>
      </w:tr>
      <w:tr w:rsidR="00325E3E" w:rsidRPr="00DC61E6" w14:paraId="4D63443A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77E6016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DD05D2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.54</w:t>
            </w:r>
          </w:p>
        </w:tc>
        <w:tc>
          <w:tcPr>
            <w:tcW w:w="829" w:type="dxa"/>
            <w:shd w:val="clear" w:color="auto" w:fill="auto"/>
          </w:tcPr>
          <w:p w14:paraId="4D9181F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.11</w:t>
            </w:r>
          </w:p>
        </w:tc>
        <w:tc>
          <w:tcPr>
            <w:tcW w:w="858" w:type="dxa"/>
            <w:shd w:val="clear" w:color="auto" w:fill="auto"/>
          </w:tcPr>
          <w:p w14:paraId="6232FB4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696" w:type="dxa"/>
            <w:shd w:val="clear" w:color="auto" w:fill="auto"/>
          </w:tcPr>
          <w:p w14:paraId="58DEAEE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.35</w:t>
            </w:r>
          </w:p>
        </w:tc>
        <w:tc>
          <w:tcPr>
            <w:tcW w:w="862" w:type="dxa"/>
            <w:shd w:val="clear" w:color="auto" w:fill="auto"/>
          </w:tcPr>
          <w:p w14:paraId="71E7D0A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.72</w:t>
            </w:r>
          </w:p>
        </w:tc>
        <w:tc>
          <w:tcPr>
            <w:tcW w:w="899" w:type="dxa"/>
            <w:shd w:val="clear" w:color="auto" w:fill="auto"/>
          </w:tcPr>
          <w:p w14:paraId="653C1AC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.67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4DDC90E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.07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21B089E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0CA7001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7DBA58E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70F16FC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959373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6EA8662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2.68</w:t>
            </w:r>
          </w:p>
        </w:tc>
      </w:tr>
      <w:tr w:rsidR="00325E3E" w:rsidRPr="00DC61E6" w14:paraId="6FDFF7C5" w14:textId="77777777" w:rsidTr="00DC61E6">
        <w:trPr>
          <w:trHeight w:val="308"/>
        </w:trPr>
        <w:tc>
          <w:tcPr>
            <w:tcW w:w="829" w:type="dxa"/>
            <w:shd w:val="clear" w:color="auto" w:fill="auto"/>
          </w:tcPr>
          <w:p w14:paraId="743D341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B0554F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.38</w:t>
            </w:r>
          </w:p>
        </w:tc>
        <w:tc>
          <w:tcPr>
            <w:tcW w:w="829" w:type="dxa"/>
            <w:shd w:val="clear" w:color="auto" w:fill="auto"/>
          </w:tcPr>
          <w:p w14:paraId="469866B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.12</w:t>
            </w:r>
          </w:p>
        </w:tc>
        <w:tc>
          <w:tcPr>
            <w:tcW w:w="858" w:type="dxa"/>
            <w:shd w:val="clear" w:color="auto" w:fill="auto"/>
          </w:tcPr>
          <w:p w14:paraId="5FA920C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.25</w:t>
            </w:r>
          </w:p>
        </w:tc>
        <w:tc>
          <w:tcPr>
            <w:tcW w:w="696" w:type="dxa"/>
            <w:shd w:val="clear" w:color="auto" w:fill="auto"/>
          </w:tcPr>
          <w:p w14:paraId="765AF86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.43</w:t>
            </w:r>
          </w:p>
        </w:tc>
        <w:tc>
          <w:tcPr>
            <w:tcW w:w="862" w:type="dxa"/>
            <w:shd w:val="clear" w:color="auto" w:fill="auto"/>
          </w:tcPr>
          <w:p w14:paraId="1AF9B67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.83</w:t>
            </w:r>
          </w:p>
        </w:tc>
        <w:tc>
          <w:tcPr>
            <w:tcW w:w="899" w:type="dxa"/>
            <w:shd w:val="clear" w:color="auto" w:fill="auto"/>
          </w:tcPr>
          <w:p w14:paraId="78DA65C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.96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6D7F35A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.25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439D72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A00CA4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0B5C624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7233140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2C9479B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570EDA7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3.22</w:t>
            </w:r>
          </w:p>
        </w:tc>
      </w:tr>
      <w:tr w:rsidR="00325E3E" w:rsidRPr="00DC61E6" w14:paraId="6408B76F" w14:textId="77777777" w:rsidTr="00DC61E6">
        <w:trPr>
          <w:trHeight w:val="285"/>
        </w:trPr>
        <w:tc>
          <w:tcPr>
            <w:tcW w:w="829" w:type="dxa"/>
            <w:shd w:val="clear" w:color="auto" w:fill="auto"/>
          </w:tcPr>
          <w:p w14:paraId="7E313A0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18BE2F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.46</w:t>
            </w:r>
          </w:p>
        </w:tc>
        <w:tc>
          <w:tcPr>
            <w:tcW w:w="829" w:type="dxa"/>
            <w:shd w:val="clear" w:color="auto" w:fill="auto"/>
          </w:tcPr>
          <w:p w14:paraId="2E8E7E5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.42</w:t>
            </w:r>
          </w:p>
        </w:tc>
        <w:tc>
          <w:tcPr>
            <w:tcW w:w="858" w:type="dxa"/>
            <w:shd w:val="clear" w:color="auto" w:fill="auto"/>
          </w:tcPr>
          <w:p w14:paraId="2B917EF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.64</w:t>
            </w:r>
          </w:p>
        </w:tc>
        <w:tc>
          <w:tcPr>
            <w:tcW w:w="696" w:type="dxa"/>
            <w:shd w:val="clear" w:color="auto" w:fill="auto"/>
          </w:tcPr>
          <w:p w14:paraId="07C0756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1.01</w:t>
            </w:r>
          </w:p>
        </w:tc>
        <w:tc>
          <w:tcPr>
            <w:tcW w:w="862" w:type="dxa"/>
            <w:shd w:val="clear" w:color="auto" w:fill="auto"/>
          </w:tcPr>
          <w:p w14:paraId="7D65395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1.01</w:t>
            </w:r>
          </w:p>
        </w:tc>
        <w:tc>
          <w:tcPr>
            <w:tcW w:w="899" w:type="dxa"/>
            <w:shd w:val="clear" w:color="auto" w:fill="auto"/>
          </w:tcPr>
          <w:p w14:paraId="2F56F7D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366F80A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.04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EA63B7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A4406B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1EC192A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0323451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B1D6C7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32D6585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3.63</w:t>
            </w:r>
          </w:p>
        </w:tc>
      </w:tr>
      <w:tr w:rsidR="00325E3E" w:rsidRPr="00DC61E6" w14:paraId="0E8D0CA7" w14:textId="77777777" w:rsidTr="00DC61E6">
        <w:trPr>
          <w:trHeight w:val="159"/>
        </w:trPr>
        <w:tc>
          <w:tcPr>
            <w:tcW w:w="829" w:type="dxa"/>
            <w:shd w:val="clear" w:color="auto" w:fill="auto"/>
          </w:tcPr>
          <w:p w14:paraId="3D71FA6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WSW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89F725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1.01</w:t>
            </w:r>
          </w:p>
        </w:tc>
        <w:tc>
          <w:tcPr>
            <w:tcW w:w="829" w:type="dxa"/>
            <w:shd w:val="clear" w:color="auto" w:fill="auto"/>
          </w:tcPr>
          <w:p w14:paraId="77F3682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.71</w:t>
            </w:r>
          </w:p>
        </w:tc>
        <w:tc>
          <w:tcPr>
            <w:tcW w:w="858" w:type="dxa"/>
            <w:shd w:val="clear" w:color="auto" w:fill="auto"/>
          </w:tcPr>
          <w:p w14:paraId="4FEF582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.46</w:t>
            </w:r>
          </w:p>
        </w:tc>
        <w:tc>
          <w:tcPr>
            <w:tcW w:w="696" w:type="dxa"/>
            <w:shd w:val="clear" w:color="auto" w:fill="auto"/>
          </w:tcPr>
          <w:p w14:paraId="2C152AE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.45</w:t>
            </w:r>
          </w:p>
        </w:tc>
        <w:tc>
          <w:tcPr>
            <w:tcW w:w="862" w:type="dxa"/>
            <w:shd w:val="clear" w:color="auto" w:fill="auto"/>
          </w:tcPr>
          <w:p w14:paraId="431CBBB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.12</w:t>
            </w:r>
          </w:p>
        </w:tc>
        <w:tc>
          <w:tcPr>
            <w:tcW w:w="899" w:type="dxa"/>
            <w:shd w:val="clear" w:color="auto" w:fill="auto"/>
          </w:tcPr>
          <w:p w14:paraId="405AFBE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7D7DC5B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D18168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00248F9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15A61C5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209A89E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63A8552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4BD6E7F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2.76</w:t>
            </w:r>
          </w:p>
        </w:tc>
      </w:tr>
      <w:tr w:rsidR="00325E3E" w:rsidRPr="00DC61E6" w14:paraId="62255FC2" w14:textId="77777777" w:rsidTr="00DC61E6">
        <w:trPr>
          <w:trHeight w:val="159"/>
        </w:trPr>
        <w:tc>
          <w:tcPr>
            <w:tcW w:w="829" w:type="dxa"/>
            <w:shd w:val="clear" w:color="auto" w:fill="auto"/>
          </w:tcPr>
          <w:p w14:paraId="542B1F0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5536BB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2.34</w:t>
            </w:r>
          </w:p>
        </w:tc>
        <w:tc>
          <w:tcPr>
            <w:tcW w:w="829" w:type="dxa"/>
            <w:shd w:val="clear" w:color="auto" w:fill="auto"/>
          </w:tcPr>
          <w:p w14:paraId="3C5879E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1.25</w:t>
            </w:r>
          </w:p>
        </w:tc>
        <w:tc>
          <w:tcPr>
            <w:tcW w:w="858" w:type="dxa"/>
            <w:shd w:val="clear" w:color="auto" w:fill="auto"/>
          </w:tcPr>
          <w:p w14:paraId="2949DA7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1.39</w:t>
            </w:r>
          </w:p>
        </w:tc>
        <w:tc>
          <w:tcPr>
            <w:tcW w:w="696" w:type="dxa"/>
            <w:shd w:val="clear" w:color="auto" w:fill="auto"/>
          </w:tcPr>
          <w:p w14:paraId="114E62D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1.34</w:t>
            </w:r>
          </w:p>
        </w:tc>
        <w:tc>
          <w:tcPr>
            <w:tcW w:w="862" w:type="dxa"/>
            <w:shd w:val="clear" w:color="auto" w:fill="auto"/>
          </w:tcPr>
          <w:p w14:paraId="0731BB2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.45</w:t>
            </w:r>
          </w:p>
        </w:tc>
        <w:tc>
          <w:tcPr>
            <w:tcW w:w="899" w:type="dxa"/>
            <w:shd w:val="clear" w:color="auto" w:fill="auto"/>
          </w:tcPr>
          <w:p w14:paraId="19E4943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7117CB4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8DEBBA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53D1297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1A309E7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563CD63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6F397C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7A13BC2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6.78</w:t>
            </w:r>
          </w:p>
        </w:tc>
      </w:tr>
      <w:tr w:rsidR="00325E3E" w:rsidRPr="00DC61E6" w14:paraId="5D36A2B9" w14:textId="77777777" w:rsidTr="00DC61E6">
        <w:trPr>
          <w:trHeight w:val="159"/>
        </w:trPr>
        <w:tc>
          <w:tcPr>
            <w:tcW w:w="829" w:type="dxa"/>
            <w:shd w:val="clear" w:color="auto" w:fill="auto"/>
          </w:tcPr>
          <w:p w14:paraId="4ED7759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WNW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3AC7BD3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4.47</w:t>
            </w:r>
          </w:p>
        </w:tc>
        <w:tc>
          <w:tcPr>
            <w:tcW w:w="829" w:type="dxa"/>
            <w:shd w:val="clear" w:color="auto" w:fill="auto"/>
          </w:tcPr>
          <w:p w14:paraId="1BB37F4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2.11</w:t>
            </w:r>
          </w:p>
        </w:tc>
        <w:tc>
          <w:tcPr>
            <w:tcW w:w="858" w:type="dxa"/>
            <w:shd w:val="clear" w:color="auto" w:fill="auto"/>
          </w:tcPr>
          <w:p w14:paraId="5027013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3.09</w:t>
            </w:r>
          </w:p>
        </w:tc>
        <w:tc>
          <w:tcPr>
            <w:tcW w:w="696" w:type="dxa"/>
            <w:shd w:val="clear" w:color="auto" w:fill="auto"/>
          </w:tcPr>
          <w:p w14:paraId="036671D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3.47</w:t>
            </w:r>
          </w:p>
        </w:tc>
        <w:tc>
          <w:tcPr>
            <w:tcW w:w="862" w:type="dxa"/>
            <w:shd w:val="clear" w:color="auto" w:fill="auto"/>
          </w:tcPr>
          <w:p w14:paraId="0C29732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2.08</w:t>
            </w:r>
          </w:p>
        </w:tc>
        <w:tc>
          <w:tcPr>
            <w:tcW w:w="899" w:type="dxa"/>
            <w:shd w:val="clear" w:color="auto" w:fill="auto"/>
          </w:tcPr>
          <w:p w14:paraId="2D32C42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.12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0F9B0B9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4A18856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29C1DF2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0D9B0A9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0FF18BB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4089849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76B01C3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15.35</w:t>
            </w:r>
          </w:p>
        </w:tc>
      </w:tr>
      <w:tr w:rsidR="00325E3E" w:rsidRPr="00DC61E6" w14:paraId="31986F36" w14:textId="77777777" w:rsidTr="00DC61E6">
        <w:trPr>
          <w:trHeight w:val="159"/>
        </w:trPr>
        <w:tc>
          <w:tcPr>
            <w:tcW w:w="829" w:type="dxa"/>
            <w:shd w:val="clear" w:color="auto" w:fill="auto"/>
          </w:tcPr>
          <w:p w14:paraId="140D771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39E65B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3.64</w:t>
            </w:r>
          </w:p>
        </w:tc>
        <w:tc>
          <w:tcPr>
            <w:tcW w:w="829" w:type="dxa"/>
            <w:shd w:val="clear" w:color="auto" w:fill="auto"/>
          </w:tcPr>
          <w:p w14:paraId="4EB074A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1.41</w:t>
            </w:r>
          </w:p>
        </w:tc>
        <w:tc>
          <w:tcPr>
            <w:tcW w:w="858" w:type="dxa"/>
            <w:shd w:val="clear" w:color="auto" w:fill="auto"/>
          </w:tcPr>
          <w:p w14:paraId="6277B80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1.87</w:t>
            </w:r>
          </w:p>
        </w:tc>
        <w:tc>
          <w:tcPr>
            <w:tcW w:w="696" w:type="dxa"/>
            <w:shd w:val="clear" w:color="auto" w:fill="auto"/>
          </w:tcPr>
          <w:p w14:paraId="25DAE4F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3.19</w:t>
            </w:r>
          </w:p>
        </w:tc>
        <w:tc>
          <w:tcPr>
            <w:tcW w:w="862" w:type="dxa"/>
            <w:shd w:val="clear" w:color="auto" w:fill="auto"/>
          </w:tcPr>
          <w:p w14:paraId="598DBE9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2.89</w:t>
            </w:r>
          </w:p>
        </w:tc>
        <w:tc>
          <w:tcPr>
            <w:tcW w:w="899" w:type="dxa"/>
            <w:shd w:val="clear" w:color="auto" w:fill="auto"/>
          </w:tcPr>
          <w:p w14:paraId="2DD5031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.27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5FE5571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C4AC1E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5AFCBB3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2CA7FF9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4404CA9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06DD36C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6F8A8EE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13.27</w:t>
            </w:r>
          </w:p>
        </w:tc>
      </w:tr>
      <w:tr w:rsidR="00325E3E" w:rsidRPr="00DC61E6" w14:paraId="7D80449E" w14:textId="77777777" w:rsidTr="00DC61E6">
        <w:trPr>
          <w:trHeight w:val="159"/>
        </w:trPr>
        <w:tc>
          <w:tcPr>
            <w:tcW w:w="829" w:type="dxa"/>
            <w:shd w:val="clear" w:color="auto" w:fill="auto"/>
          </w:tcPr>
          <w:p w14:paraId="3FEF2EE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NNW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5E6336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2.50</w:t>
            </w:r>
          </w:p>
        </w:tc>
        <w:tc>
          <w:tcPr>
            <w:tcW w:w="829" w:type="dxa"/>
            <w:shd w:val="clear" w:color="auto" w:fill="auto"/>
          </w:tcPr>
          <w:p w14:paraId="7B4F8D3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1.43</w:t>
            </w:r>
          </w:p>
        </w:tc>
        <w:tc>
          <w:tcPr>
            <w:tcW w:w="858" w:type="dxa"/>
            <w:shd w:val="clear" w:color="auto" w:fill="auto"/>
          </w:tcPr>
          <w:p w14:paraId="35E9BF7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2.18</w:t>
            </w:r>
          </w:p>
        </w:tc>
        <w:tc>
          <w:tcPr>
            <w:tcW w:w="696" w:type="dxa"/>
            <w:shd w:val="clear" w:color="auto" w:fill="auto"/>
          </w:tcPr>
          <w:p w14:paraId="6363FAF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2.67</w:t>
            </w:r>
          </w:p>
        </w:tc>
        <w:tc>
          <w:tcPr>
            <w:tcW w:w="862" w:type="dxa"/>
            <w:shd w:val="clear" w:color="auto" w:fill="auto"/>
          </w:tcPr>
          <w:p w14:paraId="0D9EFC4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2.67</w:t>
            </w:r>
          </w:p>
        </w:tc>
        <w:tc>
          <w:tcPr>
            <w:tcW w:w="899" w:type="dxa"/>
            <w:shd w:val="clear" w:color="auto" w:fill="auto"/>
          </w:tcPr>
          <w:p w14:paraId="27409B3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.77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748E5C2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..06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1472043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51930F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62782BE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373A05E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4802455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1A2AF83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12.28</w:t>
            </w:r>
          </w:p>
        </w:tc>
      </w:tr>
      <w:tr w:rsidR="00325E3E" w:rsidRPr="00DC61E6" w14:paraId="5DE99C6E" w14:textId="77777777" w:rsidTr="00DC61E6">
        <w:trPr>
          <w:trHeight w:val="274"/>
        </w:trPr>
        <w:tc>
          <w:tcPr>
            <w:tcW w:w="829" w:type="dxa"/>
            <w:shd w:val="clear" w:color="auto" w:fill="auto"/>
          </w:tcPr>
          <w:p w14:paraId="3CD552E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5EDABC0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1.44</w:t>
            </w:r>
          </w:p>
        </w:tc>
        <w:tc>
          <w:tcPr>
            <w:tcW w:w="829" w:type="dxa"/>
            <w:shd w:val="clear" w:color="auto" w:fill="auto"/>
          </w:tcPr>
          <w:p w14:paraId="086CAE1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.42</w:t>
            </w:r>
          </w:p>
        </w:tc>
        <w:tc>
          <w:tcPr>
            <w:tcW w:w="858" w:type="dxa"/>
            <w:shd w:val="clear" w:color="auto" w:fill="auto"/>
          </w:tcPr>
          <w:p w14:paraId="4C5F75C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.75</w:t>
            </w:r>
          </w:p>
        </w:tc>
        <w:tc>
          <w:tcPr>
            <w:tcW w:w="696" w:type="dxa"/>
            <w:shd w:val="clear" w:color="auto" w:fill="auto"/>
          </w:tcPr>
          <w:p w14:paraId="05355F4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1.40</w:t>
            </w:r>
          </w:p>
        </w:tc>
        <w:tc>
          <w:tcPr>
            <w:tcW w:w="862" w:type="dxa"/>
            <w:shd w:val="clear" w:color="auto" w:fill="auto"/>
          </w:tcPr>
          <w:p w14:paraId="6B96064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3.16</w:t>
            </w:r>
          </w:p>
        </w:tc>
        <w:tc>
          <w:tcPr>
            <w:tcW w:w="899" w:type="dxa"/>
            <w:shd w:val="clear" w:color="auto" w:fill="auto"/>
          </w:tcPr>
          <w:p w14:paraId="757BD4E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2.54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2AA4106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1.01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731692A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4404792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7AA832B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95" w:type="dxa"/>
            <w:shd w:val="clear" w:color="auto" w:fill="auto"/>
          </w:tcPr>
          <w:p w14:paraId="21AE921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4128314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3DF793B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10.94</w:t>
            </w:r>
          </w:p>
        </w:tc>
      </w:tr>
      <w:tr w:rsidR="00325E3E" w:rsidRPr="00DC61E6" w14:paraId="11530032" w14:textId="77777777" w:rsidTr="00DC61E6">
        <w:trPr>
          <w:trHeight w:val="374"/>
        </w:trPr>
        <w:tc>
          <w:tcPr>
            <w:tcW w:w="829" w:type="dxa"/>
            <w:shd w:val="clear" w:color="auto" w:fill="auto"/>
          </w:tcPr>
          <w:p w14:paraId="66230B7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SUMS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97BB67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23.02</w:t>
            </w:r>
          </w:p>
        </w:tc>
        <w:tc>
          <w:tcPr>
            <w:tcW w:w="829" w:type="dxa"/>
            <w:shd w:val="clear" w:color="auto" w:fill="auto"/>
          </w:tcPr>
          <w:p w14:paraId="4A13ABB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10.01</w:t>
            </w:r>
          </w:p>
        </w:tc>
        <w:tc>
          <w:tcPr>
            <w:tcW w:w="858" w:type="dxa"/>
            <w:shd w:val="clear" w:color="auto" w:fill="auto"/>
          </w:tcPr>
          <w:p w14:paraId="6FAFD6C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14.00</w:t>
            </w:r>
          </w:p>
        </w:tc>
        <w:tc>
          <w:tcPr>
            <w:tcW w:w="696" w:type="dxa"/>
            <w:shd w:val="clear" w:color="auto" w:fill="auto"/>
          </w:tcPr>
          <w:p w14:paraId="47CEC8A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17.79</w:t>
            </w:r>
          </w:p>
        </w:tc>
        <w:tc>
          <w:tcPr>
            <w:tcW w:w="862" w:type="dxa"/>
            <w:shd w:val="clear" w:color="auto" w:fill="auto"/>
          </w:tcPr>
          <w:p w14:paraId="62F4E2B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20.44</w:t>
            </w:r>
          </w:p>
        </w:tc>
        <w:tc>
          <w:tcPr>
            <w:tcW w:w="899" w:type="dxa"/>
            <w:shd w:val="clear" w:color="auto" w:fill="auto"/>
          </w:tcPr>
          <w:p w14:paraId="67AA993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9.85</w:t>
            </w:r>
          </w:p>
        </w:tc>
        <w:tc>
          <w:tcPr>
            <w:tcW w:w="829" w:type="dxa"/>
            <w:gridSpan w:val="2"/>
            <w:shd w:val="clear" w:color="auto" w:fill="auto"/>
          </w:tcPr>
          <w:p w14:paraId="16C3B94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4.22</w:t>
            </w:r>
          </w:p>
        </w:tc>
        <w:tc>
          <w:tcPr>
            <w:tcW w:w="995" w:type="dxa"/>
            <w:gridSpan w:val="2"/>
            <w:shd w:val="clear" w:color="auto" w:fill="auto"/>
          </w:tcPr>
          <w:p w14:paraId="6DA8AA4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.65</w:t>
            </w:r>
          </w:p>
        </w:tc>
        <w:tc>
          <w:tcPr>
            <w:tcW w:w="995" w:type="dxa"/>
            <w:gridSpan w:val="3"/>
            <w:shd w:val="clear" w:color="auto" w:fill="auto"/>
          </w:tcPr>
          <w:p w14:paraId="7A98F71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1161" w:type="dxa"/>
            <w:gridSpan w:val="2"/>
            <w:shd w:val="clear" w:color="auto" w:fill="auto"/>
          </w:tcPr>
          <w:p w14:paraId="594C78C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95" w:type="dxa"/>
            <w:shd w:val="clear" w:color="auto" w:fill="auto"/>
          </w:tcPr>
          <w:p w14:paraId="65C296D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29" w:type="dxa"/>
            <w:shd w:val="clear" w:color="auto" w:fill="auto"/>
          </w:tcPr>
          <w:p w14:paraId="75220F3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26" w:type="dxa"/>
            <w:shd w:val="clear" w:color="auto" w:fill="auto"/>
          </w:tcPr>
          <w:p w14:paraId="36AFCCD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100.00</w:t>
            </w:r>
          </w:p>
        </w:tc>
      </w:tr>
      <w:tr w:rsidR="00325E3E" w:rsidRPr="00DC61E6" w14:paraId="54A0F315" w14:textId="77777777" w:rsidTr="00DC61E6">
        <w:trPr>
          <w:trHeight w:val="242"/>
        </w:trPr>
        <w:tc>
          <w:tcPr>
            <w:tcW w:w="13098" w:type="dxa"/>
            <w:gridSpan w:val="20"/>
            <w:shd w:val="clear" w:color="auto" w:fill="auto"/>
          </w:tcPr>
          <w:p w14:paraId="383B43B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 NO. OF RECORDS =           22081               PERCENTAGE OF USELESS RECORDS =     .00                           PERCENTAGE OF CALMS =    23.02</w:t>
            </w:r>
          </w:p>
        </w:tc>
      </w:tr>
      <w:tr w:rsidR="00325E3E" w:rsidRPr="00DC61E6" w14:paraId="6320D4AB" w14:textId="77777777" w:rsidTr="00DC61E6">
        <w:trPr>
          <w:trHeight w:val="159"/>
        </w:trPr>
        <w:tc>
          <w:tcPr>
            <w:tcW w:w="13098" w:type="dxa"/>
            <w:gridSpan w:val="20"/>
            <w:shd w:val="clear" w:color="auto" w:fill="auto"/>
          </w:tcPr>
          <w:p w14:paraId="3D9A4A4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STATION AND DATA DETAILS:</w:t>
            </w:r>
          </w:p>
        </w:tc>
      </w:tr>
      <w:tr w:rsidR="00325E3E" w:rsidRPr="00DC61E6" w14:paraId="589479B1" w14:textId="77777777" w:rsidTr="00DC61E6">
        <w:trPr>
          <w:trHeight w:val="159"/>
        </w:trPr>
        <w:tc>
          <w:tcPr>
            <w:tcW w:w="1391" w:type="dxa"/>
            <w:gridSpan w:val="2"/>
            <w:shd w:val="clear" w:color="auto" w:fill="auto"/>
          </w:tcPr>
          <w:p w14:paraId="7D8B918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 xml:space="preserve">SITE: </w:t>
            </w:r>
          </w:p>
        </w:tc>
        <w:tc>
          <w:tcPr>
            <w:tcW w:w="2120" w:type="dxa"/>
            <w:gridSpan w:val="3"/>
            <w:shd w:val="clear" w:color="auto" w:fill="auto"/>
          </w:tcPr>
          <w:p w14:paraId="6E5A564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 LEONARDS JETTY</w:t>
            </w:r>
          </w:p>
        </w:tc>
        <w:tc>
          <w:tcPr>
            <w:tcW w:w="696" w:type="dxa"/>
            <w:shd w:val="clear" w:color="auto" w:fill="auto"/>
          </w:tcPr>
          <w:p w14:paraId="1AAD0690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1868" w:type="dxa"/>
            <w:gridSpan w:val="3"/>
            <w:shd w:val="clear" w:color="auto" w:fill="auto"/>
          </w:tcPr>
          <w:p w14:paraId="7AE1864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SEASON:</w:t>
            </w:r>
          </w:p>
        </w:tc>
        <w:tc>
          <w:tcPr>
            <w:tcW w:w="1628" w:type="dxa"/>
            <w:gridSpan w:val="2"/>
            <w:shd w:val="clear" w:color="auto" w:fill="auto"/>
          </w:tcPr>
          <w:p w14:paraId="38E8FB9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WINTER</w:t>
            </w:r>
          </w:p>
        </w:tc>
        <w:tc>
          <w:tcPr>
            <w:tcW w:w="494" w:type="dxa"/>
            <w:gridSpan w:val="2"/>
            <w:shd w:val="clear" w:color="auto" w:fill="auto"/>
          </w:tcPr>
          <w:p w14:paraId="5D092A92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shd w:val="clear" w:color="auto" w:fill="auto"/>
          </w:tcPr>
          <w:p w14:paraId="43B304E5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gridSpan w:val="2"/>
            <w:shd w:val="clear" w:color="auto" w:fill="auto"/>
          </w:tcPr>
          <w:p w14:paraId="45CFA792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62" w:type="dxa"/>
            <w:gridSpan w:val="4"/>
            <w:shd w:val="clear" w:color="auto" w:fill="auto"/>
          </w:tcPr>
          <w:p w14:paraId="4A5C78D6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</w:tr>
      <w:tr w:rsidR="00325E3E" w:rsidRPr="00DC61E6" w14:paraId="1EF2DD8F" w14:textId="77777777" w:rsidTr="00DC61E6">
        <w:trPr>
          <w:trHeight w:val="159"/>
        </w:trPr>
        <w:tc>
          <w:tcPr>
            <w:tcW w:w="1391" w:type="dxa"/>
            <w:gridSpan w:val="2"/>
            <w:shd w:val="clear" w:color="auto" w:fill="auto"/>
          </w:tcPr>
          <w:p w14:paraId="530D4DD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LOCATION:</w:t>
            </w:r>
          </w:p>
        </w:tc>
        <w:tc>
          <w:tcPr>
            <w:tcW w:w="2120" w:type="dxa"/>
            <w:gridSpan w:val="3"/>
            <w:shd w:val="clear" w:color="auto" w:fill="auto"/>
          </w:tcPr>
          <w:p w14:paraId="4071444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5772600N 300300E</w:t>
            </w:r>
          </w:p>
        </w:tc>
        <w:tc>
          <w:tcPr>
            <w:tcW w:w="696" w:type="dxa"/>
            <w:shd w:val="clear" w:color="auto" w:fill="auto"/>
          </w:tcPr>
          <w:p w14:paraId="5455DABF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1868" w:type="dxa"/>
            <w:gridSpan w:val="3"/>
            <w:shd w:val="clear" w:color="auto" w:fill="auto"/>
          </w:tcPr>
          <w:p w14:paraId="7CB5A1A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DATA PERIOD:</w:t>
            </w:r>
          </w:p>
        </w:tc>
        <w:tc>
          <w:tcPr>
            <w:tcW w:w="7023" w:type="dxa"/>
            <w:gridSpan w:val="11"/>
            <w:shd w:val="clear" w:color="auto" w:fill="auto"/>
          </w:tcPr>
          <w:p w14:paraId="5F06B24B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1/6/90TO 31/8/90 INCLUSIVE</w:t>
            </w:r>
          </w:p>
        </w:tc>
      </w:tr>
      <w:tr w:rsidR="00325E3E" w:rsidRPr="00DC61E6" w14:paraId="14A42ED3" w14:textId="77777777" w:rsidTr="00DC61E6">
        <w:trPr>
          <w:trHeight w:val="159"/>
        </w:trPr>
        <w:tc>
          <w:tcPr>
            <w:tcW w:w="1391" w:type="dxa"/>
            <w:gridSpan w:val="2"/>
            <w:shd w:val="clear" w:color="auto" w:fill="auto"/>
          </w:tcPr>
          <w:p w14:paraId="662A8985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3"/>
            <w:shd w:val="clear" w:color="auto" w:fill="auto"/>
          </w:tcPr>
          <w:p w14:paraId="08EA939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CCORIO 7.3 AMG</w:t>
            </w:r>
          </w:p>
        </w:tc>
        <w:tc>
          <w:tcPr>
            <w:tcW w:w="696" w:type="dxa"/>
            <w:shd w:val="clear" w:color="auto" w:fill="auto"/>
          </w:tcPr>
          <w:p w14:paraId="2A2D3E15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8891" w:type="dxa"/>
            <w:gridSpan w:val="14"/>
            <w:shd w:val="clear" w:color="auto" w:fill="auto"/>
          </w:tcPr>
          <w:p w14:paraId="24B37BE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ANALYSIS BASED ON SIX MINUTES DATA</w:t>
            </w:r>
          </w:p>
        </w:tc>
      </w:tr>
    </w:tbl>
    <w:p w14:paraId="79A4FE16" w14:textId="77777777" w:rsidR="00325E3E" w:rsidRDefault="00325E3E" w:rsidP="00AA65FE">
      <w:pPr>
        <w:autoSpaceDE w:val="0"/>
        <w:autoSpaceDN w:val="0"/>
        <w:adjustRightInd w:val="0"/>
        <w:rPr>
          <w:color w:val="202020"/>
        </w:rPr>
      </w:pPr>
    </w:p>
    <w:p w14:paraId="49B47CFD" w14:textId="77777777" w:rsidR="00B81CF7" w:rsidRPr="00325E3E" w:rsidRDefault="00325E3E" w:rsidP="00B81CF7">
      <w:pPr>
        <w:autoSpaceDE w:val="0"/>
        <w:autoSpaceDN w:val="0"/>
        <w:adjustRightInd w:val="0"/>
        <w:jc w:val="center"/>
        <w:rPr>
          <w:b/>
          <w:color w:val="202020"/>
        </w:rPr>
      </w:pPr>
      <w:r w:rsidRPr="00325E3E">
        <w:rPr>
          <w:b/>
          <w:color w:val="202020"/>
        </w:rPr>
        <w:t>TABLE 2d</w:t>
      </w:r>
    </w:p>
    <w:tbl>
      <w:tblPr>
        <w:tblW w:w="12918" w:type="dxa"/>
        <w:tblLayout w:type="fixed"/>
        <w:tblLook w:val="01E0" w:firstRow="1" w:lastRow="1" w:firstColumn="1" w:lastColumn="1" w:noHBand="0" w:noVBand="0"/>
      </w:tblPr>
      <w:tblGrid>
        <w:gridCol w:w="817"/>
        <w:gridCol w:w="555"/>
        <w:gridCol w:w="426"/>
        <w:gridCol w:w="817"/>
        <w:gridCol w:w="848"/>
        <w:gridCol w:w="687"/>
        <w:gridCol w:w="850"/>
        <w:gridCol w:w="887"/>
        <w:gridCol w:w="105"/>
        <w:gridCol w:w="712"/>
        <w:gridCol w:w="894"/>
        <w:gridCol w:w="87"/>
        <w:gridCol w:w="400"/>
        <w:gridCol w:w="487"/>
        <w:gridCol w:w="94"/>
        <w:gridCol w:w="443"/>
        <w:gridCol w:w="701"/>
        <w:gridCol w:w="981"/>
        <w:gridCol w:w="817"/>
        <w:gridCol w:w="1310"/>
      </w:tblGrid>
      <w:tr w:rsidR="00325E3E" w:rsidRPr="00DC61E6" w14:paraId="5147836B" w14:textId="77777777" w:rsidTr="00DC61E6">
        <w:trPr>
          <w:trHeight w:val="302"/>
        </w:trPr>
        <w:tc>
          <w:tcPr>
            <w:tcW w:w="12916" w:type="dxa"/>
            <w:gridSpan w:val="20"/>
            <w:shd w:val="clear" w:color="auto" w:fill="auto"/>
          </w:tcPr>
          <w:p w14:paraId="2C2BDE70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COASTAL INVESTIGATION UNIT</w:t>
            </w:r>
          </w:p>
          <w:p w14:paraId="2A013113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lastRenderedPageBreak/>
              <w:t>PORT OF MELBOURNE AUTHORITY</w:t>
            </w:r>
          </w:p>
          <w:p w14:paraId="0AC47D33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STANDARD WIND FREQUENCY ANALYSIS FOR SPEED AND DIRECTION</w:t>
            </w:r>
          </w:p>
          <w:p w14:paraId="2F03B218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(FREQUENCY EXPRESSED AS PERCENTAGE OCCURRENCE)</w:t>
            </w:r>
          </w:p>
          <w:p w14:paraId="3BD40EC6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SPEED RANGE (KNOTS)</w:t>
            </w:r>
          </w:p>
        </w:tc>
      </w:tr>
      <w:tr w:rsidR="00325E3E" w:rsidRPr="00DC61E6" w14:paraId="0FF76A30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3F89704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lastRenderedPageBreak/>
              <w:t>DIR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16A4DD1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CALM</w:t>
            </w:r>
          </w:p>
        </w:tc>
        <w:tc>
          <w:tcPr>
            <w:tcW w:w="817" w:type="dxa"/>
            <w:shd w:val="clear" w:color="auto" w:fill="auto"/>
          </w:tcPr>
          <w:p w14:paraId="4DC25C8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01-03</w:t>
            </w:r>
          </w:p>
        </w:tc>
        <w:tc>
          <w:tcPr>
            <w:tcW w:w="847" w:type="dxa"/>
            <w:shd w:val="clear" w:color="auto" w:fill="auto"/>
          </w:tcPr>
          <w:p w14:paraId="3465529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04-06</w:t>
            </w:r>
          </w:p>
        </w:tc>
        <w:tc>
          <w:tcPr>
            <w:tcW w:w="687" w:type="dxa"/>
            <w:shd w:val="clear" w:color="auto" w:fill="auto"/>
          </w:tcPr>
          <w:p w14:paraId="2E1EE5C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07-10</w:t>
            </w:r>
          </w:p>
        </w:tc>
        <w:tc>
          <w:tcPr>
            <w:tcW w:w="850" w:type="dxa"/>
            <w:shd w:val="clear" w:color="auto" w:fill="auto"/>
          </w:tcPr>
          <w:p w14:paraId="72625C4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11-16</w:t>
            </w:r>
          </w:p>
        </w:tc>
        <w:tc>
          <w:tcPr>
            <w:tcW w:w="887" w:type="dxa"/>
            <w:shd w:val="clear" w:color="auto" w:fill="auto"/>
          </w:tcPr>
          <w:p w14:paraId="427B378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17-21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0C0F371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22-27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EC1A53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28-33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25EC988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34-40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00A479E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41-47</w:t>
            </w:r>
          </w:p>
        </w:tc>
        <w:tc>
          <w:tcPr>
            <w:tcW w:w="981" w:type="dxa"/>
            <w:shd w:val="clear" w:color="auto" w:fill="auto"/>
          </w:tcPr>
          <w:p w14:paraId="40E5DE0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48-55</w:t>
            </w:r>
          </w:p>
        </w:tc>
        <w:tc>
          <w:tcPr>
            <w:tcW w:w="817" w:type="dxa"/>
            <w:shd w:val="clear" w:color="auto" w:fill="auto"/>
          </w:tcPr>
          <w:p w14:paraId="4D845C9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&gt;55</w:t>
            </w:r>
          </w:p>
        </w:tc>
        <w:tc>
          <w:tcPr>
            <w:tcW w:w="1308" w:type="dxa"/>
            <w:shd w:val="clear" w:color="auto" w:fill="auto"/>
          </w:tcPr>
          <w:p w14:paraId="69E1A15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</w:t>
            </w:r>
          </w:p>
        </w:tc>
      </w:tr>
      <w:tr w:rsidR="00325E3E" w:rsidRPr="00DC61E6" w14:paraId="69819FC2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21B1764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NNE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013362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1.07</w:t>
            </w:r>
          </w:p>
        </w:tc>
        <w:tc>
          <w:tcPr>
            <w:tcW w:w="817" w:type="dxa"/>
            <w:shd w:val="clear" w:color="auto" w:fill="auto"/>
          </w:tcPr>
          <w:p w14:paraId="6C11E82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.23</w:t>
            </w:r>
          </w:p>
        </w:tc>
        <w:tc>
          <w:tcPr>
            <w:tcW w:w="847" w:type="dxa"/>
            <w:shd w:val="clear" w:color="auto" w:fill="auto"/>
          </w:tcPr>
          <w:p w14:paraId="060547B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.49</w:t>
            </w:r>
          </w:p>
        </w:tc>
        <w:tc>
          <w:tcPr>
            <w:tcW w:w="687" w:type="dxa"/>
            <w:shd w:val="clear" w:color="auto" w:fill="auto"/>
          </w:tcPr>
          <w:p w14:paraId="139DF07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1.01</w:t>
            </w:r>
          </w:p>
        </w:tc>
        <w:tc>
          <w:tcPr>
            <w:tcW w:w="850" w:type="dxa"/>
            <w:shd w:val="clear" w:color="auto" w:fill="auto"/>
          </w:tcPr>
          <w:p w14:paraId="2D1E875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3.12</w:t>
            </w:r>
          </w:p>
        </w:tc>
        <w:tc>
          <w:tcPr>
            <w:tcW w:w="887" w:type="dxa"/>
            <w:shd w:val="clear" w:color="auto" w:fill="auto"/>
          </w:tcPr>
          <w:p w14:paraId="073A7EA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2.06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6A199E0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1.11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3D0C98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.04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2BCF854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5339A53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65847C2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269B0AE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24FF197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9.13</w:t>
            </w:r>
          </w:p>
        </w:tc>
      </w:tr>
      <w:tr w:rsidR="00325E3E" w:rsidRPr="00DC61E6" w14:paraId="6D7B0D31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2CDABD0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NE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5E92906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1.49</w:t>
            </w:r>
          </w:p>
        </w:tc>
        <w:tc>
          <w:tcPr>
            <w:tcW w:w="817" w:type="dxa"/>
            <w:shd w:val="clear" w:color="auto" w:fill="auto"/>
          </w:tcPr>
          <w:p w14:paraId="37BBB27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.24</w:t>
            </w:r>
          </w:p>
        </w:tc>
        <w:tc>
          <w:tcPr>
            <w:tcW w:w="847" w:type="dxa"/>
            <w:shd w:val="clear" w:color="auto" w:fill="auto"/>
          </w:tcPr>
          <w:p w14:paraId="36BA454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.75</w:t>
            </w:r>
          </w:p>
        </w:tc>
        <w:tc>
          <w:tcPr>
            <w:tcW w:w="687" w:type="dxa"/>
            <w:shd w:val="clear" w:color="auto" w:fill="auto"/>
          </w:tcPr>
          <w:p w14:paraId="2300FB5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.76</w:t>
            </w:r>
          </w:p>
        </w:tc>
        <w:tc>
          <w:tcPr>
            <w:tcW w:w="850" w:type="dxa"/>
            <w:shd w:val="clear" w:color="auto" w:fill="auto"/>
          </w:tcPr>
          <w:p w14:paraId="77B792D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1.20</w:t>
            </w:r>
          </w:p>
        </w:tc>
        <w:tc>
          <w:tcPr>
            <w:tcW w:w="887" w:type="dxa"/>
            <w:shd w:val="clear" w:color="auto" w:fill="auto"/>
          </w:tcPr>
          <w:p w14:paraId="588A536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.51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4DAF2AF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.08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5410A35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1D58323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5B8BB62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19D8FE1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3499A4F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055A1F9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5.01</w:t>
            </w:r>
          </w:p>
        </w:tc>
      </w:tr>
      <w:tr w:rsidR="00325E3E" w:rsidRPr="00DC61E6" w14:paraId="2B0CD86D" w14:textId="77777777" w:rsidTr="00DC61E6">
        <w:trPr>
          <w:trHeight w:val="327"/>
        </w:trPr>
        <w:tc>
          <w:tcPr>
            <w:tcW w:w="817" w:type="dxa"/>
            <w:shd w:val="clear" w:color="auto" w:fill="auto"/>
          </w:tcPr>
          <w:p w14:paraId="24B5FE2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ENE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4E2C5B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.81</w:t>
            </w:r>
          </w:p>
        </w:tc>
        <w:tc>
          <w:tcPr>
            <w:tcW w:w="817" w:type="dxa"/>
            <w:shd w:val="clear" w:color="auto" w:fill="auto"/>
          </w:tcPr>
          <w:p w14:paraId="3AC7471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.32</w:t>
            </w:r>
          </w:p>
        </w:tc>
        <w:tc>
          <w:tcPr>
            <w:tcW w:w="847" w:type="dxa"/>
            <w:shd w:val="clear" w:color="auto" w:fill="auto"/>
          </w:tcPr>
          <w:p w14:paraId="09FECF9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.62</w:t>
            </w:r>
          </w:p>
        </w:tc>
        <w:tc>
          <w:tcPr>
            <w:tcW w:w="687" w:type="dxa"/>
            <w:shd w:val="clear" w:color="auto" w:fill="auto"/>
          </w:tcPr>
          <w:p w14:paraId="0F6DA67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.54</w:t>
            </w:r>
          </w:p>
        </w:tc>
        <w:tc>
          <w:tcPr>
            <w:tcW w:w="850" w:type="dxa"/>
            <w:shd w:val="clear" w:color="auto" w:fill="auto"/>
          </w:tcPr>
          <w:p w14:paraId="7C983DA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.17</w:t>
            </w:r>
          </w:p>
        </w:tc>
        <w:tc>
          <w:tcPr>
            <w:tcW w:w="887" w:type="dxa"/>
            <w:shd w:val="clear" w:color="auto" w:fill="auto"/>
          </w:tcPr>
          <w:p w14:paraId="77823DB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5A8717C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0BA74BD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2C14385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1EC229E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19CEB45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29E998F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019E256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2.52</w:t>
            </w:r>
          </w:p>
        </w:tc>
      </w:tr>
      <w:tr w:rsidR="00325E3E" w:rsidRPr="00DC61E6" w14:paraId="4CBCB20C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26D78D7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659DDB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.92</w:t>
            </w:r>
          </w:p>
        </w:tc>
        <w:tc>
          <w:tcPr>
            <w:tcW w:w="817" w:type="dxa"/>
            <w:shd w:val="clear" w:color="auto" w:fill="auto"/>
          </w:tcPr>
          <w:p w14:paraId="309C67E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.39</w:t>
            </w:r>
          </w:p>
        </w:tc>
        <w:tc>
          <w:tcPr>
            <w:tcW w:w="847" w:type="dxa"/>
            <w:shd w:val="clear" w:color="auto" w:fill="auto"/>
          </w:tcPr>
          <w:p w14:paraId="7B4AC89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.78</w:t>
            </w:r>
          </w:p>
        </w:tc>
        <w:tc>
          <w:tcPr>
            <w:tcW w:w="687" w:type="dxa"/>
            <w:shd w:val="clear" w:color="auto" w:fill="auto"/>
          </w:tcPr>
          <w:p w14:paraId="7EFECB4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1.27</w:t>
            </w:r>
          </w:p>
        </w:tc>
        <w:tc>
          <w:tcPr>
            <w:tcW w:w="850" w:type="dxa"/>
            <w:shd w:val="clear" w:color="auto" w:fill="auto"/>
          </w:tcPr>
          <w:p w14:paraId="0FC9756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.77</w:t>
            </w:r>
          </w:p>
        </w:tc>
        <w:tc>
          <w:tcPr>
            <w:tcW w:w="887" w:type="dxa"/>
            <w:shd w:val="clear" w:color="auto" w:fill="auto"/>
          </w:tcPr>
          <w:p w14:paraId="3EAAC29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37F72B1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203BDE5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33CDFED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00B7017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07BECC0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3DA6E89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4734B97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4.35</w:t>
            </w:r>
          </w:p>
        </w:tc>
      </w:tr>
      <w:tr w:rsidR="00325E3E" w:rsidRPr="00DC61E6" w14:paraId="233CD1B4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7E0754B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ESE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A48FE7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.83</w:t>
            </w:r>
          </w:p>
        </w:tc>
        <w:tc>
          <w:tcPr>
            <w:tcW w:w="817" w:type="dxa"/>
            <w:shd w:val="clear" w:color="auto" w:fill="auto"/>
          </w:tcPr>
          <w:p w14:paraId="5D55FD8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.42</w:t>
            </w:r>
          </w:p>
        </w:tc>
        <w:tc>
          <w:tcPr>
            <w:tcW w:w="847" w:type="dxa"/>
            <w:shd w:val="clear" w:color="auto" w:fill="auto"/>
          </w:tcPr>
          <w:p w14:paraId="46EB309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.73</w:t>
            </w:r>
          </w:p>
        </w:tc>
        <w:tc>
          <w:tcPr>
            <w:tcW w:w="687" w:type="dxa"/>
            <w:shd w:val="clear" w:color="auto" w:fill="auto"/>
          </w:tcPr>
          <w:p w14:paraId="47B37B2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.84</w:t>
            </w:r>
          </w:p>
        </w:tc>
        <w:tc>
          <w:tcPr>
            <w:tcW w:w="850" w:type="dxa"/>
            <w:shd w:val="clear" w:color="auto" w:fill="auto"/>
          </w:tcPr>
          <w:p w14:paraId="4B8760E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.41</w:t>
            </w:r>
          </w:p>
        </w:tc>
        <w:tc>
          <w:tcPr>
            <w:tcW w:w="887" w:type="dxa"/>
            <w:shd w:val="clear" w:color="auto" w:fill="auto"/>
          </w:tcPr>
          <w:p w14:paraId="239D557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.24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65E3632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.07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5F5FDB9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7B77CC1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3DDDEDA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05F2918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45C4F56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30074DB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3.53</w:t>
            </w:r>
          </w:p>
        </w:tc>
      </w:tr>
      <w:tr w:rsidR="00325E3E" w:rsidRPr="00DC61E6" w14:paraId="2BBD76F8" w14:textId="77777777" w:rsidTr="00DC61E6">
        <w:trPr>
          <w:trHeight w:val="327"/>
        </w:trPr>
        <w:tc>
          <w:tcPr>
            <w:tcW w:w="817" w:type="dxa"/>
            <w:shd w:val="clear" w:color="auto" w:fill="auto"/>
          </w:tcPr>
          <w:p w14:paraId="6F459BA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5C71A83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.92</w:t>
            </w:r>
          </w:p>
        </w:tc>
        <w:tc>
          <w:tcPr>
            <w:tcW w:w="817" w:type="dxa"/>
            <w:shd w:val="clear" w:color="auto" w:fill="auto"/>
          </w:tcPr>
          <w:p w14:paraId="0F4F2FB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.47</w:t>
            </w:r>
          </w:p>
        </w:tc>
        <w:tc>
          <w:tcPr>
            <w:tcW w:w="847" w:type="dxa"/>
            <w:shd w:val="clear" w:color="auto" w:fill="auto"/>
          </w:tcPr>
          <w:p w14:paraId="6BE5F18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1.04</w:t>
            </w:r>
          </w:p>
        </w:tc>
        <w:tc>
          <w:tcPr>
            <w:tcW w:w="687" w:type="dxa"/>
            <w:shd w:val="clear" w:color="auto" w:fill="auto"/>
          </w:tcPr>
          <w:p w14:paraId="6F70439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.81</w:t>
            </w:r>
          </w:p>
        </w:tc>
        <w:tc>
          <w:tcPr>
            <w:tcW w:w="850" w:type="dxa"/>
            <w:shd w:val="clear" w:color="auto" w:fill="auto"/>
          </w:tcPr>
          <w:p w14:paraId="40DD55C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.43</w:t>
            </w:r>
          </w:p>
        </w:tc>
        <w:tc>
          <w:tcPr>
            <w:tcW w:w="887" w:type="dxa"/>
            <w:shd w:val="clear" w:color="auto" w:fill="auto"/>
          </w:tcPr>
          <w:p w14:paraId="0630015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.06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7AAF545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3439E9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4427F2F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4BA13EC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03F24FF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01F2208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40D7A40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3.74</w:t>
            </w:r>
          </w:p>
        </w:tc>
      </w:tr>
      <w:tr w:rsidR="00325E3E" w:rsidRPr="00DC61E6" w14:paraId="59ADE298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1E89D65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SSE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28EFD38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.91</w:t>
            </w:r>
          </w:p>
        </w:tc>
        <w:tc>
          <w:tcPr>
            <w:tcW w:w="817" w:type="dxa"/>
            <w:shd w:val="clear" w:color="auto" w:fill="auto"/>
          </w:tcPr>
          <w:p w14:paraId="1393477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.45</w:t>
            </w:r>
          </w:p>
        </w:tc>
        <w:tc>
          <w:tcPr>
            <w:tcW w:w="847" w:type="dxa"/>
            <w:shd w:val="clear" w:color="auto" w:fill="auto"/>
          </w:tcPr>
          <w:p w14:paraId="1429CDD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1.25</w:t>
            </w:r>
          </w:p>
        </w:tc>
        <w:tc>
          <w:tcPr>
            <w:tcW w:w="687" w:type="dxa"/>
            <w:shd w:val="clear" w:color="auto" w:fill="auto"/>
          </w:tcPr>
          <w:p w14:paraId="22CA85A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.99</w:t>
            </w:r>
          </w:p>
        </w:tc>
        <w:tc>
          <w:tcPr>
            <w:tcW w:w="850" w:type="dxa"/>
            <w:shd w:val="clear" w:color="auto" w:fill="auto"/>
          </w:tcPr>
          <w:p w14:paraId="4E7520C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1.03</w:t>
            </w:r>
          </w:p>
        </w:tc>
        <w:tc>
          <w:tcPr>
            <w:tcW w:w="887" w:type="dxa"/>
            <w:shd w:val="clear" w:color="auto" w:fill="auto"/>
          </w:tcPr>
          <w:p w14:paraId="7E76F0A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.13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33FAC3E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63B612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1F0AA08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75BE58C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22619BE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15A7727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53E029B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4.78</w:t>
            </w:r>
          </w:p>
        </w:tc>
      </w:tr>
      <w:tr w:rsidR="00325E3E" w:rsidRPr="00DC61E6" w14:paraId="7A7BF140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7EDABE2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28BCDAD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1.31</w:t>
            </w:r>
          </w:p>
        </w:tc>
        <w:tc>
          <w:tcPr>
            <w:tcW w:w="817" w:type="dxa"/>
            <w:shd w:val="clear" w:color="auto" w:fill="auto"/>
          </w:tcPr>
          <w:p w14:paraId="7023743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.38</w:t>
            </w:r>
          </w:p>
        </w:tc>
        <w:tc>
          <w:tcPr>
            <w:tcW w:w="847" w:type="dxa"/>
            <w:shd w:val="clear" w:color="auto" w:fill="auto"/>
          </w:tcPr>
          <w:p w14:paraId="1B2F531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1.44</w:t>
            </w:r>
          </w:p>
        </w:tc>
        <w:tc>
          <w:tcPr>
            <w:tcW w:w="687" w:type="dxa"/>
            <w:shd w:val="clear" w:color="auto" w:fill="auto"/>
          </w:tcPr>
          <w:p w14:paraId="0192F71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3.50</w:t>
            </w:r>
          </w:p>
        </w:tc>
        <w:tc>
          <w:tcPr>
            <w:tcW w:w="850" w:type="dxa"/>
            <w:shd w:val="clear" w:color="auto" w:fill="auto"/>
          </w:tcPr>
          <w:p w14:paraId="7E1EECF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4.23</w:t>
            </w:r>
          </w:p>
        </w:tc>
        <w:tc>
          <w:tcPr>
            <w:tcW w:w="887" w:type="dxa"/>
            <w:shd w:val="clear" w:color="auto" w:fill="auto"/>
          </w:tcPr>
          <w:p w14:paraId="0376EE3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.63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049CC76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.66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0D9AD96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0893A24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22C577C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0C90DC0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2C56682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09E6E8C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12.36</w:t>
            </w:r>
          </w:p>
        </w:tc>
      </w:tr>
      <w:tr w:rsidR="00325E3E" w:rsidRPr="00DC61E6" w14:paraId="7CCE63AA" w14:textId="77777777" w:rsidTr="00DC61E6">
        <w:trPr>
          <w:trHeight w:val="327"/>
        </w:trPr>
        <w:tc>
          <w:tcPr>
            <w:tcW w:w="817" w:type="dxa"/>
            <w:shd w:val="clear" w:color="auto" w:fill="auto"/>
          </w:tcPr>
          <w:p w14:paraId="7FE32CD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SSW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493C396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.96</w:t>
            </w:r>
          </w:p>
        </w:tc>
        <w:tc>
          <w:tcPr>
            <w:tcW w:w="817" w:type="dxa"/>
            <w:shd w:val="clear" w:color="auto" w:fill="auto"/>
          </w:tcPr>
          <w:p w14:paraId="267303A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.65</w:t>
            </w:r>
          </w:p>
        </w:tc>
        <w:tc>
          <w:tcPr>
            <w:tcW w:w="847" w:type="dxa"/>
            <w:shd w:val="clear" w:color="auto" w:fill="auto"/>
          </w:tcPr>
          <w:p w14:paraId="255FF25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.85</w:t>
            </w:r>
          </w:p>
        </w:tc>
        <w:tc>
          <w:tcPr>
            <w:tcW w:w="687" w:type="dxa"/>
            <w:shd w:val="clear" w:color="auto" w:fill="auto"/>
          </w:tcPr>
          <w:p w14:paraId="6CE0B0D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2.13</w:t>
            </w:r>
          </w:p>
        </w:tc>
        <w:tc>
          <w:tcPr>
            <w:tcW w:w="850" w:type="dxa"/>
            <w:shd w:val="clear" w:color="auto" w:fill="auto"/>
          </w:tcPr>
          <w:p w14:paraId="02EC517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4.27</w:t>
            </w:r>
          </w:p>
        </w:tc>
        <w:tc>
          <w:tcPr>
            <w:tcW w:w="887" w:type="dxa"/>
            <w:shd w:val="clear" w:color="auto" w:fill="auto"/>
          </w:tcPr>
          <w:p w14:paraId="3EFF032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1.05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5828A15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.98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29C39ED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.11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50B0819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1E67F9D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15E75B6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67A988A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6DEB740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10.98</w:t>
            </w:r>
          </w:p>
        </w:tc>
      </w:tr>
      <w:tr w:rsidR="00325E3E" w:rsidRPr="00DC61E6" w14:paraId="231A1782" w14:textId="77777777" w:rsidTr="00DC61E6">
        <w:trPr>
          <w:trHeight w:val="302"/>
        </w:trPr>
        <w:tc>
          <w:tcPr>
            <w:tcW w:w="817" w:type="dxa"/>
            <w:shd w:val="clear" w:color="auto" w:fill="auto"/>
          </w:tcPr>
          <w:p w14:paraId="14D2632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SW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663376E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.85</w:t>
            </w:r>
          </w:p>
        </w:tc>
        <w:tc>
          <w:tcPr>
            <w:tcW w:w="817" w:type="dxa"/>
            <w:shd w:val="clear" w:color="auto" w:fill="auto"/>
          </w:tcPr>
          <w:p w14:paraId="5F65A00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.62</w:t>
            </w:r>
          </w:p>
        </w:tc>
        <w:tc>
          <w:tcPr>
            <w:tcW w:w="847" w:type="dxa"/>
            <w:shd w:val="clear" w:color="auto" w:fill="auto"/>
          </w:tcPr>
          <w:p w14:paraId="58B864F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.93</w:t>
            </w:r>
          </w:p>
        </w:tc>
        <w:tc>
          <w:tcPr>
            <w:tcW w:w="687" w:type="dxa"/>
            <w:shd w:val="clear" w:color="auto" w:fill="auto"/>
          </w:tcPr>
          <w:p w14:paraId="350705D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2.47</w:t>
            </w:r>
          </w:p>
        </w:tc>
        <w:tc>
          <w:tcPr>
            <w:tcW w:w="850" w:type="dxa"/>
            <w:shd w:val="clear" w:color="auto" w:fill="auto"/>
          </w:tcPr>
          <w:p w14:paraId="6977F15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2.12</w:t>
            </w:r>
          </w:p>
        </w:tc>
        <w:tc>
          <w:tcPr>
            <w:tcW w:w="887" w:type="dxa"/>
            <w:shd w:val="clear" w:color="auto" w:fill="auto"/>
          </w:tcPr>
          <w:p w14:paraId="397216C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.20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68DFD1E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6D83E141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77657B1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0B30F52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7039CF7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74D9744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554DC20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7.22</w:t>
            </w:r>
          </w:p>
        </w:tc>
      </w:tr>
      <w:tr w:rsidR="00325E3E" w:rsidRPr="00DC61E6" w14:paraId="2737FD2B" w14:textId="77777777" w:rsidTr="00DC61E6">
        <w:trPr>
          <w:trHeight w:val="168"/>
        </w:trPr>
        <w:tc>
          <w:tcPr>
            <w:tcW w:w="817" w:type="dxa"/>
            <w:shd w:val="clear" w:color="auto" w:fill="auto"/>
          </w:tcPr>
          <w:p w14:paraId="3B04A53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WSW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C42809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.84</w:t>
            </w:r>
          </w:p>
        </w:tc>
        <w:tc>
          <w:tcPr>
            <w:tcW w:w="817" w:type="dxa"/>
            <w:shd w:val="clear" w:color="auto" w:fill="auto"/>
          </w:tcPr>
          <w:p w14:paraId="5E4C5D1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.78</w:t>
            </w:r>
          </w:p>
        </w:tc>
        <w:tc>
          <w:tcPr>
            <w:tcW w:w="847" w:type="dxa"/>
            <w:shd w:val="clear" w:color="auto" w:fill="auto"/>
          </w:tcPr>
          <w:p w14:paraId="329B868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1.05</w:t>
            </w:r>
          </w:p>
        </w:tc>
        <w:tc>
          <w:tcPr>
            <w:tcW w:w="687" w:type="dxa"/>
            <w:shd w:val="clear" w:color="auto" w:fill="auto"/>
          </w:tcPr>
          <w:p w14:paraId="1384E71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.75</w:t>
            </w:r>
          </w:p>
        </w:tc>
        <w:tc>
          <w:tcPr>
            <w:tcW w:w="850" w:type="dxa"/>
            <w:shd w:val="clear" w:color="auto" w:fill="auto"/>
          </w:tcPr>
          <w:p w14:paraId="6CA18B4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.66</w:t>
            </w:r>
          </w:p>
        </w:tc>
        <w:tc>
          <w:tcPr>
            <w:tcW w:w="887" w:type="dxa"/>
            <w:shd w:val="clear" w:color="auto" w:fill="auto"/>
          </w:tcPr>
          <w:p w14:paraId="0C6A338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.16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6146EBF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.01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8D6AE6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5EEE940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01B23AF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2D8E09A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3D15FEC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0FDCDDD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4.25</w:t>
            </w:r>
          </w:p>
        </w:tc>
      </w:tr>
      <w:tr w:rsidR="00325E3E" w:rsidRPr="00DC61E6" w14:paraId="5809486B" w14:textId="77777777" w:rsidTr="00DC61E6">
        <w:trPr>
          <w:trHeight w:val="168"/>
        </w:trPr>
        <w:tc>
          <w:tcPr>
            <w:tcW w:w="817" w:type="dxa"/>
            <w:shd w:val="clear" w:color="auto" w:fill="auto"/>
          </w:tcPr>
          <w:p w14:paraId="29F80F9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2C7B242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.70</w:t>
            </w:r>
          </w:p>
        </w:tc>
        <w:tc>
          <w:tcPr>
            <w:tcW w:w="817" w:type="dxa"/>
            <w:shd w:val="clear" w:color="auto" w:fill="auto"/>
          </w:tcPr>
          <w:p w14:paraId="0B27595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1.03</w:t>
            </w:r>
          </w:p>
        </w:tc>
        <w:tc>
          <w:tcPr>
            <w:tcW w:w="847" w:type="dxa"/>
            <w:shd w:val="clear" w:color="auto" w:fill="auto"/>
          </w:tcPr>
          <w:p w14:paraId="7F9A4E2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2.12</w:t>
            </w:r>
          </w:p>
        </w:tc>
        <w:tc>
          <w:tcPr>
            <w:tcW w:w="687" w:type="dxa"/>
            <w:shd w:val="clear" w:color="auto" w:fill="auto"/>
          </w:tcPr>
          <w:p w14:paraId="5DB4B37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2.26</w:t>
            </w:r>
          </w:p>
        </w:tc>
        <w:tc>
          <w:tcPr>
            <w:tcW w:w="850" w:type="dxa"/>
            <w:shd w:val="clear" w:color="auto" w:fill="auto"/>
          </w:tcPr>
          <w:p w14:paraId="7856985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1.41</w:t>
            </w:r>
          </w:p>
        </w:tc>
        <w:tc>
          <w:tcPr>
            <w:tcW w:w="887" w:type="dxa"/>
            <w:shd w:val="clear" w:color="auto" w:fill="auto"/>
          </w:tcPr>
          <w:p w14:paraId="2D1F9BA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.25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30A2F8F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735BE0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63C8B38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259CA59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0589D11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13268E5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49302BB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7.79</w:t>
            </w:r>
          </w:p>
        </w:tc>
      </w:tr>
      <w:tr w:rsidR="00325E3E" w:rsidRPr="00DC61E6" w14:paraId="31046752" w14:textId="77777777" w:rsidTr="00DC61E6">
        <w:trPr>
          <w:trHeight w:val="168"/>
        </w:trPr>
        <w:tc>
          <w:tcPr>
            <w:tcW w:w="817" w:type="dxa"/>
            <w:shd w:val="clear" w:color="auto" w:fill="auto"/>
          </w:tcPr>
          <w:p w14:paraId="772C1B4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WNW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21EFD3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.67</w:t>
            </w:r>
          </w:p>
        </w:tc>
        <w:tc>
          <w:tcPr>
            <w:tcW w:w="817" w:type="dxa"/>
            <w:shd w:val="clear" w:color="auto" w:fill="auto"/>
          </w:tcPr>
          <w:p w14:paraId="29E4BDA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1.09</w:t>
            </w:r>
          </w:p>
        </w:tc>
        <w:tc>
          <w:tcPr>
            <w:tcW w:w="847" w:type="dxa"/>
            <w:shd w:val="clear" w:color="auto" w:fill="auto"/>
          </w:tcPr>
          <w:p w14:paraId="474DBDE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2.69</w:t>
            </w:r>
          </w:p>
        </w:tc>
        <w:tc>
          <w:tcPr>
            <w:tcW w:w="687" w:type="dxa"/>
            <w:shd w:val="clear" w:color="auto" w:fill="auto"/>
          </w:tcPr>
          <w:p w14:paraId="0C7B7D9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2.99</w:t>
            </w:r>
          </w:p>
        </w:tc>
        <w:tc>
          <w:tcPr>
            <w:tcW w:w="850" w:type="dxa"/>
            <w:shd w:val="clear" w:color="auto" w:fill="auto"/>
          </w:tcPr>
          <w:p w14:paraId="788E03E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2.01</w:t>
            </w:r>
          </w:p>
        </w:tc>
        <w:tc>
          <w:tcPr>
            <w:tcW w:w="887" w:type="dxa"/>
            <w:shd w:val="clear" w:color="auto" w:fill="auto"/>
          </w:tcPr>
          <w:p w14:paraId="7B38FDB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546A9A9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.00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18BA755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4434718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2AF5447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1E4FF74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7CCD154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62B7675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9.67</w:t>
            </w:r>
          </w:p>
        </w:tc>
      </w:tr>
      <w:tr w:rsidR="00325E3E" w:rsidRPr="00DC61E6" w14:paraId="45A9F84B" w14:textId="77777777" w:rsidTr="00DC61E6">
        <w:trPr>
          <w:trHeight w:val="168"/>
        </w:trPr>
        <w:tc>
          <w:tcPr>
            <w:tcW w:w="817" w:type="dxa"/>
            <w:shd w:val="clear" w:color="auto" w:fill="auto"/>
          </w:tcPr>
          <w:p w14:paraId="10FC922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NW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447FA21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.96</w:t>
            </w:r>
          </w:p>
        </w:tc>
        <w:tc>
          <w:tcPr>
            <w:tcW w:w="817" w:type="dxa"/>
            <w:shd w:val="clear" w:color="auto" w:fill="auto"/>
          </w:tcPr>
          <w:p w14:paraId="6F79D72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.78</w:t>
            </w:r>
          </w:p>
        </w:tc>
        <w:tc>
          <w:tcPr>
            <w:tcW w:w="847" w:type="dxa"/>
            <w:shd w:val="clear" w:color="auto" w:fill="auto"/>
          </w:tcPr>
          <w:p w14:paraId="303F864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1.71</w:t>
            </w:r>
          </w:p>
        </w:tc>
        <w:tc>
          <w:tcPr>
            <w:tcW w:w="687" w:type="dxa"/>
            <w:shd w:val="clear" w:color="auto" w:fill="auto"/>
          </w:tcPr>
          <w:p w14:paraId="100F118F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1.55</w:t>
            </w:r>
          </w:p>
        </w:tc>
        <w:tc>
          <w:tcPr>
            <w:tcW w:w="850" w:type="dxa"/>
            <w:shd w:val="clear" w:color="auto" w:fill="auto"/>
          </w:tcPr>
          <w:p w14:paraId="2D21648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1.21</w:t>
            </w:r>
          </w:p>
        </w:tc>
        <w:tc>
          <w:tcPr>
            <w:tcW w:w="887" w:type="dxa"/>
            <w:shd w:val="clear" w:color="auto" w:fill="auto"/>
          </w:tcPr>
          <w:p w14:paraId="751A771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.05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13589F3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49E0578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3E8B5E8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03B6B55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1356AE7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7F6F83A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741ADD5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6.27</w:t>
            </w:r>
          </w:p>
        </w:tc>
      </w:tr>
      <w:tr w:rsidR="00325E3E" w:rsidRPr="00DC61E6" w14:paraId="672C5F43" w14:textId="77777777" w:rsidTr="00DC61E6">
        <w:trPr>
          <w:trHeight w:val="168"/>
        </w:trPr>
        <w:tc>
          <w:tcPr>
            <w:tcW w:w="817" w:type="dxa"/>
            <w:shd w:val="clear" w:color="auto" w:fill="auto"/>
          </w:tcPr>
          <w:p w14:paraId="24A73D2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NNW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EE2985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.61</w:t>
            </w:r>
          </w:p>
        </w:tc>
        <w:tc>
          <w:tcPr>
            <w:tcW w:w="817" w:type="dxa"/>
            <w:shd w:val="clear" w:color="auto" w:fill="auto"/>
          </w:tcPr>
          <w:p w14:paraId="15FB869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.25</w:t>
            </w:r>
          </w:p>
        </w:tc>
        <w:tc>
          <w:tcPr>
            <w:tcW w:w="847" w:type="dxa"/>
            <w:shd w:val="clear" w:color="auto" w:fill="auto"/>
          </w:tcPr>
          <w:p w14:paraId="6D673D2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.65</w:t>
            </w:r>
          </w:p>
        </w:tc>
        <w:tc>
          <w:tcPr>
            <w:tcW w:w="687" w:type="dxa"/>
            <w:shd w:val="clear" w:color="auto" w:fill="auto"/>
          </w:tcPr>
          <w:p w14:paraId="2CA1C30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.76</w:t>
            </w:r>
          </w:p>
        </w:tc>
        <w:tc>
          <w:tcPr>
            <w:tcW w:w="850" w:type="dxa"/>
            <w:shd w:val="clear" w:color="auto" w:fill="auto"/>
          </w:tcPr>
          <w:p w14:paraId="54C3D6D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.95</w:t>
            </w:r>
          </w:p>
        </w:tc>
        <w:tc>
          <w:tcPr>
            <w:tcW w:w="887" w:type="dxa"/>
            <w:shd w:val="clear" w:color="auto" w:fill="auto"/>
          </w:tcPr>
          <w:p w14:paraId="78167E4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.22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11F83BA6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.02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B150387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7035430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465986D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7395AB9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4FE5558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2C0F6F4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3.46</w:t>
            </w:r>
          </w:p>
        </w:tc>
      </w:tr>
      <w:tr w:rsidR="00325E3E" w:rsidRPr="00DC61E6" w14:paraId="6B9027A2" w14:textId="77777777" w:rsidTr="00DC61E6">
        <w:trPr>
          <w:trHeight w:val="289"/>
        </w:trPr>
        <w:tc>
          <w:tcPr>
            <w:tcW w:w="817" w:type="dxa"/>
            <w:shd w:val="clear" w:color="auto" w:fill="auto"/>
          </w:tcPr>
          <w:p w14:paraId="2C4F8C3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N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02C2218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.73</w:t>
            </w:r>
          </w:p>
        </w:tc>
        <w:tc>
          <w:tcPr>
            <w:tcW w:w="817" w:type="dxa"/>
            <w:shd w:val="clear" w:color="auto" w:fill="auto"/>
          </w:tcPr>
          <w:p w14:paraId="6C8BDBF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.18</w:t>
            </w:r>
          </w:p>
        </w:tc>
        <w:tc>
          <w:tcPr>
            <w:tcW w:w="847" w:type="dxa"/>
            <w:shd w:val="clear" w:color="auto" w:fill="auto"/>
          </w:tcPr>
          <w:p w14:paraId="4C82F3A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.32</w:t>
            </w:r>
          </w:p>
        </w:tc>
        <w:tc>
          <w:tcPr>
            <w:tcW w:w="687" w:type="dxa"/>
            <w:shd w:val="clear" w:color="auto" w:fill="auto"/>
          </w:tcPr>
          <w:p w14:paraId="56CABC9D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.67</w:t>
            </w:r>
          </w:p>
        </w:tc>
        <w:tc>
          <w:tcPr>
            <w:tcW w:w="850" w:type="dxa"/>
            <w:shd w:val="clear" w:color="auto" w:fill="auto"/>
          </w:tcPr>
          <w:p w14:paraId="3AB2B68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1.57</w:t>
            </w:r>
          </w:p>
        </w:tc>
        <w:tc>
          <w:tcPr>
            <w:tcW w:w="887" w:type="dxa"/>
            <w:shd w:val="clear" w:color="auto" w:fill="auto"/>
          </w:tcPr>
          <w:p w14:paraId="7511AE5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1.05</w:t>
            </w:r>
          </w:p>
        </w:tc>
        <w:tc>
          <w:tcPr>
            <w:tcW w:w="817" w:type="dxa"/>
            <w:gridSpan w:val="2"/>
            <w:shd w:val="clear" w:color="auto" w:fill="auto"/>
          </w:tcPr>
          <w:p w14:paraId="425B04A5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.36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38CE064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.03</w:t>
            </w:r>
          </w:p>
        </w:tc>
        <w:tc>
          <w:tcPr>
            <w:tcW w:w="981" w:type="dxa"/>
            <w:gridSpan w:val="3"/>
            <w:shd w:val="clear" w:color="auto" w:fill="auto"/>
          </w:tcPr>
          <w:p w14:paraId="52D3D7E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144" w:type="dxa"/>
            <w:gridSpan w:val="2"/>
            <w:shd w:val="clear" w:color="auto" w:fill="auto"/>
          </w:tcPr>
          <w:p w14:paraId="240F0B1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981" w:type="dxa"/>
            <w:shd w:val="clear" w:color="auto" w:fill="auto"/>
          </w:tcPr>
          <w:p w14:paraId="70295E7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817" w:type="dxa"/>
            <w:shd w:val="clear" w:color="auto" w:fill="auto"/>
          </w:tcPr>
          <w:p w14:paraId="7E194D9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.0</w:t>
            </w:r>
          </w:p>
        </w:tc>
        <w:tc>
          <w:tcPr>
            <w:tcW w:w="1308" w:type="dxa"/>
            <w:shd w:val="clear" w:color="auto" w:fill="auto"/>
          </w:tcPr>
          <w:p w14:paraId="2BC2CF1C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4.91</w:t>
            </w:r>
          </w:p>
        </w:tc>
      </w:tr>
      <w:tr w:rsidR="00325E3E" w:rsidRPr="00DC61E6" w14:paraId="26F3D721" w14:textId="77777777" w:rsidTr="00DC61E6">
        <w:trPr>
          <w:trHeight w:val="396"/>
        </w:trPr>
        <w:tc>
          <w:tcPr>
            <w:tcW w:w="817" w:type="dxa"/>
            <w:shd w:val="clear" w:color="auto" w:fill="auto"/>
          </w:tcPr>
          <w:p w14:paraId="144D501D" w14:textId="77777777" w:rsidR="00325E3E" w:rsidRPr="00DC61E6" w:rsidRDefault="00325E3E" w:rsidP="00DC61E6">
            <w:pPr>
              <w:jc w:val="both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SUMS</w:t>
            </w:r>
          </w:p>
        </w:tc>
        <w:tc>
          <w:tcPr>
            <w:tcW w:w="981" w:type="dxa"/>
            <w:gridSpan w:val="2"/>
            <w:shd w:val="clear" w:color="auto" w:fill="auto"/>
          </w:tcPr>
          <w:p w14:paraId="75072F7D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  <w:shd w:val="clear" w:color="auto" w:fill="auto"/>
          </w:tcPr>
          <w:p w14:paraId="2FB5CF23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847" w:type="dxa"/>
            <w:shd w:val="clear" w:color="auto" w:fill="auto"/>
          </w:tcPr>
          <w:p w14:paraId="6CD84DF3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7" w:type="dxa"/>
            <w:shd w:val="clear" w:color="auto" w:fill="auto"/>
          </w:tcPr>
          <w:p w14:paraId="4133541F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692EF204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auto"/>
          </w:tcPr>
          <w:p w14:paraId="49076B9A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7" w:type="dxa"/>
            <w:gridSpan w:val="2"/>
            <w:shd w:val="clear" w:color="auto" w:fill="auto"/>
          </w:tcPr>
          <w:p w14:paraId="3CB7DF38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gridSpan w:val="2"/>
            <w:shd w:val="clear" w:color="auto" w:fill="auto"/>
          </w:tcPr>
          <w:p w14:paraId="74FB2CE0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gridSpan w:val="3"/>
            <w:shd w:val="clear" w:color="auto" w:fill="auto"/>
          </w:tcPr>
          <w:p w14:paraId="62F57CCB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shd w:val="clear" w:color="auto" w:fill="auto"/>
          </w:tcPr>
          <w:p w14:paraId="7EC1557A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981" w:type="dxa"/>
            <w:shd w:val="clear" w:color="auto" w:fill="auto"/>
          </w:tcPr>
          <w:p w14:paraId="59F93270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shd w:val="clear" w:color="auto" w:fill="auto"/>
          </w:tcPr>
          <w:p w14:paraId="4810DC1D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shd w:val="clear" w:color="auto" w:fill="auto"/>
          </w:tcPr>
          <w:p w14:paraId="49D90DD1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</w:tr>
      <w:tr w:rsidR="00325E3E" w:rsidRPr="00DC61E6" w14:paraId="176496AB" w14:textId="77777777" w:rsidTr="00DC61E6">
        <w:trPr>
          <w:trHeight w:val="257"/>
        </w:trPr>
        <w:tc>
          <w:tcPr>
            <w:tcW w:w="12916" w:type="dxa"/>
            <w:gridSpan w:val="20"/>
            <w:shd w:val="clear" w:color="auto" w:fill="auto"/>
          </w:tcPr>
          <w:p w14:paraId="7390DC69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TOTAL NO. OF RECORDS =      21841                       PERCENTAGE OF USELESS RECORDS =    .01                         PERCENTAGE OF CALMS =    14.56</w:t>
            </w:r>
          </w:p>
        </w:tc>
      </w:tr>
      <w:tr w:rsidR="00325E3E" w:rsidRPr="00DC61E6" w14:paraId="32A6B16E" w14:textId="77777777" w:rsidTr="00DC61E6">
        <w:trPr>
          <w:trHeight w:val="168"/>
        </w:trPr>
        <w:tc>
          <w:tcPr>
            <w:tcW w:w="12916" w:type="dxa"/>
            <w:gridSpan w:val="20"/>
            <w:shd w:val="clear" w:color="auto" w:fill="auto"/>
          </w:tcPr>
          <w:p w14:paraId="08F4CE9A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STATION AND DATA DETAILS:</w:t>
            </w:r>
          </w:p>
        </w:tc>
      </w:tr>
      <w:tr w:rsidR="00325E3E" w:rsidRPr="00DC61E6" w14:paraId="5FB60C24" w14:textId="77777777" w:rsidTr="00DC61E6">
        <w:trPr>
          <w:trHeight w:val="168"/>
        </w:trPr>
        <w:tc>
          <w:tcPr>
            <w:tcW w:w="1372" w:type="dxa"/>
            <w:gridSpan w:val="2"/>
            <w:shd w:val="clear" w:color="auto" w:fill="auto"/>
          </w:tcPr>
          <w:p w14:paraId="3FF18760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 xml:space="preserve">SITE: </w:t>
            </w:r>
          </w:p>
        </w:tc>
        <w:tc>
          <w:tcPr>
            <w:tcW w:w="2091" w:type="dxa"/>
            <w:gridSpan w:val="3"/>
            <w:shd w:val="clear" w:color="auto" w:fill="auto"/>
          </w:tcPr>
          <w:p w14:paraId="2FE3537B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ST LEONARDS JETTY</w:t>
            </w:r>
          </w:p>
        </w:tc>
        <w:tc>
          <w:tcPr>
            <w:tcW w:w="687" w:type="dxa"/>
            <w:shd w:val="clear" w:color="auto" w:fill="auto"/>
          </w:tcPr>
          <w:p w14:paraId="3F0654D9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70F1E76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SEASON:</w:t>
            </w:r>
          </w:p>
        </w:tc>
        <w:tc>
          <w:tcPr>
            <w:tcW w:w="1606" w:type="dxa"/>
            <w:gridSpan w:val="2"/>
            <w:shd w:val="clear" w:color="auto" w:fill="auto"/>
          </w:tcPr>
          <w:p w14:paraId="0B46CA03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SPRING</w:t>
            </w:r>
          </w:p>
        </w:tc>
        <w:tc>
          <w:tcPr>
            <w:tcW w:w="487" w:type="dxa"/>
            <w:gridSpan w:val="2"/>
            <w:shd w:val="clear" w:color="auto" w:fill="auto"/>
          </w:tcPr>
          <w:p w14:paraId="35C0911C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dxa"/>
            <w:shd w:val="clear" w:color="auto" w:fill="auto"/>
          </w:tcPr>
          <w:p w14:paraId="378BA59B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auto"/>
          </w:tcPr>
          <w:p w14:paraId="035CFB43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09" w:type="dxa"/>
            <w:gridSpan w:val="4"/>
            <w:shd w:val="clear" w:color="auto" w:fill="auto"/>
          </w:tcPr>
          <w:p w14:paraId="211FE58D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</w:p>
        </w:tc>
      </w:tr>
      <w:tr w:rsidR="00325E3E" w:rsidRPr="00DC61E6" w14:paraId="5C329402" w14:textId="77777777" w:rsidTr="00DC61E6">
        <w:trPr>
          <w:trHeight w:val="168"/>
        </w:trPr>
        <w:tc>
          <w:tcPr>
            <w:tcW w:w="1372" w:type="dxa"/>
            <w:gridSpan w:val="2"/>
            <w:shd w:val="clear" w:color="auto" w:fill="auto"/>
          </w:tcPr>
          <w:p w14:paraId="65FCAA93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LOCATION:</w:t>
            </w:r>
          </w:p>
        </w:tc>
        <w:tc>
          <w:tcPr>
            <w:tcW w:w="2091" w:type="dxa"/>
            <w:gridSpan w:val="3"/>
            <w:shd w:val="clear" w:color="auto" w:fill="auto"/>
          </w:tcPr>
          <w:p w14:paraId="2928C004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5772600N 300300E</w:t>
            </w:r>
          </w:p>
        </w:tc>
        <w:tc>
          <w:tcPr>
            <w:tcW w:w="687" w:type="dxa"/>
            <w:shd w:val="clear" w:color="auto" w:fill="auto"/>
          </w:tcPr>
          <w:p w14:paraId="1B5B2189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shd w:val="clear" w:color="auto" w:fill="auto"/>
          </w:tcPr>
          <w:p w14:paraId="12225492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DATA PERIOD:</w:t>
            </w:r>
          </w:p>
        </w:tc>
        <w:tc>
          <w:tcPr>
            <w:tcW w:w="6925" w:type="dxa"/>
            <w:gridSpan w:val="11"/>
            <w:shd w:val="clear" w:color="auto" w:fill="auto"/>
          </w:tcPr>
          <w:p w14:paraId="4A1329AC" w14:textId="77777777" w:rsidR="00325E3E" w:rsidRPr="00DC61E6" w:rsidRDefault="00325E3E" w:rsidP="00DC61E6">
            <w:pPr>
              <w:jc w:val="center"/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1/9/90 TO 30/11/90 INCLUSIVE</w:t>
            </w:r>
          </w:p>
        </w:tc>
      </w:tr>
      <w:tr w:rsidR="00325E3E" w:rsidRPr="00DC61E6" w14:paraId="71BF9081" w14:textId="77777777" w:rsidTr="00DC61E6">
        <w:trPr>
          <w:trHeight w:val="168"/>
        </w:trPr>
        <w:tc>
          <w:tcPr>
            <w:tcW w:w="1372" w:type="dxa"/>
            <w:gridSpan w:val="2"/>
            <w:shd w:val="clear" w:color="auto" w:fill="auto"/>
          </w:tcPr>
          <w:p w14:paraId="1B64F97B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  <w:gridSpan w:val="3"/>
            <w:shd w:val="clear" w:color="auto" w:fill="auto"/>
          </w:tcPr>
          <w:p w14:paraId="0BC3949E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CCORIO 7.3 AMG</w:t>
            </w:r>
          </w:p>
        </w:tc>
        <w:tc>
          <w:tcPr>
            <w:tcW w:w="687" w:type="dxa"/>
            <w:shd w:val="clear" w:color="auto" w:fill="auto"/>
          </w:tcPr>
          <w:p w14:paraId="692915F6" w14:textId="77777777" w:rsidR="00325E3E" w:rsidRPr="00DC61E6" w:rsidRDefault="00325E3E" w:rsidP="00325E3E">
            <w:pPr>
              <w:rPr>
                <w:sz w:val="20"/>
                <w:szCs w:val="20"/>
              </w:rPr>
            </w:pPr>
          </w:p>
        </w:tc>
        <w:tc>
          <w:tcPr>
            <w:tcW w:w="8767" w:type="dxa"/>
            <w:gridSpan w:val="14"/>
            <w:shd w:val="clear" w:color="auto" w:fill="auto"/>
          </w:tcPr>
          <w:p w14:paraId="683C70C8" w14:textId="77777777" w:rsidR="00325E3E" w:rsidRPr="00DC61E6" w:rsidRDefault="00325E3E" w:rsidP="00325E3E">
            <w:pPr>
              <w:rPr>
                <w:sz w:val="20"/>
                <w:szCs w:val="20"/>
              </w:rPr>
            </w:pPr>
            <w:r w:rsidRPr="00DC61E6">
              <w:rPr>
                <w:sz w:val="20"/>
                <w:szCs w:val="20"/>
              </w:rPr>
              <w:t>ANALYSIS BASED ON SIX MINUTES DATA</w:t>
            </w:r>
          </w:p>
        </w:tc>
      </w:tr>
    </w:tbl>
    <w:p w14:paraId="5D179BA0" w14:textId="77777777" w:rsidR="008652E4" w:rsidRPr="00325E3E" w:rsidRDefault="00325E3E" w:rsidP="00325E3E">
      <w:pPr>
        <w:autoSpaceDE w:val="0"/>
        <w:autoSpaceDN w:val="0"/>
        <w:adjustRightInd w:val="0"/>
        <w:jc w:val="center"/>
        <w:rPr>
          <w:b/>
          <w:color w:val="202020"/>
        </w:rPr>
        <w:sectPr w:rsidR="008652E4" w:rsidRPr="00325E3E" w:rsidSect="00325E3E">
          <w:pgSz w:w="15840" w:h="12240" w:orient="landscape"/>
          <w:pgMar w:top="1944" w:right="1440" w:bottom="1800" w:left="1440" w:header="720" w:footer="720" w:gutter="0"/>
          <w:cols w:space="720"/>
          <w:docGrid w:linePitch="360"/>
        </w:sectPr>
      </w:pPr>
      <w:r w:rsidRPr="00325E3E">
        <w:rPr>
          <w:b/>
          <w:color w:val="202020"/>
        </w:rPr>
        <w:t>TABLE 2e</w:t>
      </w:r>
    </w:p>
    <w:p w14:paraId="6DBA1F37" w14:textId="77777777" w:rsidR="00004B94" w:rsidRPr="001F2686" w:rsidRDefault="00004B94" w:rsidP="0080584E">
      <w:pPr>
        <w:autoSpaceDE w:val="0"/>
        <w:autoSpaceDN w:val="0"/>
        <w:adjustRightInd w:val="0"/>
        <w:jc w:val="both"/>
        <w:rPr>
          <w:color w:val="202020"/>
        </w:rPr>
      </w:pPr>
      <w:r w:rsidRPr="001F2686">
        <w:rPr>
          <w:color w:val="202020"/>
        </w:rPr>
        <w:lastRenderedPageBreak/>
        <w:t xml:space="preserve">in </w:t>
      </w:r>
      <w:r w:rsidRPr="00E23FA5">
        <w:rPr>
          <w:b/>
          <w:color w:val="202020"/>
        </w:rPr>
        <w:t>4.0 Flora and Fauna Survey</w:t>
      </w:r>
      <w:r w:rsidRPr="001F2686">
        <w:rPr>
          <w:color w:val="202020"/>
        </w:rPr>
        <w:t xml:space="preserve"> (p. O'Callahan, 1991:pers. comm). For</w:t>
      </w:r>
      <w:r w:rsidR="00CA17BD" w:rsidRPr="001F2686">
        <w:rPr>
          <w:color w:val="202020"/>
        </w:rPr>
        <w:t xml:space="preserve"> </w:t>
      </w:r>
      <w:r w:rsidRPr="001F2686">
        <w:rPr>
          <w:color w:val="202020"/>
        </w:rPr>
        <w:t xml:space="preserve">information relating to the micro flora and fauna in the </w:t>
      </w:r>
      <w:r w:rsidRPr="001F2686">
        <w:rPr>
          <w:i/>
          <w:iCs/>
          <w:color w:val="202020"/>
        </w:rPr>
        <w:t xml:space="preserve">Clarence </w:t>
      </w:r>
      <w:r w:rsidR="00CA17BD" w:rsidRPr="001F2686">
        <w:rPr>
          <w:color w:val="202020"/>
        </w:rPr>
        <w:t xml:space="preserve">area Chapter 9 of </w:t>
      </w:r>
      <w:r w:rsidRPr="001F2686">
        <w:rPr>
          <w:color w:val="202020"/>
        </w:rPr>
        <w:t>the Environmental study of Port Phillip Bay goes into the subject with great detail</w:t>
      </w:r>
      <w:r w:rsidR="00CA17BD" w:rsidRPr="001F2686">
        <w:rPr>
          <w:color w:val="202020"/>
        </w:rPr>
        <w:t xml:space="preserve"> </w:t>
      </w:r>
      <w:r w:rsidRPr="001F2686">
        <w:rPr>
          <w:color w:val="202020"/>
        </w:rPr>
        <w:t>M.M.B.W., 1973).</w:t>
      </w:r>
    </w:p>
    <w:p w14:paraId="184C75DF" w14:textId="77777777" w:rsidR="00CA17BD" w:rsidRPr="001F2686" w:rsidRDefault="00CA17BD" w:rsidP="00004B94">
      <w:pPr>
        <w:autoSpaceDE w:val="0"/>
        <w:autoSpaceDN w:val="0"/>
        <w:adjustRightInd w:val="0"/>
        <w:rPr>
          <w:color w:val="202020"/>
        </w:rPr>
      </w:pPr>
    </w:p>
    <w:p w14:paraId="4852AD46" w14:textId="77777777" w:rsidR="00004B94" w:rsidRPr="001F2686" w:rsidRDefault="00004B94" w:rsidP="0080584E">
      <w:pPr>
        <w:autoSpaceDE w:val="0"/>
        <w:autoSpaceDN w:val="0"/>
        <w:adjustRightInd w:val="0"/>
        <w:jc w:val="both"/>
        <w:rPr>
          <w:color w:val="202020"/>
        </w:rPr>
      </w:pPr>
      <w:r w:rsidRPr="001F2686">
        <w:rPr>
          <w:color w:val="202020"/>
        </w:rPr>
        <w:t>It perhaps may be of interest to note that the 1968-71 study of Port Phillip Bay</w:t>
      </w:r>
      <w:r w:rsidR="0080584E" w:rsidRPr="001F2686">
        <w:rPr>
          <w:color w:val="202020"/>
        </w:rPr>
        <w:t xml:space="preserve"> </w:t>
      </w:r>
      <w:r w:rsidRPr="001F2686">
        <w:rPr>
          <w:color w:val="202020"/>
        </w:rPr>
        <w:t xml:space="preserve">indicated that the area to the east and south east </w:t>
      </w:r>
      <w:r w:rsidR="0080584E" w:rsidRPr="001F2686">
        <w:rPr>
          <w:color w:val="202020"/>
        </w:rPr>
        <w:t xml:space="preserve">of St. Leonards had the highest </w:t>
      </w:r>
      <w:r w:rsidRPr="001F2686">
        <w:rPr>
          <w:color w:val="202020"/>
        </w:rPr>
        <w:t>concentration of fish biomass in the Bay (M.M</w:t>
      </w:r>
      <w:r w:rsidR="0080584E" w:rsidRPr="001F2686">
        <w:rPr>
          <w:color w:val="202020"/>
        </w:rPr>
        <w:t xml:space="preserve">.B.W., 1973:Fig. 9-24). This is </w:t>
      </w:r>
      <w:r w:rsidRPr="001F2686">
        <w:rPr>
          <w:color w:val="202020"/>
        </w:rPr>
        <w:t xml:space="preserve">partially confirmed by the fact that the area surrounding the </w:t>
      </w:r>
      <w:r w:rsidRPr="001F2686">
        <w:rPr>
          <w:i/>
          <w:iCs/>
          <w:color w:val="202020"/>
        </w:rPr>
        <w:t xml:space="preserve">Clarence </w:t>
      </w:r>
      <w:r w:rsidR="0080584E" w:rsidRPr="001F2686">
        <w:rPr>
          <w:color w:val="202020"/>
        </w:rPr>
        <w:t xml:space="preserve">is a very </w:t>
      </w:r>
      <w:r w:rsidRPr="001F2686">
        <w:rPr>
          <w:color w:val="202020"/>
        </w:rPr>
        <w:t>popular spot for fisherfolk and reputed to be one of t</w:t>
      </w:r>
      <w:r w:rsidR="0080584E" w:rsidRPr="001F2686">
        <w:rPr>
          <w:color w:val="202020"/>
        </w:rPr>
        <w:t xml:space="preserve">he best locations for Schnapper </w:t>
      </w:r>
      <w:r w:rsidRPr="001F2686">
        <w:rPr>
          <w:color w:val="202020"/>
        </w:rPr>
        <w:t>in the Bay (Houghton, 1991:pers. comm.).</w:t>
      </w:r>
    </w:p>
    <w:p w14:paraId="26CE384A" w14:textId="77777777" w:rsidR="0080584E" w:rsidRPr="001F2686" w:rsidRDefault="0080584E" w:rsidP="00004B94">
      <w:pPr>
        <w:autoSpaceDE w:val="0"/>
        <w:autoSpaceDN w:val="0"/>
        <w:adjustRightInd w:val="0"/>
        <w:rPr>
          <w:i/>
          <w:iCs/>
          <w:color w:val="202020"/>
        </w:rPr>
      </w:pPr>
    </w:p>
    <w:p w14:paraId="50522AE6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02020"/>
        </w:rPr>
      </w:pPr>
      <w:r w:rsidRPr="001F2686">
        <w:rPr>
          <w:b/>
          <w:iCs/>
          <w:color w:val="202020"/>
        </w:rPr>
        <w:t xml:space="preserve">2.5. </w:t>
      </w:r>
      <w:r w:rsidRPr="001F2686">
        <w:rPr>
          <w:b/>
          <w:color w:val="202020"/>
        </w:rPr>
        <w:t>ABIOTIC ENVIRONMENT</w:t>
      </w:r>
    </w:p>
    <w:p w14:paraId="7B44A659" w14:textId="77777777" w:rsidR="00004B94" w:rsidRPr="001F2686" w:rsidRDefault="00004B94" w:rsidP="0080584E">
      <w:pPr>
        <w:autoSpaceDE w:val="0"/>
        <w:autoSpaceDN w:val="0"/>
        <w:adjustRightInd w:val="0"/>
        <w:jc w:val="both"/>
        <w:rPr>
          <w:color w:val="202020"/>
        </w:rPr>
      </w:pPr>
      <w:r w:rsidRPr="001F2686">
        <w:rPr>
          <w:color w:val="202020"/>
        </w:rPr>
        <w:t>The available chemical data for the area comes from previous studies made in the</w:t>
      </w:r>
      <w:r w:rsidR="0080584E" w:rsidRPr="001F2686">
        <w:rPr>
          <w:color w:val="202020"/>
        </w:rPr>
        <w:t xml:space="preserve"> </w:t>
      </w:r>
      <w:r w:rsidRPr="001F2686">
        <w:rPr>
          <w:color w:val="202020"/>
        </w:rPr>
        <w:t>Bay. The information presented below will not be analysed in this report but is</w:t>
      </w:r>
      <w:r w:rsidR="0080584E" w:rsidRPr="001F2686">
        <w:rPr>
          <w:color w:val="202020"/>
        </w:rPr>
        <w:t xml:space="preserve"> </w:t>
      </w:r>
      <w:r w:rsidRPr="001F2686">
        <w:rPr>
          <w:color w:val="202020"/>
        </w:rPr>
        <w:t>included if it is required in the future.</w:t>
      </w:r>
    </w:p>
    <w:p w14:paraId="13AE9AA6" w14:textId="77777777" w:rsidR="0080584E" w:rsidRPr="001F2686" w:rsidRDefault="0080584E" w:rsidP="0080584E">
      <w:pPr>
        <w:autoSpaceDE w:val="0"/>
        <w:autoSpaceDN w:val="0"/>
        <w:adjustRightInd w:val="0"/>
        <w:jc w:val="both"/>
        <w:rPr>
          <w:color w:val="202020"/>
        </w:rPr>
      </w:pPr>
    </w:p>
    <w:p w14:paraId="2C6F7E97" w14:textId="77777777" w:rsidR="00004B94" w:rsidRDefault="00004B94" w:rsidP="0080584E">
      <w:pPr>
        <w:autoSpaceDE w:val="0"/>
        <w:autoSpaceDN w:val="0"/>
        <w:adjustRightInd w:val="0"/>
        <w:jc w:val="both"/>
        <w:rPr>
          <w:color w:val="202020"/>
        </w:rPr>
      </w:pPr>
      <w:r w:rsidRPr="001F2686">
        <w:rPr>
          <w:color w:val="202020"/>
        </w:rPr>
        <w:t>In the years between late 1968 and early 1970 scientists conducting the</w:t>
      </w:r>
      <w:r w:rsidR="0080584E" w:rsidRPr="001F2686">
        <w:rPr>
          <w:color w:val="202020"/>
        </w:rPr>
        <w:t xml:space="preserve"> </w:t>
      </w:r>
      <w:r w:rsidRPr="001F2686">
        <w:rPr>
          <w:color w:val="202020"/>
        </w:rPr>
        <w:t>environmental study of Port Phillip Bay obtained measurements relating to</w:t>
      </w:r>
      <w:r w:rsidR="0080584E" w:rsidRPr="001F2686">
        <w:rPr>
          <w:color w:val="202020"/>
        </w:rPr>
        <w:t xml:space="preserve"> </w:t>
      </w:r>
      <w:r w:rsidRPr="001F2686">
        <w:rPr>
          <w:color w:val="202020"/>
        </w:rPr>
        <w:t>chlorides, dissolved oxygen and temperature across the Bay. The data presented in</w:t>
      </w:r>
      <w:r w:rsidR="0080584E" w:rsidRPr="001F2686">
        <w:rPr>
          <w:color w:val="202020"/>
        </w:rPr>
        <w:t xml:space="preserve"> </w:t>
      </w:r>
      <w:r w:rsidRPr="001F2686">
        <w:rPr>
          <w:color w:val="202020"/>
        </w:rPr>
        <w:t>Table 3 was taken at mid-depth (12.5m) at station 4 (water depth 23m) in the</w:t>
      </w:r>
      <w:r w:rsidR="0080584E" w:rsidRPr="001F2686">
        <w:rPr>
          <w:color w:val="202020"/>
        </w:rPr>
        <w:t xml:space="preserve"> </w:t>
      </w:r>
      <w:r w:rsidRPr="001F2686">
        <w:rPr>
          <w:color w:val="202020"/>
        </w:rPr>
        <w:t>vicinity of the West Channel Pile which was the closest data collecting station to the</w:t>
      </w:r>
      <w:r w:rsidR="0080584E" w:rsidRPr="001F2686">
        <w:rPr>
          <w:color w:val="202020"/>
        </w:rPr>
        <w:t xml:space="preserve"> </w:t>
      </w:r>
      <w:r w:rsidRPr="001F2686">
        <w:rPr>
          <w:i/>
          <w:iCs/>
          <w:color w:val="202020"/>
        </w:rPr>
        <w:t xml:space="preserve">Clarence </w:t>
      </w:r>
      <w:r w:rsidRPr="001F2686">
        <w:rPr>
          <w:color w:val="202020"/>
        </w:rPr>
        <w:t>(M.M.B. W., 1973:Fig. 7-5).</w:t>
      </w:r>
    </w:p>
    <w:p w14:paraId="4C5827BE" w14:textId="77777777" w:rsidR="00A96562" w:rsidRPr="001F2686" w:rsidRDefault="00A96562" w:rsidP="0080584E">
      <w:pPr>
        <w:autoSpaceDE w:val="0"/>
        <w:autoSpaceDN w:val="0"/>
        <w:adjustRightInd w:val="0"/>
        <w:jc w:val="both"/>
        <w:rPr>
          <w:color w:val="2020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178"/>
        <w:gridCol w:w="2178"/>
        <w:gridCol w:w="2178"/>
        <w:gridCol w:w="2178"/>
      </w:tblGrid>
      <w:tr w:rsidR="00820221" w:rsidRPr="00DC61E6" w14:paraId="588989F3" w14:textId="77777777" w:rsidTr="00DC61E6">
        <w:tc>
          <w:tcPr>
            <w:tcW w:w="2178" w:type="dxa"/>
            <w:shd w:val="clear" w:color="auto" w:fill="auto"/>
          </w:tcPr>
          <w:p w14:paraId="6CF98966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</w:p>
        </w:tc>
        <w:tc>
          <w:tcPr>
            <w:tcW w:w="2178" w:type="dxa"/>
            <w:shd w:val="clear" w:color="auto" w:fill="auto"/>
          </w:tcPr>
          <w:p w14:paraId="3C19050B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CL gm/1 AS Cl</w:t>
            </w:r>
          </w:p>
        </w:tc>
        <w:tc>
          <w:tcPr>
            <w:tcW w:w="2178" w:type="dxa"/>
            <w:shd w:val="clear" w:color="auto" w:fill="auto"/>
          </w:tcPr>
          <w:p w14:paraId="26E33B8F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diss.ox.mg/1</w:t>
            </w:r>
          </w:p>
        </w:tc>
        <w:tc>
          <w:tcPr>
            <w:tcW w:w="2178" w:type="dxa"/>
            <w:shd w:val="clear" w:color="auto" w:fill="auto"/>
          </w:tcPr>
          <w:p w14:paraId="76709824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 xml:space="preserve">Temp </w:t>
            </w:r>
            <w:r w:rsidRPr="00DC61E6">
              <w:rPr>
                <w:rFonts w:ascii="Tahoma" w:hAnsi="Tahoma" w:cs="Tahoma"/>
                <w:color w:val="202020"/>
                <w:sz w:val="22"/>
                <w:szCs w:val="22"/>
              </w:rPr>
              <w:t>˚</w:t>
            </w:r>
            <w:r w:rsidRPr="00DC61E6">
              <w:rPr>
                <w:color w:val="202020"/>
                <w:sz w:val="22"/>
                <w:szCs w:val="22"/>
              </w:rPr>
              <w:t>C</w:t>
            </w:r>
          </w:p>
        </w:tc>
      </w:tr>
      <w:tr w:rsidR="00820221" w:rsidRPr="00DC61E6" w14:paraId="22C4DA2C" w14:textId="77777777" w:rsidTr="00DC61E6">
        <w:tc>
          <w:tcPr>
            <w:tcW w:w="2178" w:type="dxa"/>
            <w:shd w:val="clear" w:color="auto" w:fill="auto"/>
          </w:tcPr>
          <w:p w14:paraId="2F7E0645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Dec. 1968</w:t>
            </w:r>
          </w:p>
        </w:tc>
        <w:tc>
          <w:tcPr>
            <w:tcW w:w="2178" w:type="dxa"/>
            <w:shd w:val="clear" w:color="auto" w:fill="auto"/>
          </w:tcPr>
          <w:p w14:paraId="10C35A7D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20.36</w:t>
            </w:r>
          </w:p>
        </w:tc>
        <w:tc>
          <w:tcPr>
            <w:tcW w:w="2178" w:type="dxa"/>
            <w:shd w:val="clear" w:color="auto" w:fill="auto"/>
          </w:tcPr>
          <w:p w14:paraId="31732396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7.9</w:t>
            </w:r>
          </w:p>
        </w:tc>
        <w:tc>
          <w:tcPr>
            <w:tcW w:w="2178" w:type="dxa"/>
            <w:shd w:val="clear" w:color="auto" w:fill="auto"/>
          </w:tcPr>
          <w:p w14:paraId="2928F17C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16.8</w:t>
            </w:r>
          </w:p>
        </w:tc>
      </w:tr>
      <w:tr w:rsidR="00820221" w:rsidRPr="00DC61E6" w14:paraId="3882A826" w14:textId="77777777" w:rsidTr="00DC61E6">
        <w:tc>
          <w:tcPr>
            <w:tcW w:w="2178" w:type="dxa"/>
            <w:shd w:val="clear" w:color="auto" w:fill="auto"/>
          </w:tcPr>
          <w:p w14:paraId="74F27F55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Feb. 1969</w:t>
            </w:r>
          </w:p>
        </w:tc>
        <w:tc>
          <w:tcPr>
            <w:tcW w:w="2178" w:type="dxa"/>
            <w:shd w:val="clear" w:color="auto" w:fill="auto"/>
          </w:tcPr>
          <w:p w14:paraId="160BC64F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20.5 ave</w:t>
            </w:r>
          </w:p>
        </w:tc>
        <w:tc>
          <w:tcPr>
            <w:tcW w:w="2178" w:type="dxa"/>
            <w:shd w:val="clear" w:color="auto" w:fill="auto"/>
          </w:tcPr>
          <w:p w14:paraId="5CC383DD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7 ave</w:t>
            </w:r>
          </w:p>
        </w:tc>
        <w:tc>
          <w:tcPr>
            <w:tcW w:w="2178" w:type="dxa"/>
            <w:shd w:val="clear" w:color="auto" w:fill="auto"/>
          </w:tcPr>
          <w:p w14:paraId="53A693D8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20.7 ave</w:t>
            </w:r>
          </w:p>
        </w:tc>
      </w:tr>
      <w:tr w:rsidR="00820221" w:rsidRPr="00DC61E6" w14:paraId="511C4C1A" w14:textId="77777777" w:rsidTr="00DC61E6">
        <w:tc>
          <w:tcPr>
            <w:tcW w:w="2178" w:type="dxa"/>
            <w:shd w:val="clear" w:color="auto" w:fill="auto"/>
          </w:tcPr>
          <w:p w14:paraId="07799C1D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Mar. 1969</w:t>
            </w:r>
          </w:p>
        </w:tc>
        <w:tc>
          <w:tcPr>
            <w:tcW w:w="2178" w:type="dxa"/>
            <w:shd w:val="clear" w:color="auto" w:fill="auto"/>
          </w:tcPr>
          <w:p w14:paraId="5F66C3FF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20.66</w:t>
            </w:r>
          </w:p>
        </w:tc>
        <w:tc>
          <w:tcPr>
            <w:tcW w:w="2178" w:type="dxa"/>
            <w:shd w:val="clear" w:color="auto" w:fill="auto"/>
          </w:tcPr>
          <w:p w14:paraId="047A0813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None</w:t>
            </w:r>
          </w:p>
        </w:tc>
        <w:tc>
          <w:tcPr>
            <w:tcW w:w="2178" w:type="dxa"/>
            <w:shd w:val="clear" w:color="auto" w:fill="auto"/>
          </w:tcPr>
          <w:p w14:paraId="58946CBC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19.8</w:t>
            </w:r>
          </w:p>
        </w:tc>
      </w:tr>
      <w:tr w:rsidR="00820221" w:rsidRPr="00DC61E6" w14:paraId="2901A5F7" w14:textId="77777777" w:rsidTr="00DC61E6">
        <w:tc>
          <w:tcPr>
            <w:tcW w:w="2178" w:type="dxa"/>
            <w:shd w:val="clear" w:color="auto" w:fill="auto"/>
          </w:tcPr>
          <w:p w14:paraId="45A05930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May. 1969</w:t>
            </w:r>
          </w:p>
        </w:tc>
        <w:tc>
          <w:tcPr>
            <w:tcW w:w="2178" w:type="dxa"/>
            <w:shd w:val="clear" w:color="auto" w:fill="auto"/>
          </w:tcPr>
          <w:p w14:paraId="338A54D0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20.78</w:t>
            </w:r>
          </w:p>
        </w:tc>
        <w:tc>
          <w:tcPr>
            <w:tcW w:w="2178" w:type="dxa"/>
            <w:shd w:val="clear" w:color="auto" w:fill="auto"/>
          </w:tcPr>
          <w:p w14:paraId="5CE48940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7.7</w:t>
            </w:r>
          </w:p>
        </w:tc>
        <w:tc>
          <w:tcPr>
            <w:tcW w:w="2178" w:type="dxa"/>
            <w:shd w:val="clear" w:color="auto" w:fill="auto"/>
          </w:tcPr>
          <w:p w14:paraId="46724659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15.1</w:t>
            </w:r>
          </w:p>
        </w:tc>
      </w:tr>
      <w:tr w:rsidR="00820221" w:rsidRPr="00DC61E6" w14:paraId="1B76E203" w14:textId="77777777" w:rsidTr="00DC61E6">
        <w:tc>
          <w:tcPr>
            <w:tcW w:w="2178" w:type="dxa"/>
            <w:shd w:val="clear" w:color="auto" w:fill="auto"/>
          </w:tcPr>
          <w:p w14:paraId="3F48C235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Jul. 1969</w:t>
            </w:r>
          </w:p>
        </w:tc>
        <w:tc>
          <w:tcPr>
            <w:tcW w:w="2178" w:type="dxa"/>
            <w:shd w:val="clear" w:color="auto" w:fill="auto"/>
          </w:tcPr>
          <w:p w14:paraId="654F3E0C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20.6</w:t>
            </w:r>
          </w:p>
        </w:tc>
        <w:tc>
          <w:tcPr>
            <w:tcW w:w="2178" w:type="dxa"/>
            <w:shd w:val="clear" w:color="auto" w:fill="auto"/>
          </w:tcPr>
          <w:p w14:paraId="2C0C478C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8.4</w:t>
            </w:r>
          </w:p>
        </w:tc>
        <w:tc>
          <w:tcPr>
            <w:tcW w:w="2178" w:type="dxa"/>
            <w:shd w:val="clear" w:color="auto" w:fill="auto"/>
          </w:tcPr>
          <w:p w14:paraId="6E21A2FE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10.5</w:t>
            </w:r>
          </w:p>
        </w:tc>
      </w:tr>
      <w:tr w:rsidR="00820221" w:rsidRPr="00DC61E6" w14:paraId="0FAEC643" w14:textId="77777777" w:rsidTr="00DC61E6">
        <w:tc>
          <w:tcPr>
            <w:tcW w:w="2178" w:type="dxa"/>
            <w:shd w:val="clear" w:color="auto" w:fill="auto"/>
          </w:tcPr>
          <w:p w14:paraId="3AC94AC2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Sep. 1969</w:t>
            </w:r>
          </w:p>
        </w:tc>
        <w:tc>
          <w:tcPr>
            <w:tcW w:w="2178" w:type="dxa"/>
            <w:shd w:val="clear" w:color="auto" w:fill="auto"/>
          </w:tcPr>
          <w:p w14:paraId="5745BAC2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20.26</w:t>
            </w:r>
          </w:p>
        </w:tc>
        <w:tc>
          <w:tcPr>
            <w:tcW w:w="2178" w:type="dxa"/>
            <w:shd w:val="clear" w:color="auto" w:fill="auto"/>
          </w:tcPr>
          <w:p w14:paraId="291A8CDA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8.6</w:t>
            </w:r>
          </w:p>
        </w:tc>
        <w:tc>
          <w:tcPr>
            <w:tcW w:w="2178" w:type="dxa"/>
            <w:shd w:val="clear" w:color="auto" w:fill="auto"/>
          </w:tcPr>
          <w:p w14:paraId="7A9A6201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12</w:t>
            </w:r>
          </w:p>
        </w:tc>
      </w:tr>
      <w:tr w:rsidR="00820221" w:rsidRPr="00DC61E6" w14:paraId="70196B80" w14:textId="77777777" w:rsidTr="00DC61E6">
        <w:tc>
          <w:tcPr>
            <w:tcW w:w="2178" w:type="dxa"/>
            <w:shd w:val="clear" w:color="auto" w:fill="auto"/>
          </w:tcPr>
          <w:p w14:paraId="3EF8C298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 xml:space="preserve">Nov. 1969 </w:t>
            </w:r>
          </w:p>
        </w:tc>
        <w:tc>
          <w:tcPr>
            <w:tcW w:w="2178" w:type="dxa"/>
            <w:shd w:val="clear" w:color="auto" w:fill="auto"/>
          </w:tcPr>
          <w:p w14:paraId="684E1B48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20.12 ave</w:t>
            </w:r>
          </w:p>
        </w:tc>
        <w:tc>
          <w:tcPr>
            <w:tcW w:w="2178" w:type="dxa"/>
            <w:shd w:val="clear" w:color="auto" w:fill="auto"/>
          </w:tcPr>
          <w:p w14:paraId="17797FBC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8 ave</w:t>
            </w:r>
          </w:p>
        </w:tc>
        <w:tc>
          <w:tcPr>
            <w:tcW w:w="2178" w:type="dxa"/>
            <w:shd w:val="clear" w:color="auto" w:fill="auto"/>
          </w:tcPr>
          <w:p w14:paraId="2B261C53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15.8 ave</w:t>
            </w:r>
          </w:p>
        </w:tc>
      </w:tr>
      <w:tr w:rsidR="00820221" w:rsidRPr="00DC61E6" w14:paraId="76E4C2A7" w14:textId="77777777" w:rsidTr="00DC61E6">
        <w:tc>
          <w:tcPr>
            <w:tcW w:w="2178" w:type="dxa"/>
            <w:shd w:val="clear" w:color="auto" w:fill="auto"/>
          </w:tcPr>
          <w:p w14:paraId="1A3DF50E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Dec. 1969</w:t>
            </w:r>
          </w:p>
        </w:tc>
        <w:tc>
          <w:tcPr>
            <w:tcW w:w="2178" w:type="dxa"/>
            <w:shd w:val="clear" w:color="auto" w:fill="auto"/>
          </w:tcPr>
          <w:p w14:paraId="55EECEC2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20.34</w:t>
            </w:r>
          </w:p>
        </w:tc>
        <w:tc>
          <w:tcPr>
            <w:tcW w:w="2178" w:type="dxa"/>
            <w:shd w:val="clear" w:color="auto" w:fill="auto"/>
          </w:tcPr>
          <w:p w14:paraId="457EDCEA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8.1</w:t>
            </w:r>
          </w:p>
        </w:tc>
        <w:tc>
          <w:tcPr>
            <w:tcW w:w="2178" w:type="dxa"/>
            <w:shd w:val="clear" w:color="auto" w:fill="auto"/>
          </w:tcPr>
          <w:p w14:paraId="2EEDE130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18.3</w:t>
            </w:r>
          </w:p>
        </w:tc>
      </w:tr>
      <w:tr w:rsidR="00820221" w:rsidRPr="00DC61E6" w14:paraId="66D638F4" w14:textId="77777777" w:rsidTr="00DC61E6">
        <w:tc>
          <w:tcPr>
            <w:tcW w:w="2178" w:type="dxa"/>
            <w:shd w:val="clear" w:color="auto" w:fill="auto"/>
          </w:tcPr>
          <w:p w14:paraId="410C872A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Feb. 1969</w:t>
            </w:r>
          </w:p>
        </w:tc>
        <w:tc>
          <w:tcPr>
            <w:tcW w:w="2178" w:type="dxa"/>
            <w:shd w:val="clear" w:color="auto" w:fill="auto"/>
          </w:tcPr>
          <w:p w14:paraId="18AA31E6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20.36 ave</w:t>
            </w:r>
          </w:p>
        </w:tc>
        <w:tc>
          <w:tcPr>
            <w:tcW w:w="2178" w:type="dxa"/>
            <w:shd w:val="clear" w:color="auto" w:fill="auto"/>
          </w:tcPr>
          <w:p w14:paraId="5448FDA6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7.6 ave</w:t>
            </w:r>
          </w:p>
        </w:tc>
        <w:tc>
          <w:tcPr>
            <w:tcW w:w="2178" w:type="dxa"/>
            <w:shd w:val="clear" w:color="auto" w:fill="auto"/>
          </w:tcPr>
          <w:p w14:paraId="0F37B2E2" w14:textId="77777777" w:rsidR="00820221" w:rsidRPr="00DC61E6" w:rsidRDefault="00820221" w:rsidP="00004B94">
            <w:pPr>
              <w:rPr>
                <w:color w:val="202020"/>
                <w:sz w:val="22"/>
                <w:szCs w:val="22"/>
              </w:rPr>
            </w:pPr>
            <w:r w:rsidRPr="00DC61E6">
              <w:rPr>
                <w:color w:val="202020"/>
                <w:sz w:val="22"/>
                <w:szCs w:val="22"/>
              </w:rPr>
              <w:t>20.6 ave</w:t>
            </w:r>
          </w:p>
        </w:tc>
      </w:tr>
    </w:tbl>
    <w:p w14:paraId="4353D2F7" w14:textId="77777777" w:rsidR="00820221" w:rsidRPr="00A96562" w:rsidRDefault="00820221" w:rsidP="00A96562">
      <w:pPr>
        <w:jc w:val="center"/>
        <w:rPr>
          <w:b/>
          <w:color w:val="242424"/>
        </w:rPr>
      </w:pPr>
      <w:r w:rsidRPr="00A96562">
        <w:rPr>
          <w:b/>
          <w:color w:val="242424"/>
        </w:rPr>
        <w:t>TABLE 3</w:t>
      </w:r>
    </w:p>
    <w:p w14:paraId="01D11DE8" w14:textId="77777777" w:rsidR="00A96562" w:rsidRDefault="00A96562" w:rsidP="00A96562">
      <w:pPr>
        <w:jc w:val="center"/>
        <w:rPr>
          <w:color w:val="242424"/>
        </w:rPr>
      </w:pPr>
      <w:r>
        <w:rPr>
          <w:color w:val="242424"/>
        </w:rPr>
        <w:t>(M.M.B.W., 1973:appendix D)</w:t>
      </w:r>
    </w:p>
    <w:p w14:paraId="4E750E65" w14:textId="77777777" w:rsidR="00820221" w:rsidRDefault="00820221" w:rsidP="00004B94">
      <w:pPr>
        <w:rPr>
          <w:color w:val="242424"/>
        </w:rPr>
      </w:pPr>
    </w:p>
    <w:p w14:paraId="7BB60C9C" w14:textId="77777777" w:rsidR="00004B94" w:rsidRPr="00E23FA5" w:rsidRDefault="00004B94" w:rsidP="00E23FA5">
      <w:pPr>
        <w:autoSpaceDE w:val="0"/>
        <w:autoSpaceDN w:val="0"/>
        <w:adjustRightInd w:val="0"/>
        <w:rPr>
          <w:i/>
          <w:iCs/>
          <w:color w:val="202020"/>
        </w:rPr>
      </w:pPr>
      <w:r w:rsidRPr="001F2686">
        <w:rPr>
          <w:color w:val="202020"/>
        </w:rPr>
        <w:t xml:space="preserve">Station 960 of the same study was established in closer proximity to the </w:t>
      </w:r>
      <w:r w:rsidR="0080584E" w:rsidRPr="001F2686">
        <w:rPr>
          <w:i/>
          <w:iCs/>
          <w:color w:val="202020"/>
        </w:rPr>
        <w:t xml:space="preserve">Clarence </w:t>
      </w:r>
      <w:r w:rsidRPr="001F2686">
        <w:rPr>
          <w:color w:val="202020"/>
        </w:rPr>
        <w:t>(M.M.B.W., 1973:fig. 9.1). The primary purpose of this station was to collect</w:t>
      </w:r>
      <w:r w:rsidR="0080584E" w:rsidRPr="001F2686">
        <w:rPr>
          <w:i/>
          <w:iCs/>
          <w:color w:val="202020"/>
        </w:rPr>
        <w:t xml:space="preserve"> </w:t>
      </w:r>
      <w:r w:rsidRPr="001F2686">
        <w:rPr>
          <w:color w:val="202020"/>
        </w:rPr>
        <w:t>information on chlorophyll concentrations but it also recorded salinity. Table 4</w:t>
      </w:r>
      <w:r w:rsidR="0080584E" w:rsidRPr="001F2686">
        <w:rPr>
          <w:i/>
          <w:iCs/>
          <w:color w:val="202020"/>
        </w:rPr>
        <w:t xml:space="preserve"> </w:t>
      </w:r>
      <w:r w:rsidRPr="001F2686">
        <w:rPr>
          <w:color w:val="202020"/>
        </w:rPr>
        <w:t>presents bottom salinity recorded at station 960 between April 1970 and March</w:t>
      </w:r>
      <w:r w:rsidR="00E23FA5">
        <w:rPr>
          <w:i/>
          <w:iCs/>
          <w:color w:val="202020"/>
        </w:rPr>
        <w:t xml:space="preserve"> </w:t>
      </w:r>
      <w:r w:rsidRPr="001F2686">
        <w:rPr>
          <w:color w:val="202020"/>
        </w:rPr>
        <w:t>1971:</w:t>
      </w:r>
    </w:p>
    <w:p w14:paraId="120EBE4D" w14:textId="77777777" w:rsidR="00004B94" w:rsidRDefault="00004B94" w:rsidP="00004B94">
      <w:pPr>
        <w:rPr>
          <w:color w:val="2424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6"/>
        <w:gridCol w:w="4356"/>
      </w:tblGrid>
      <w:tr w:rsidR="00CD232D" w:rsidRPr="00DC61E6" w14:paraId="7BDCB39B" w14:textId="77777777" w:rsidTr="00DC61E6">
        <w:tc>
          <w:tcPr>
            <w:tcW w:w="4356" w:type="dxa"/>
            <w:shd w:val="clear" w:color="auto" w:fill="auto"/>
          </w:tcPr>
          <w:p w14:paraId="5AA74CBD" w14:textId="77777777" w:rsidR="00CD232D" w:rsidRPr="00DC61E6" w:rsidRDefault="00CD232D" w:rsidP="00004B94">
            <w:pPr>
              <w:rPr>
                <w:color w:val="242424"/>
                <w:sz w:val="22"/>
                <w:szCs w:val="22"/>
              </w:rPr>
            </w:pPr>
            <w:r w:rsidRPr="00DC61E6">
              <w:rPr>
                <w:color w:val="242424"/>
                <w:sz w:val="22"/>
                <w:szCs w:val="22"/>
              </w:rPr>
              <w:t>April/May/June 1970</w:t>
            </w:r>
          </w:p>
        </w:tc>
        <w:tc>
          <w:tcPr>
            <w:tcW w:w="4356" w:type="dxa"/>
            <w:shd w:val="clear" w:color="auto" w:fill="auto"/>
          </w:tcPr>
          <w:p w14:paraId="5F37D469" w14:textId="77777777" w:rsidR="00CD232D" w:rsidRPr="00431761" w:rsidRDefault="00CD232D" w:rsidP="00004B94">
            <w:pPr>
              <w:rPr>
                <w:color w:val="242424"/>
                <w:sz w:val="22"/>
                <w:szCs w:val="22"/>
              </w:rPr>
            </w:pPr>
            <w:r w:rsidRPr="00431761">
              <w:rPr>
                <w:color w:val="242424"/>
                <w:sz w:val="22"/>
                <w:szCs w:val="22"/>
              </w:rPr>
              <w:t xml:space="preserve">35.9 – 36 </w:t>
            </w:r>
            <w:r w:rsidRPr="00431761">
              <w:rPr>
                <w:rFonts w:ascii="Tahoma" w:hAnsi="Tahoma" w:cs="Tahoma"/>
                <w:color w:val="242424"/>
                <w:sz w:val="22"/>
                <w:szCs w:val="22"/>
              </w:rPr>
              <w:t>˚̷˚˚</w:t>
            </w:r>
          </w:p>
        </w:tc>
      </w:tr>
      <w:tr w:rsidR="00CD232D" w:rsidRPr="00DC61E6" w14:paraId="3C7042DE" w14:textId="77777777" w:rsidTr="00DC61E6">
        <w:tc>
          <w:tcPr>
            <w:tcW w:w="4356" w:type="dxa"/>
            <w:shd w:val="clear" w:color="auto" w:fill="auto"/>
          </w:tcPr>
          <w:p w14:paraId="5CE33DFD" w14:textId="77777777" w:rsidR="00CD232D" w:rsidRPr="00DC61E6" w:rsidRDefault="00CD232D" w:rsidP="00004B94">
            <w:pPr>
              <w:rPr>
                <w:color w:val="242424"/>
                <w:sz w:val="22"/>
                <w:szCs w:val="22"/>
              </w:rPr>
            </w:pPr>
            <w:r w:rsidRPr="00DC61E6">
              <w:rPr>
                <w:color w:val="242424"/>
                <w:sz w:val="22"/>
                <w:szCs w:val="22"/>
              </w:rPr>
              <w:t>July and September 1970</w:t>
            </w:r>
          </w:p>
        </w:tc>
        <w:tc>
          <w:tcPr>
            <w:tcW w:w="4356" w:type="dxa"/>
            <w:shd w:val="clear" w:color="auto" w:fill="auto"/>
          </w:tcPr>
          <w:p w14:paraId="14CDF658" w14:textId="0168A80B" w:rsidR="00CD232D" w:rsidRPr="00431761" w:rsidRDefault="00CD232D" w:rsidP="00004B94">
            <w:pPr>
              <w:rPr>
                <w:color w:val="242424"/>
                <w:sz w:val="22"/>
                <w:szCs w:val="22"/>
              </w:rPr>
            </w:pPr>
            <w:r w:rsidRPr="00431761">
              <w:rPr>
                <w:color w:val="242424"/>
                <w:sz w:val="22"/>
                <w:szCs w:val="22"/>
              </w:rPr>
              <w:t>35.1 – 35.2</w:t>
            </w:r>
            <w:r w:rsidR="00357C3F" w:rsidRPr="00431761">
              <w:rPr>
                <w:color w:val="242424"/>
                <w:sz w:val="22"/>
                <w:szCs w:val="22"/>
              </w:rPr>
              <w:t xml:space="preserve"> </w:t>
            </w:r>
            <w:r w:rsidR="00357C3F" w:rsidRPr="00431761">
              <w:rPr>
                <w:rFonts w:ascii="Tahoma" w:hAnsi="Tahoma" w:cs="Tahoma"/>
                <w:color w:val="242424"/>
                <w:sz w:val="22"/>
                <w:szCs w:val="22"/>
              </w:rPr>
              <w:t>˚̷˚˚</w:t>
            </w:r>
          </w:p>
        </w:tc>
      </w:tr>
      <w:tr w:rsidR="00CD232D" w:rsidRPr="00DC61E6" w14:paraId="3F1F86AE" w14:textId="77777777" w:rsidTr="00DC61E6">
        <w:tc>
          <w:tcPr>
            <w:tcW w:w="4356" w:type="dxa"/>
            <w:shd w:val="clear" w:color="auto" w:fill="auto"/>
          </w:tcPr>
          <w:p w14:paraId="39C221A1" w14:textId="77777777" w:rsidR="00CD232D" w:rsidRPr="00DC61E6" w:rsidRDefault="00CD232D" w:rsidP="00004B94">
            <w:pPr>
              <w:rPr>
                <w:color w:val="242424"/>
                <w:sz w:val="22"/>
                <w:szCs w:val="22"/>
              </w:rPr>
            </w:pPr>
            <w:r w:rsidRPr="00DC61E6">
              <w:rPr>
                <w:color w:val="242424"/>
                <w:sz w:val="22"/>
                <w:szCs w:val="22"/>
              </w:rPr>
              <w:t>October and November 1970</w:t>
            </w:r>
          </w:p>
        </w:tc>
        <w:tc>
          <w:tcPr>
            <w:tcW w:w="4356" w:type="dxa"/>
            <w:shd w:val="clear" w:color="auto" w:fill="auto"/>
          </w:tcPr>
          <w:p w14:paraId="6790F54D" w14:textId="499F3B08" w:rsidR="00CD232D" w:rsidRPr="00431761" w:rsidRDefault="00CD232D" w:rsidP="00004B94">
            <w:pPr>
              <w:rPr>
                <w:color w:val="242424"/>
                <w:sz w:val="22"/>
                <w:szCs w:val="22"/>
              </w:rPr>
            </w:pPr>
            <w:r w:rsidRPr="00431761">
              <w:rPr>
                <w:color w:val="242424"/>
                <w:sz w:val="22"/>
                <w:szCs w:val="22"/>
              </w:rPr>
              <w:t>34.0 – 35</w:t>
            </w:r>
            <w:r w:rsidR="00357C3F" w:rsidRPr="00431761">
              <w:rPr>
                <w:color w:val="242424"/>
                <w:sz w:val="22"/>
                <w:szCs w:val="22"/>
              </w:rPr>
              <w:t xml:space="preserve"> </w:t>
            </w:r>
            <w:r w:rsidR="00357C3F" w:rsidRPr="00431761">
              <w:rPr>
                <w:rFonts w:ascii="Tahoma" w:hAnsi="Tahoma" w:cs="Tahoma"/>
                <w:color w:val="242424"/>
                <w:sz w:val="22"/>
                <w:szCs w:val="22"/>
              </w:rPr>
              <w:t>˚̷˚˚</w:t>
            </w:r>
          </w:p>
        </w:tc>
      </w:tr>
      <w:tr w:rsidR="00CD232D" w:rsidRPr="00DC61E6" w14:paraId="42BA4F50" w14:textId="77777777" w:rsidTr="00DC61E6">
        <w:tc>
          <w:tcPr>
            <w:tcW w:w="4356" w:type="dxa"/>
            <w:shd w:val="clear" w:color="auto" w:fill="auto"/>
          </w:tcPr>
          <w:p w14:paraId="377E96C8" w14:textId="77777777" w:rsidR="00CD232D" w:rsidRPr="00DC61E6" w:rsidRDefault="00CD232D" w:rsidP="00004B94">
            <w:pPr>
              <w:rPr>
                <w:color w:val="242424"/>
                <w:sz w:val="22"/>
                <w:szCs w:val="22"/>
              </w:rPr>
            </w:pPr>
            <w:r w:rsidRPr="00DC61E6">
              <w:rPr>
                <w:color w:val="242424"/>
                <w:sz w:val="22"/>
                <w:szCs w:val="22"/>
              </w:rPr>
              <w:t>January and March 1971</w:t>
            </w:r>
          </w:p>
        </w:tc>
        <w:tc>
          <w:tcPr>
            <w:tcW w:w="4356" w:type="dxa"/>
            <w:shd w:val="clear" w:color="auto" w:fill="auto"/>
          </w:tcPr>
          <w:p w14:paraId="0E6B3AC5" w14:textId="68A138EF" w:rsidR="00CD232D" w:rsidRPr="00431761" w:rsidRDefault="00CD232D" w:rsidP="00004B94">
            <w:pPr>
              <w:rPr>
                <w:color w:val="242424"/>
                <w:sz w:val="22"/>
                <w:szCs w:val="22"/>
              </w:rPr>
            </w:pPr>
            <w:r w:rsidRPr="00431761">
              <w:rPr>
                <w:color w:val="242424"/>
                <w:sz w:val="22"/>
                <w:szCs w:val="22"/>
              </w:rPr>
              <w:t>34.9 – 35</w:t>
            </w:r>
            <w:r w:rsidR="00357C3F" w:rsidRPr="00431761">
              <w:rPr>
                <w:color w:val="242424"/>
                <w:sz w:val="22"/>
                <w:szCs w:val="22"/>
              </w:rPr>
              <w:t xml:space="preserve"> </w:t>
            </w:r>
            <w:r w:rsidR="00357C3F" w:rsidRPr="00431761">
              <w:rPr>
                <w:rFonts w:ascii="Tahoma" w:hAnsi="Tahoma" w:cs="Tahoma"/>
                <w:color w:val="242424"/>
                <w:sz w:val="22"/>
                <w:szCs w:val="22"/>
              </w:rPr>
              <w:t>˚̷˚˚</w:t>
            </w:r>
          </w:p>
        </w:tc>
      </w:tr>
    </w:tbl>
    <w:p w14:paraId="00818F4D" w14:textId="77777777" w:rsidR="00CD232D" w:rsidRPr="00CD232D" w:rsidRDefault="00CD232D" w:rsidP="00CD232D">
      <w:pPr>
        <w:jc w:val="center"/>
        <w:rPr>
          <w:b/>
          <w:color w:val="242424"/>
        </w:rPr>
      </w:pPr>
      <w:r w:rsidRPr="00CD232D">
        <w:rPr>
          <w:b/>
          <w:color w:val="242424"/>
        </w:rPr>
        <w:t>TABLE 4</w:t>
      </w:r>
    </w:p>
    <w:p w14:paraId="05632B48" w14:textId="77777777" w:rsidR="00CD232D" w:rsidRPr="001F2686" w:rsidRDefault="00CD232D" w:rsidP="00CD232D">
      <w:pPr>
        <w:jc w:val="center"/>
        <w:rPr>
          <w:color w:val="242424"/>
        </w:rPr>
      </w:pPr>
      <w:r>
        <w:rPr>
          <w:color w:val="242424"/>
        </w:rPr>
        <w:t>(M.M.B.W., 1973:figs. 9.3 – 6)</w:t>
      </w:r>
    </w:p>
    <w:p w14:paraId="48802660" w14:textId="77777777" w:rsidR="00CD232D" w:rsidRDefault="00CD232D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774CFF34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>The environmental study of Port Phillip Bay designated the region of the Bay that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 xml:space="preserve">the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>is situated in as the "Exchange" (M.M.B.W., 1973:fig. 10-1). This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>zone incedently corresponds in area and location to the Nepean Bay Shoals. The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>salinity in this region according to the study is oceanic (M.M.B.W., 1973:Tab1e 10-</w:t>
      </w:r>
    </w:p>
    <w:p w14:paraId="5FE77609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>1).</w:t>
      </w:r>
    </w:p>
    <w:p w14:paraId="4DA812C2" w14:textId="77777777" w:rsidR="0080584E" w:rsidRPr="001F2686" w:rsidRDefault="0080584E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43E46E00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>More recently a survey of the top waters of Port Phillip Bay was carried out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>betw</w:t>
      </w:r>
      <w:r w:rsidR="0080584E" w:rsidRPr="001F2686">
        <w:rPr>
          <w:color w:val="1F1F1F"/>
        </w:rPr>
        <w:t>een 1980 and 1984 (Cowdell et al</w:t>
      </w:r>
      <w:r w:rsidRPr="001F2686">
        <w:rPr>
          <w:color w:val="1F1F1F"/>
        </w:rPr>
        <w:t>, 1987 NOT TO BE CITED WITHOUT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>PERMISSION). As the data in this survey was obtained from the water surface,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>only measurements relating to salinity and the dissolved oxygen were considered to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 xml:space="preserve">be applicable to the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>(Tyshing, 1991:pers. comm.). The salinity and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>dissolved oxygen content in stratum No.6, the "Exchange", are presented in Tables</w:t>
      </w:r>
      <w:r w:rsidR="0080584E" w:rsidRPr="001F2686">
        <w:rPr>
          <w:color w:val="1F1F1F"/>
        </w:rPr>
        <w:t xml:space="preserve"> </w:t>
      </w:r>
      <w:r w:rsidRPr="001F2686">
        <w:rPr>
          <w:color w:val="1F1F1F"/>
        </w:rPr>
        <w:t>5 and 6.</w:t>
      </w:r>
    </w:p>
    <w:p w14:paraId="2D5CC174" w14:textId="77777777" w:rsidR="00004B94" w:rsidRPr="001F2686" w:rsidRDefault="00004B94" w:rsidP="00004B94">
      <w:pPr>
        <w:rPr>
          <w:color w:val="1F1F1F"/>
        </w:rPr>
      </w:pPr>
    </w:p>
    <w:p w14:paraId="5A76559B" w14:textId="77777777" w:rsidR="007E42E2" w:rsidRDefault="007E42E2">
      <w:r>
        <w:br w:type="page"/>
      </w:r>
    </w:p>
    <w:tbl>
      <w:tblPr>
        <w:tblW w:w="0" w:type="auto"/>
        <w:tblInd w:w="1042" w:type="dxa"/>
        <w:tblLook w:val="01E0" w:firstRow="1" w:lastRow="1" w:firstColumn="1" w:lastColumn="1" w:noHBand="0" w:noVBand="0"/>
      </w:tblPr>
      <w:tblGrid>
        <w:gridCol w:w="1368"/>
        <w:gridCol w:w="1800"/>
        <w:gridCol w:w="1440"/>
        <w:gridCol w:w="1980"/>
      </w:tblGrid>
      <w:tr w:rsidR="009839C4" w:rsidRPr="00DC61E6" w14:paraId="01E4E697" w14:textId="77777777" w:rsidTr="00DC61E6">
        <w:tc>
          <w:tcPr>
            <w:tcW w:w="1368" w:type="dxa"/>
            <w:shd w:val="clear" w:color="auto" w:fill="auto"/>
          </w:tcPr>
          <w:p w14:paraId="08BF0CAE" w14:textId="77777777" w:rsidR="009839C4" w:rsidRPr="00DC61E6" w:rsidRDefault="007E42E2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lastRenderedPageBreak/>
              <w:br w:type="page"/>
            </w:r>
          </w:p>
        </w:tc>
        <w:tc>
          <w:tcPr>
            <w:tcW w:w="1800" w:type="dxa"/>
            <w:shd w:val="clear" w:color="auto" w:fill="auto"/>
          </w:tcPr>
          <w:p w14:paraId="24561BDF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shd w:val="clear" w:color="auto" w:fill="auto"/>
          </w:tcPr>
          <w:p w14:paraId="1677F761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Salinity</w:t>
            </w:r>
          </w:p>
        </w:tc>
        <w:tc>
          <w:tcPr>
            <w:tcW w:w="1980" w:type="dxa"/>
            <w:shd w:val="clear" w:color="auto" w:fill="auto"/>
          </w:tcPr>
          <w:p w14:paraId="135A1504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Diss. Ox (% sat)</w:t>
            </w:r>
          </w:p>
        </w:tc>
      </w:tr>
      <w:tr w:rsidR="009839C4" w:rsidRPr="00DC61E6" w14:paraId="6A1661F1" w14:textId="77777777" w:rsidTr="00DC61E6">
        <w:tc>
          <w:tcPr>
            <w:tcW w:w="1368" w:type="dxa"/>
            <w:shd w:val="clear" w:color="auto" w:fill="auto"/>
          </w:tcPr>
          <w:p w14:paraId="456EE1CF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JAN</w:t>
            </w:r>
          </w:p>
        </w:tc>
        <w:tc>
          <w:tcPr>
            <w:tcW w:w="1800" w:type="dxa"/>
            <w:shd w:val="clear" w:color="auto" w:fill="auto"/>
          </w:tcPr>
          <w:p w14:paraId="49D98975" w14:textId="60D9C6B0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397B346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33.7</w:t>
            </w:r>
          </w:p>
        </w:tc>
        <w:tc>
          <w:tcPr>
            <w:tcW w:w="1980" w:type="dxa"/>
            <w:shd w:val="clear" w:color="auto" w:fill="auto"/>
          </w:tcPr>
          <w:p w14:paraId="46955623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5.0 (92)</w:t>
            </w:r>
          </w:p>
        </w:tc>
      </w:tr>
      <w:tr w:rsidR="009839C4" w:rsidRPr="00DC61E6" w14:paraId="491F6201" w14:textId="77777777" w:rsidTr="00DC61E6">
        <w:tc>
          <w:tcPr>
            <w:tcW w:w="1368" w:type="dxa"/>
            <w:shd w:val="clear" w:color="auto" w:fill="auto"/>
          </w:tcPr>
          <w:p w14:paraId="77B84399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730637BE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50957B45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31.0</w:t>
            </w:r>
          </w:p>
        </w:tc>
        <w:tc>
          <w:tcPr>
            <w:tcW w:w="1980" w:type="dxa"/>
            <w:shd w:val="clear" w:color="auto" w:fill="auto"/>
          </w:tcPr>
          <w:p w14:paraId="11A6DAAA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4.6 (85)</w:t>
            </w:r>
          </w:p>
        </w:tc>
      </w:tr>
      <w:tr w:rsidR="009839C4" w:rsidRPr="00DC61E6" w14:paraId="06E6DB18" w14:textId="77777777" w:rsidTr="00DC61E6">
        <w:tc>
          <w:tcPr>
            <w:tcW w:w="1368" w:type="dxa"/>
            <w:shd w:val="clear" w:color="auto" w:fill="auto"/>
          </w:tcPr>
          <w:p w14:paraId="53FFADAF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12B6ECF1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0EAC8F4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35.8</w:t>
            </w:r>
          </w:p>
        </w:tc>
        <w:tc>
          <w:tcPr>
            <w:tcW w:w="1980" w:type="dxa"/>
            <w:shd w:val="clear" w:color="auto" w:fill="auto"/>
          </w:tcPr>
          <w:p w14:paraId="0D01535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5.4 (97)</w:t>
            </w:r>
          </w:p>
        </w:tc>
      </w:tr>
      <w:tr w:rsidR="009839C4" w:rsidRPr="00DC61E6" w14:paraId="3BF32BAC" w14:textId="77777777" w:rsidTr="00DC61E6">
        <w:tc>
          <w:tcPr>
            <w:tcW w:w="1368" w:type="dxa"/>
            <w:shd w:val="clear" w:color="auto" w:fill="auto"/>
          </w:tcPr>
          <w:p w14:paraId="616FDAD1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1B2A7F7C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48697FAE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2.3</w:t>
            </w:r>
          </w:p>
        </w:tc>
        <w:tc>
          <w:tcPr>
            <w:tcW w:w="1980" w:type="dxa"/>
            <w:shd w:val="clear" w:color="auto" w:fill="auto"/>
          </w:tcPr>
          <w:p w14:paraId="1254029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0.3 (6)</w:t>
            </w:r>
          </w:p>
        </w:tc>
      </w:tr>
      <w:tr w:rsidR="009839C4" w:rsidRPr="00DC61E6" w14:paraId="6B3D0DB6" w14:textId="77777777" w:rsidTr="00DC61E6">
        <w:tc>
          <w:tcPr>
            <w:tcW w:w="1368" w:type="dxa"/>
            <w:shd w:val="clear" w:color="auto" w:fill="auto"/>
          </w:tcPr>
          <w:p w14:paraId="7ADF4BC2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FEB</w:t>
            </w:r>
          </w:p>
        </w:tc>
        <w:tc>
          <w:tcPr>
            <w:tcW w:w="1800" w:type="dxa"/>
            <w:shd w:val="clear" w:color="auto" w:fill="auto"/>
          </w:tcPr>
          <w:p w14:paraId="636A4F5B" w14:textId="5A1B8BA8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007335E5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34.8</w:t>
            </w:r>
          </w:p>
        </w:tc>
        <w:tc>
          <w:tcPr>
            <w:tcW w:w="1980" w:type="dxa"/>
            <w:shd w:val="clear" w:color="auto" w:fill="auto"/>
          </w:tcPr>
          <w:p w14:paraId="5EE751E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4.9 (96)</w:t>
            </w:r>
          </w:p>
        </w:tc>
      </w:tr>
      <w:tr w:rsidR="009839C4" w:rsidRPr="00DC61E6" w14:paraId="267E26C8" w14:textId="77777777" w:rsidTr="00DC61E6">
        <w:tc>
          <w:tcPr>
            <w:tcW w:w="1368" w:type="dxa"/>
            <w:shd w:val="clear" w:color="auto" w:fill="auto"/>
          </w:tcPr>
          <w:p w14:paraId="2043F6C8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6A5F0D47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5B8D469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33.0</w:t>
            </w:r>
          </w:p>
        </w:tc>
        <w:tc>
          <w:tcPr>
            <w:tcW w:w="1980" w:type="dxa"/>
            <w:shd w:val="clear" w:color="auto" w:fill="auto"/>
          </w:tcPr>
          <w:p w14:paraId="55D9FAFA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4.7 (92)</w:t>
            </w:r>
          </w:p>
        </w:tc>
      </w:tr>
      <w:tr w:rsidR="009839C4" w:rsidRPr="00DC61E6" w14:paraId="276C8751" w14:textId="77777777" w:rsidTr="00DC61E6">
        <w:tc>
          <w:tcPr>
            <w:tcW w:w="1368" w:type="dxa"/>
            <w:shd w:val="clear" w:color="auto" w:fill="auto"/>
          </w:tcPr>
          <w:p w14:paraId="50A297F4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08AC488E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54682C0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36.8</w:t>
            </w:r>
          </w:p>
        </w:tc>
        <w:tc>
          <w:tcPr>
            <w:tcW w:w="1980" w:type="dxa"/>
            <w:shd w:val="clear" w:color="auto" w:fill="auto"/>
          </w:tcPr>
          <w:p w14:paraId="3B6EDEF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5.1 (99)</w:t>
            </w:r>
          </w:p>
        </w:tc>
      </w:tr>
      <w:tr w:rsidR="009839C4" w:rsidRPr="00DC61E6" w14:paraId="30ABCC3C" w14:textId="77777777" w:rsidTr="00DC61E6">
        <w:tc>
          <w:tcPr>
            <w:tcW w:w="1368" w:type="dxa"/>
            <w:shd w:val="clear" w:color="auto" w:fill="auto"/>
          </w:tcPr>
          <w:p w14:paraId="09900340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74D95309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5053879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1.7</w:t>
            </w:r>
          </w:p>
        </w:tc>
        <w:tc>
          <w:tcPr>
            <w:tcW w:w="1980" w:type="dxa"/>
            <w:shd w:val="clear" w:color="auto" w:fill="auto"/>
          </w:tcPr>
          <w:p w14:paraId="2F85877E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0.2 (4)</w:t>
            </w:r>
          </w:p>
        </w:tc>
      </w:tr>
      <w:tr w:rsidR="009839C4" w:rsidRPr="00DC61E6" w14:paraId="23EC9A35" w14:textId="77777777" w:rsidTr="00DC61E6">
        <w:tc>
          <w:tcPr>
            <w:tcW w:w="1368" w:type="dxa"/>
            <w:shd w:val="clear" w:color="auto" w:fill="auto"/>
          </w:tcPr>
          <w:p w14:paraId="49C6DD02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MAR</w:t>
            </w:r>
          </w:p>
        </w:tc>
        <w:tc>
          <w:tcPr>
            <w:tcW w:w="1800" w:type="dxa"/>
            <w:shd w:val="clear" w:color="auto" w:fill="auto"/>
          </w:tcPr>
          <w:p w14:paraId="6D196CF1" w14:textId="6AF001D7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037543E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34.0</w:t>
            </w:r>
          </w:p>
        </w:tc>
        <w:tc>
          <w:tcPr>
            <w:tcW w:w="1980" w:type="dxa"/>
            <w:shd w:val="clear" w:color="auto" w:fill="auto"/>
          </w:tcPr>
          <w:p w14:paraId="44B9B8A0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5.0 (93)</w:t>
            </w:r>
          </w:p>
        </w:tc>
      </w:tr>
      <w:tr w:rsidR="009839C4" w:rsidRPr="00DC61E6" w14:paraId="7FF69BD8" w14:textId="77777777" w:rsidTr="00DC61E6">
        <w:tc>
          <w:tcPr>
            <w:tcW w:w="1368" w:type="dxa"/>
            <w:shd w:val="clear" w:color="auto" w:fill="auto"/>
          </w:tcPr>
          <w:p w14:paraId="46E4B30D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4EB5E4B8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33144F5F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30.5</w:t>
            </w:r>
          </w:p>
        </w:tc>
        <w:tc>
          <w:tcPr>
            <w:tcW w:w="1980" w:type="dxa"/>
            <w:shd w:val="clear" w:color="auto" w:fill="auto"/>
          </w:tcPr>
          <w:p w14:paraId="2D35B1E6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4.7 (87)</w:t>
            </w:r>
          </w:p>
        </w:tc>
      </w:tr>
      <w:tr w:rsidR="009839C4" w:rsidRPr="00DC61E6" w14:paraId="210FE1B1" w14:textId="77777777" w:rsidTr="00DC61E6">
        <w:tc>
          <w:tcPr>
            <w:tcW w:w="1368" w:type="dxa"/>
            <w:shd w:val="clear" w:color="auto" w:fill="auto"/>
          </w:tcPr>
          <w:p w14:paraId="32C59EC3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62686AE4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5AD994A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36.9</w:t>
            </w:r>
          </w:p>
        </w:tc>
        <w:tc>
          <w:tcPr>
            <w:tcW w:w="1980" w:type="dxa"/>
            <w:shd w:val="clear" w:color="auto" w:fill="auto"/>
          </w:tcPr>
          <w:p w14:paraId="6829A79B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5.3 (98)</w:t>
            </w:r>
          </w:p>
        </w:tc>
      </w:tr>
      <w:tr w:rsidR="009839C4" w:rsidRPr="00DC61E6" w14:paraId="57D722D5" w14:textId="77777777" w:rsidTr="00DC61E6">
        <w:tc>
          <w:tcPr>
            <w:tcW w:w="1368" w:type="dxa"/>
            <w:shd w:val="clear" w:color="auto" w:fill="auto"/>
          </w:tcPr>
          <w:p w14:paraId="79520ADB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5B775F4E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0D9014F9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2.9</w:t>
            </w:r>
          </w:p>
        </w:tc>
        <w:tc>
          <w:tcPr>
            <w:tcW w:w="1980" w:type="dxa"/>
            <w:shd w:val="clear" w:color="auto" w:fill="auto"/>
          </w:tcPr>
          <w:p w14:paraId="6B813B9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0.3 (5)</w:t>
            </w:r>
          </w:p>
        </w:tc>
      </w:tr>
      <w:tr w:rsidR="009839C4" w:rsidRPr="00DC61E6" w14:paraId="3B513C9F" w14:textId="77777777" w:rsidTr="00DC61E6">
        <w:tc>
          <w:tcPr>
            <w:tcW w:w="1368" w:type="dxa"/>
            <w:shd w:val="clear" w:color="auto" w:fill="auto"/>
          </w:tcPr>
          <w:p w14:paraId="73603AA4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APR</w:t>
            </w:r>
          </w:p>
        </w:tc>
        <w:tc>
          <w:tcPr>
            <w:tcW w:w="1800" w:type="dxa"/>
            <w:shd w:val="clear" w:color="auto" w:fill="auto"/>
          </w:tcPr>
          <w:p w14:paraId="4DB689AF" w14:textId="149125A4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6ECCCBD3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33.3</w:t>
            </w:r>
          </w:p>
        </w:tc>
        <w:tc>
          <w:tcPr>
            <w:tcW w:w="1980" w:type="dxa"/>
            <w:shd w:val="clear" w:color="auto" w:fill="auto"/>
          </w:tcPr>
          <w:p w14:paraId="41B441E8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5.2 (95)</w:t>
            </w:r>
          </w:p>
        </w:tc>
      </w:tr>
      <w:tr w:rsidR="009839C4" w:rsidRPr="00DC61E6" w14:paraId="2509AED6" w14:textId="77777777" w:rsidTr="00DC61E6">
        <w:tc>
          <w:tcPr>
            <w:tcW w:w="1368" w:type="dxa"/>
            <w:shd w:val="clear" w:color="auto" w:fill="auto"/>
          </w:tcPr>
          <w:p w14:paraId="368F6359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35E32107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6576DF4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31.0</w:t>
            </w:r>
          </w:p>
        </w:tc>
        <w:tc>
          <w:tcPr>
            <w:tcW w:w="1980" w:type="dxa"/>
            <w:shd w:val="clear" w:color="auto" w:fill="auto"/>
          </w:tcPr>
          <w:p w14:paraId="1C5FDF64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5.1 (92)</w:t>
            </w:r>
          </w:p>
        </w:tc>
      </w:tr>
      <w:tr w:rsidR="009839C4" w:rsidRPr="00DC61E6" w14:paraId="1F7DEBD4" w14:textId="77777777" w:rsidTr="00DC61E6">
        <w:tc>
          <w:tcPr>
            <w:tcW w:w="1368" w:type="dxa"/>
            <w:shd w:val="clear" w:color="auto" w:fill="auto"/>
          </w:tcPr>
          <w:p w14:paraId="7F85015C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2C921A6A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7C0C0EE0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36.5</w:t>
            </w:r>
          </w:p>
        </w:tc>
        <w:tc>
          <w:tcPr>
            <w:tcW w:w="1980" w:type="dxa"/>
            <w:shd w:val="clear" w:color="auto" w:fill="auto"/>
          </w:tcPr>
          <w:p w14:paraId="75A3945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5.4 (101)</w:t>
            </w:r>
          </w:p>
        </w:tc>
      </w:tr>
      <w:tr w:rsidR="009839C4" w:rsidRPr="00DC61E6" w14:paraId="28731B30" w14:textId="77777777" w:rsidTr="00DC61E6">
        <w:tc>
          <w:tcPr>
            <w:tcW w:w="1368" w:type="dxa"/>
            <w:shd w:val="clear" w:color="auto" w:fill="auto"/>
          </w:tcPr>
          <w:p w14:paraId="3CCCD5FE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193A5109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6D437EF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2.8</w:t>
            </w:r>
          </w:p>
        </w:tc>
        <w:tc>
          <w:tcPr>
            <w:tcW w:w="1980" w:type="dxa"/>
            <w:shd w:val="clear" w:color="auto" w:fill="auto"/>
          </w:tcPr>
          <w:p w14:paraId="516B9D0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0.2 (5)</w:t>
            </w:r>
          </w:p>
        </w:tc>
      </w:tr>
      <w:tr w:rsidR="009839C4" w:rsidRPr="00DC61E6" w14:paraId="1FD463B1" w14:textId="77777777" w:rsidTr="00DC61E6">
        <w:tc>
          <w:tcPr>
            <w:tcW w:w="1368" w:type="dxa"/>
            <w:shd w:val="clear" w:color="auto" w:fill="auto"/>
          </w:tcPr>
          <w:p w14:paraId="62E6C286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MAY</w:t>
            </w:r>
          </w:p>
        </w:tc>
        <w:tc>
          <w:tcPr>
            <w:tcW w:w="1800" w:type="dxa"/>
            <w:shd w:val="clear" w:color="auto" w:fill="auto"/>
          </w:tcPr>
          <w:p w14:paraId="49C17076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mean</w:t>
            </w:r>
          </w:p>
        </w:tc>
        <w:tc>
          <w:tcPr>
            <w:tcW w:w="1440" w:type="dxa"/>
            <w:shd w:val="clear" w:color="auto" w:fill="auto"/>
          </w:tcPr>
          <w:p w14:paraId="1D043A48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34.5</w:t>
            </w:r>
          </w:p>
        </w:tc>
        <w:tc>
          <w:tcPr>
            <w:tcW w:w="1980" w:type="dxa"/>
            <w:shd w:val="clear" w:color="auto" w:fill="auto"/>
          </w:tcPr>
          <w:p w14:paraId="463CA6B6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5.5 (97)</w:t>
            </w:r>
          </w:p>
        </w:tc>
      </w:tr>
      <w:tr w:rsidR="009839C4" w:rsidRPr="00DC61E6" w14:paraId="0894BE83" w14:textId="77777777" w:rsidTr="00DC61E6">
        <w:tc>
          <w:tcPr>
            <w:tcW w:w="1368" w:type="dxa"/>
            <w:shd w:val="clear" w:color="auto" w:fill="auto"/>
          </w:tcPr>
          <w:p w14:paraId="32015365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77E91837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4452DD9B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32.0</w:t>
            </w:r>
          </w:p>
        </w:tc>
        <w:tc>
          <w:tcPr>
            <w:tcW w:w="1980" w:type="dxa"/>
            <w:shd w:val="clear" w:color="auto" w:fill="auto"/>
          </w:tcPr>
          <w:p w14:paraId="3A0C653E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5.3 (93)</w:t>
            </w:r>
          </w:p>
        </w:tc>
      </w:tr>
      <w:tr w:rsidR="009839C4" w:rsidRPr="00DC61E6" w14:paraId="7C3611A2" w14:textId="77777777" w:rsidTr="00DC61E6">
        <w:tc>
          <w:tcPr>
            <w:tcW w:w="1368" w:type="dxa"/>
            <w:shd w:val="clear" w:color="auto" w:fill="auto"/>
          </w:tcPr>
          <w:p w14:paraId="4D5D69E7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13B4933E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MAM</w:t>
            </w:r>
          </w:p>
        </w:tc>
        <w:tc>
          <w:tcPr>
            <w:tcW w:w="1440" w:type="dxa"/>
            <w:shd w:val="clear" w:color="auto" w:fill="auto"/>
          </w:tcPr>
          <w:p w14:paraId="11818093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35.7</w:t>
            </w:r>
          </w:p>
        </w:tc>
        <w:tc>
          <w:tcPr>
            <w:tcW w:w="1980" w:type="dxa"/>
            <w:shd w:val="clear" w:color="auto" w:fill="auto"/>
          </w:tcPr>
          <w:p w14:paraId="302E5315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5.8 (101)</w:t>
            </w:r>
          </w:p>
        </w:tc>
      </w:tr>
      <w:tr w:rsidR="009839C4" w:rsidRPr="00DC61E6" w14:paraId="1E410A1C" w14:textId="77777777" w:rsidTr="00DC61E6">
        <w:tc>
          <w:tcPr>
            <w:tcW w:w="1368" w:type="dxa"/>
            <w:shd w:val="clear" w:color="auto" w:fill="auto"/>
          </w:tcPr>
          <w:p w14:paraId="414F7F38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21D05B7E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5152A393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36.5</w:t>
            </w:r>
          </w:p>
        </w:tc>
        <w:tc>
          <w:tcPr>
            <w:tcW w:w="1980" w:type="dxa"/>
            <w:shd w:val="clear" w:color="auto" w:fill="auto"/>
          </w:tcPr>
          <w:p w14:paraId="6A5A1E15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0.2 (3)</w:t>
            </w:r>
          </w:p>
        </w:tc>
      </w:tr>
      <w:tr w:rsidR="009839C4" w:rsidRPr="00DC61E6" w14:paraId="42DA5259" w14:textId="77777777" w:rsidTr="00DC61E6">
        <w:tc>
          <w:tcPr>
            <w:tcW w:w="1368" w:type="dxa"/>
            <w:shd w:val="clear" w:color="auto" w:fill="auto"/>
          </w:tcPr>
          <w:p w14:paraId="402D9F07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JUNE</w:t>
            </w:r>
          </w:p>
        </w:tc>
        <w:tc>
          <w:tcPr>
            <w:tcW w:w="1800" w:type="dxa"/>
            <w:shd w:val="clear" w:color="auto" w:fill="auto"/>
          </w:tcPr>
          <w:p w14:paraId="313A94A1" w14:textId="6CCBFBD4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2F64AA19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1.7</w:t>
            </w:r>
          </w:p>
        </w:tc>
        <w:tc>
          <w:tcPr>
            <w:tcW w:w="1980" w:type="dxa"/>
            <w:shd w:val="clear" w:color="auto" w:fill="auto"/>
          </w:tcPr>
          <w:p w14:paraId="43DE511B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5.9 (95)</w:t>
            </w:r>
          </w:p>
        </w:tc>
      </w:tr>
      <w:tr w:rsidR="009839C4" w:rsidRPr="00DC61E6" w14:paraId="4767550F" w14:textId="77777777" w:rsidTr="00DC61E6">
        <w:tc>
          <w:tcPr>
            <w:tcW w:w="1368" w:type="dxa"/>
            <w:shd w:val="clear" w:color="auto" w:fill="auto"/>
          </w:tcPr>
          <w:p w14:paraId="4C95FC7E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310457A6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0EA34809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36.0</w:t>
            </w:r>
          </w:p>
        </w:tc>
        <w:tc>
          <w:tcPr>
            <w:tcW w:w="1980" w:type="dxa"/>
            <w:shd w:val="clear" w:color="auto" w:fill="auto"/>
          </w:tcPr>
          <w:p w14:paraId="290F34BF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5.9 (93)</w:t>
            </w:r>
          </w:p>
        </w:tc>
      </w:tr>
      <w:tr w:rsidR="009839C4" w:rsidRPr="00DC61E6" w14:paraId="24683EC5" w14:textId="77777777" w:rsidTr="00DC61E6">
        <w:tc>
          <w:tcPr>
            <w:tcW w:w="1368" w:type="dxa"/>
            <w:shd w:val="clear" w:color="auto" w:fill="auto"/>
          </w:tcPr>
          <w:p w14:paraId="6236F9D6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721B7B54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235737A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36.5</w:t>
            </w:r>
          </w:p>
        </w:tc>
        <w:tc>
          <w:tcPr>
            <w:tcW w:w="1980" w:type="dxa"/>
            <w:shd w:val="clear" w:color="auto" w:fill="auto"/>
          </w:tcPr>
          <w:p w14:paraId="63FE0DE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5.9 (96)</w:t>
            </w:r>
          </w:p>
        </w:tc>
      </w:tr>
      <w:tr w:rsidR="009839C4" w:rsidRPr="00DC61E6" w14:paraId="5E2E701C" w14:textId="77777777" w:rsidTr="00DC61E6">
        <w:tc>
          <w:tcPr>
            <w:tcW w:w="1368" w:type="dxa"/>
            <w:shd w:val="clear" w:color="auto" w:fill="auto"/>
          </w:tcPr>
          <w:p w14:paraId="4E3CDBF7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0FCF68C0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22F2554F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0.7</w:t>
            </w:r>
          </w:p>
        </w:tc>
        <w:tc>
          <w:tcPr>
            <w:tcW w:w="1980" w:type="dxa"/>
            <w:shd w:val="clear" w:color="auto" w:fill="auto"/>
          </w:tcPr>
          <w:p w14:paraId="45BF7D15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0.0 (2)</w:t>
            </w:r>
          </w:p>
        </w:tc>
      </w:tr>
      <w:tr w:rsidR="009839C4" w:rsidRPr="00DC61E6" w14:paraId="755974A1" w14:textId="77777777" w:rsidTr="00DC61E6">
        <w:tc>
          <w:tcPr>
            <w:tcW w:w="1368" w:type="dxa"/>
            <w:shd w:val="clear" w:color="auto" w:fill="auto"/>
          </w:tcPr>
          <w:p w14:paraId="368FC813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JUL</w:t>
            </w:r>
          </w:p>
        </w:tc>
        <w:tc>
          <w:tcPr>
            <w:tcW w:w="1800" w:type="dxa"/>
            <w:shd w:val="clear" w:color="auto" w:fill="auto"/>
          </w:tcPr>
          <w:p w14:paraId="44FB5BF1" w14:textId="6711110E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7A02FA9F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36.1</w:t>
            </w:r>
          </w:p>
        </w:tc>
        <w:tc>
          <w:tcPr>
            <w:tcW w:w="1980" w:type="dxa"/>
            <w:shd w:val="clear" w:color="auto" w:fill="auto"/>
          </w:tcPr>
          <w:p w14:paraId="5F55B04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6.3 (103)</w:t>
            </w:r>
          </w:p>
        </w:tc>
      </w:tr>
      <w:tr w:rsidR="009839C4" w:rsidRPr="00DC61E6" w14:paraId="40F1C597" w14:textId="77777777" w:rsidTr="00DC61E6">
        <w:tc>
          <w:tcPr>
            <w:tcW w:w="1368" w:type="dxa"/>
            <w:shd w:val="clear" w:color="auto" w:fill="auto"/>
          </w:tcPr>
          <w:p w14:paraId="03DC2B98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3081174C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63679779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34.0</w:t>
            </w:r>
          </w:p>
        </w:tc>
        <w:tc>
          <w:tcPr>
            <w:tcW w:w="1980" w:type="dxa"/>
            <w:shd w:val="clear" w:color="auto" w:fill="auto"/>
          </w:tcPr>
          <w:p w14:paraId="182AE72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5.5 (92)</w:t>
            </w:r>
          </w:p>
        </w:tc>
      </w:tr>
      <w:tr w:rsidR="009839C4" w:rsidRPr="00DC61E6" w14:paraId="4E2F63D7" w14:textId="77777777" w:rsidTr="00DC61E6">
        <w:tc>
          <w:tcPr>
            <w:tcW w:w="1368" w:type="dxa"/>
            <w:shd w:val="clear" w:color="auto" w:fill="auto"/>
          </w:tcPr>
          <w:p w14:paraId="1635FB37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2FF319CA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1C3125B0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37.2</w:t>
            </w:r>
          </w:p>
        </w:tc>
        <w:tc>
          <w:tcPr>
            <w:tcW w:w="1980" w:type="dxa"/>
            <w:shd w:val="clear" w:color="auto" w:fill="auto"/>
          </w:tcPr>
          <w:p w14:paraId="247F9978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7.8 (125)</w:t>
            </w:r>
          </w:p>
        </w:tc>
      </w:tr>
      <w:tr w:rsidR="009839C4" w:rsidRPr="00DC61E6" w14:paraId="34B60200" w14:textId="77777777" w:rsidTr="00DC61E6">
        <w:tc>
          <w:tcPr>
            <w:tcW w:w="1368" w:type="dxa"/>
            <w:shd w:val="clear" w:color="auto" w:fill="auto"/>
          </w:tcPr>
          <w:p w14:paraId="0B160161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663FAAA5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338275E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1.1</w:t>
            </w:r>
          </w:p>
        </w:tc>
        <w:tc>
          <w:tcPr>
            <w:tcW w:w="1980" w:type="dxa"/>
            <w:shd w:val="clear" w:color="auto" w:fill="auto"/>
          </w:tcPr>
          <w:p w14:paraId="2EF2D3D9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0.9 (14)</w:t>
            </w:r>
          </w:p>
        </w:tc>
      </w:tr>
      <w:tr w:rsidR="009839C4" w:rsidRPr="00DC61E6" w14:paraId="015EB6D4" w14:textId="77777777" w:rsidTr="00DC61E6">
        <w:tc>
          <w:tcPr>
            <w:tcW w:w="1368" w:type="dxa"/>
            <w:shd w:val="clear" w:color="auto" w:fill="auto"/>
          </w:tcPr>
          <w:p w14:paraId="45778F7E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AUG</w:t>
            </w:r>
          </w:p>
        </w:tc>
        <w:tc>
          <w:tcPr>
            <w:tcW w:w="1800" w:type="dxa"/>
            <w:shd w:val="clear" w:color="auto" w:fill="auto"/>
          </w:tcPr>
          <w:p w14:paraId="16C8B848" w14:textId="5E972096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2D525E0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35.6</w:t>
            </w:r>
          </w:p>
        </w:tc>
        <w:tc>
          <w:tcPr>
            <w:tcW w:w="1980" w:type="dxa"/>
            <w:shd w:val="clear" w:color="auto" w:fill="auto"/>
          </w:tcPr>
          <w:p w14:paraId="4BEDEB0A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6.2 (103)</w:t>
            </w:r>
          </w:p>
        </w:tc>
      </w:tr>
      <w:tr w:rsidR="009839C4" w:rsidRPr="00DC61E6" w14:paraId="3330E75D" w14:textId="77777777" w:rsidTr="00DC61E6">
        <w:tc>
          <w:tcPr>
            <w:tcW w:w="1368" w:type="dxa"/>
            <w:shd w:val="clear" w:color="auto" w:fill="auto"/>
          </w:tcPr>
          <w:p w14:paraId="29988E7A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5C9E9F48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4C51850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35.2</w:t>
            </w:r>
          </w:p>
        </w:tc>
        <w:tc>
          <w:tcPr>
            <w:tcW w:w="1980" w:type="dxa"/>
            <w:shd w:val="clear" w:color="auto" w:fill="auto"/>
          </w:tcPr>
          <w:p w14:paraId="6E685279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5.9 (98)</w:t>
            </w:r>
          </w:p>
        </w:tc>
      </w:tr>
      <w:tr w:rsidR="009839C4" w:rsidRPr="00DC61E6" w14:paraId="658FA419" w14:textId="77777777" w:rsidTr="00DC61E6">
        <w:tc>
          <w:tcPr>
            <w:tcW w:w="1368" w:type="dxa"/>
            <w:shd w:val="clear" w:color="auto" w:fill="auto"/>
          </w:tcPr>
          <w:p w14:paraId="7628BAEA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1397A4F0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3B9F3D7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35.9</w:t>
            </w:r>
          </w:p>
        </w:tc>
        <w:tc>
          <w:tcPr>
            <w:tcW w:w="1980" w:type="dxa"/>
            <w:shd w:val="clear" w:color="auto" w:fill="auto"/>
          </w:tcPr>
          <w:p w14:paraId="6705D37F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6.4 (106)</w:t>
            </w:r>
          </w:p>
        </w:tc>
      </w:tr>
      <w:tr w:rsidR="009839C4" w:rsidRPr="00DC61E6" w14:paraId="405BF895" w14:textId="77777777" w:rsidTr="00DC61E6">
        <w:tc>
          <w:tcPr>
            <w:tcW w:w="1368" w:type="dxa"/>
            <w:shd w:val="clear" w:color="auto" w:fill="auto"/>
          </w:tcPr>
          <w:p w14:paraId="529741AD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0FBF6796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3CF5A1E3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0.4</w:t>
            </w:r>
          </w:p>
        </w:tc>
        <w:tc>
          <w:tcPr>
            <w:tcW w:w="1980" w:type="dxa"/>
            <w:shd w:val="clear" w:color="auto" w:fill="auto"/>
          </w:tcPr>
          <w:p w14:paraId="36504460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0.3 (4)</w:t>
            </w:r>
          </w:p>
        </w:tc>
      </w:tr>
      <w:tr w:rsidR="009839C4" w:rsidRPr="00DC61E6" w14:paraId="3C93A399" w14:textId="77777777" w:rsidTr="00DC61E6">
        <w:tc>
          <w:tcPr>
            <w:tcW w:w="1368" w:type="dxa"/>
            <w:shd w:val="clear" w:color="auto" w:fill="auto"/>
          </w:tcPr>
          <w:p w14:paraId="235C4093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SEP</w:t>
            </w:r>
          </w:p>
        </w:tc>
        <w:tc>
          <w:tcPr>
            <w:tcW w:w="1800" w:type="dxa"/>
            <w:shd w:val="clear" w:color="auto" w:fill="auto"/>
          </w:tcPr>
          <w:p w14:paraId="25261614" w14:textId="6C1C9925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4129CC7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35.6</w:t>
            </w:r>
          </w:p>
        </w:tc>
        <w:tc>
          <w:tcPr>
            <w:tcW w:w="1980" w:type="dxa"/>
            <w:shd w:val="clear" w:color="auto" w:fill="auto"/>
          </w:tcPr>
          <w:p w14:paraId="7B95CAD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5.9 (99)</w:t>
            </w:r>
          </w:p>
        </w:tc>
      </w:tr>
      <w:tr w:rsidR="009839C4" w:rsidRPr="00DC61E6" w14:paraId="6031F3C7" w14:textId="77777777" w:rsidTr="00DC61E6">
        <w:tc>
          <w:tcPr>
            <w:tcW w:w="1368" w:type="dxa"/>
            <w:shd w:val="clear" w:color="auto" w:fill="auto"/>
          </w:tcPr>
          <w:p w14:paraId="06F80A6A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74B43236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3FF73A2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35.3</w:t>
            </w:r>
          </w:p>
        </w:tc>
        <w:tc>
          <w:tcPr>
            <w:tcW w:w="1980" w:type="dxa"/>
            <w:shd w:val="clear" w:color="auto" w:fill="auto"/>
          </w:tcPr>
          <w:p w14:paraId="0A7FB43B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5.7 (95)</w:t>
            </w:r>
          </w:p>
        </w:tc>
      </w:tr>
      <w:tr w:rsidR="009839C4" w:rsidRPr="00DC61E6" w14:paraId="60EB0F69" w14:textId="77777777" w:rsidTr="00DC61E6">
        <w:tc>
          <w:tcPr>
            <w:tcW w:w="1368" w:type="dxa"/>
            <w:shd w:val="clear" w:color="auto" w:fill="auto"/>
          </w:tcPr>
          <w:p w14:paraId="776209E8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072309B6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66384B7B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35.8</w:t>
            </w:r>
          </w:p>
        </w:tc>
        <w:tc>
          <w:tcPr>
            <w:tcW w:w="1980" w:type="dxa"/>
            <w:shd w:val="clear" w:color="auto" w:fill="auto"/>
          </w:tcPr>
          <w:p w14:paraId="18B488A6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6.0 (101)</w:t>
            </w:r>
          </w:p>
        </w:tc>
      </w:tr>
      <w:tr w:rsidR="009839C4" w:rsidRPr="00DC61E6" w14:paraId="2A6666A6" w14:textId="77777777" w:rsidTr="00DC61E6">
        <w:tc>
          <w:tcPr>
            <w:tcW w:w="1368" w:type="dxa"/>
            <w:shd w:val="clear" w:color="auto" w:fill="auto"/>
          </w:tcPr>
          <w:p w14:paraId="34BB1772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087F4443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156A7BA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0.3</w:t>
            </w:r>
          </w:p>
        </w:tc>
        <w:tc>
          <w:tcPr>
            <w:tcW w:w="1980" w:type="dxa"/>
            <w:shd w:val="clear" w:color="auto" w:fill="auto"/>
          </w:tcPr>
          <w:p w14:paraId="3115BFA8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0.2 (3)</w:t>
            </w:r>
          </w:p>
        </w:tc>
      </w:tr>
      <w:tr w:rsidR="009839C4" w:rsidRPr="00DC61E6" w14:paraId="3F507F7A" w14:textId="77777777" w:rsidTr="00DC61E6">
        <w:tc>
          <w:tcPr>
            <w:tcW w:w="1368" w:type="dxa"/>
            <w:shd w:val="clear" w:color="auto" w:fill="auto"/>
          </w:tcPr>
          <w:p w14:paraId="357CC73F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OCT</w:t>
            </w:r>
          </w:p>
        </w:tc>
        <w:tc>
          <w:tcPr>
            <w:tcW w:w="1800" w:type="dxa"/>
            <w:shd w:val="clear" w:color="auto" w:fill="auto"/>
          </w:tcPr>
          <w:p w14:paraId="0EF486AB" w14:textId="54DC6F11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55DF0C3C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35.3</w:t>
            </w:r>
          </w:p>
        </w:tc>
        <w:tc>
          <w:tcPr>
            <w:tcW w:w="1980" w:type="dxa"/>
            <w:shd w:val="clear" w:color="auto" w:fill="auto"/>
          </w:tcPr>
          <w:p w14:paraId="68E549E3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5.8 (101)</w:t>
            </w:r>
          </w:p>
        </w:tc>
      </w:tr>
      <w:tr w:rsidR="009839C4" w:rsidRPr="00DC61E6" w14:paraId="26EB710A" w14:textId="77777777" w:rsidTr="00DC61E6">
        <w:tc>
          <w:tcPr>
            <w:tcW w:w="1368" w:type="dxa"/>
            <w:shd w:val="clear" w:color="auto" w:fill="auto"/>
          </w:tcPr>
          <w:p w14:paraId="0E374862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79E0A201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39B3E85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34.0</w:t>
            </w:r>
          </w:p>
        </w:tc>
        <w:tc>
          <w:tcPr>
            <w:tcW w:w="1980" w:type="dxa"/>
            <w:shd w:val="clear" w:color="auto" w:fill="auto"/>
          </w:tcPr>
          <w:p w14:paraId="45E6161F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5.5 (96)</w:t>
            </w:r>
          </w:p>
        </w:tc>
      </w:tr>
      <w:tr w:rsidR="009839C4" w:rsidRPr="00DC61E6" w14:paraId="6E99CA23" w14:textId="77777777" w:rsidTr="00DC61E6">
        <w:tc>
          <w:tcPr>
            <w:tcW w:w="1368" w:type="dxa"/>
            <w:shd w:val="clear" w:color="auto" w:fill="auto"/>
          </w:tcPr>
          <w:p w14:paraId="315C54F1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3E335FE4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53F28C76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38.0</w:t>
            </w:r>
          </w:p>
        </w:tc>
        <w:tc>
          <w:tcPr>
            <w:tcW w:w="1980" w:type="dxa"/>
            <w:shd w:val="clear" w:color="auto" w:fill="auto"/>
          </w:tcPr>
          <w:p w14:paraId="1B037485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6.5 (112)</w:t>
            </w:r>
          </w:p>
        </w:tc>
      </w:tr>
      <w:tr w:rsidR="009839C4" w:rsidRPr="00DC61E6" w14:paraId="111E4E97" w14:textId="77777777" w:rsidTr="00DC61E6">
        <w:tc>
          <w:tcPr>
            <w:tcW w:w="1368" w:type="dxa"/>
            <w:shd w:val="clear" w:color="auto" w:fill="auto"/>
          </w:tcPr>
          <w:p w14:paraId="1CEC86EB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3900B5EB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6B4FDC53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1.5</w:t>
            </w:r>
          </w:p>
        </w:tc>
        <w:tc>
          <w:tcPr>
            <w:tcW w:w="1980" w:type="dxa"/>
            <w:shd w:val="clear" w:color="auto" w:fill="auto"/>
          </w:tcPr>
          <w:p w14:paraId="71C441D4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0.4 (7)</w:t>
            </w:r>
          </w:p>
        </w:tc>
      </w:tr>
      <w:tr w:rsidR="009839C4" w:rsidRPr="00DC61E6" w14:paraId="6EA660BA" w14:textId="77777777" w:rsidTr="00DC61E6">
        <w:tc>
          <w:tcPr>
            <w:tcW w:w="1368" w:type="dxa"/>
            <w:shd w:val="clear" w:color="auto" w:fill="auto"/>
          </w:tcPr>
          <w:p w14:paraId="52B9B1F9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NOV</w:t>
            </w:r>
          </w:p>
        </w:tc>
        <w:tc>
          <w:tcPr>
            <w:tcW w:w="1800" w:type="dxa"/>
            <w:shd w:val="clear" w:color="auto" w:fill="auto"/>
          </w:tcPr>
          <w:p w14:paraId="38ED835C" w14:textId="6CB5133F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0AD53B7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34.3</w:t>
            </w:r>
          </w:p>
        </w:tc>
        <w:tc>
          <w:tcPr>
            <w:tcW w:w="1980" w:type="dxa"/>
            <w:shd w:val="clear" w:color="auto" w:fill="auto"/>
          </w:tcPr>
          <w:p w14:paraId="3156EBF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6.2 (115)</w:t>
            </w:r>
          </w:p>
        </w:tc>
      </w:tr>
      <w:tr w:rsidR="009839C4" w:rsidRPr="00DC61E6" w14:paraId="0629DA91" w14:textId="77777777" w:rsidTr="00DC61E6">
        <w:tc>
          <w:tcPr>
            <w:tcW w:w="1368" w:type="dxa"/>
            <w:shd w:val="clear" w:color="auto" w:fill="auto"/>
          </w:tcPr>
          <w:p w14:paraId="7FD9BA26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5EC74A4D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MIIN</w:t>
            </w:r>
          </w:p>
        </w:tc>
        <w:tc>
          <w:tcPr>
            <w:tcW w:w="1440" w:type="dxa"/>
            <w:shd w:val="clear" w:color="auto" w:fill="auto"/>
          </w:tcPr>
          <w:p w14:paraId="1E7A479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33.0</w:t>
            </w:r>
          </w:p>
        </w:tc>
        <w:tc>
          <w:tcPr>
            <w:tcW w:w="1980" w:type="dxa"/>
            <w:shd w:val="clear" w:color="auto" w:fill="auto"/>
          </w:tcPr>
          <w:p w14:paraId="541A0B21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5.2 (97)</w:t>
            </w:r>
          </w:p>
        </w:tc>
      </w:tr>
      <w:tr w:rsidR="009839C4" w:rsidRPr="00DC61E6" w14:paraId="57010D70" w14:textId="77777777" w:rsidTr="00DC61E6">
        <w:tc>
          <w:tcPr>
            <w:tcW w:w="1368" w:type="dxa"/>
            <w:shd w:val="clear" w:color="auto" w:fill="auto"/>
          </w:tcPr>
          <w:p w14:paraId="0EB29D88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75522E5D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6CC99C5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35.5</w:t>
            </w:r>
          </w:p>
        </w:tc>
        <w:tc>
          <w:tcPr>
            <w:tcW w:w="1980" w:type="dxa"/>
            <w:shd w:val="clear" w:color="auto" w:fill="auto"/>
          </w:tcPr>
          <w:p w14:paraId="0D7EDD6B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8.3 (157)</w:t>
            </w:r>
          </w:p>
        </w:tc>
      </w:tr>
      <w:tr w:rsidR="009839C4" w:rsidRPr="00DC61E6" w14:paraId="6FDD7E4B" w14:textId="77777777" w:rsidTr="00DC61E6">
        <w:tc>
          <w:tcPr>
            <w:tcW w:w="1368" w:type="dxa"/>
            <w:shd w:val="clear" w:color="auto" w:fill="auto"/>
          </w:tcPr>
          <w:p w14:paraId="5E6D6B09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26B020F2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4DECB43D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1.1</w:t>
            </w:r>
          </w:p>
        </w:tc>
        <w:tc>
          <w:tcPr>
            <w:tcW w:w="1980" w:type="dxa"/>
            <w:shd w:val="clear" w:color="auto" w:fill="auto"/>
          </w:tcPr>
          <w:p w14:paraId="0CCB5737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1.4 (28)</w:t>
            </w:r>
          </w:p>
        </w:tc>
      </w:tr>
      <w:tr w:rsidR="009839C4" w:rsidRPr="00DC61E6" w14:paraId="5CEFD448" w14:textId="77777777" w:rsidTr="00DC61E6">
        <w:tc>
          <w:tcPr>
            <w:tcW w:w="1368" w:type="dxa"/>
            <w:shd w:val="clear" w:color="auto" w:fill="auto"/>
          </w:tcPr>
          <w:p w14:paraId="1F42EE9F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DEC</w:t>
            </w:r>
          </w:p>
        </w:tc>
        <w:tc>
          <w:tcPr>
            <w:tcW w:w="1800" w:type="dxa"/>
            <w:shd w:val="clear" w:color="auto" w:fill="auto"/>
          </w:tcPr>
          <w:p w14:paraId="65C9087A" w14:textId="7B89AF09" w:rsidR="009839C4" w:rsidRPr="00DC61E6" w:rsidRDefault="00431761" w:rsidP="009839C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</w:t>
            </w:r>
            <w:r w:rsidR="009839C4" w:rsidRPr="00DC61E6">
              <w:rPr>
                <w:sz w:val="21"/>
                <w:szCs w:val="21"/>
              </w:rPr>
              <w:t>ean</w:t>
            </w:r>
          </w:p>
        </w:tc>
        <w:tc>
          <w:tcPr>
            <w:tcW w:w="1440" w:type="dxa"/>
            <w:shd w:val="clear" w:color="auto" w:fill="auto"/>
          </w:tcPr>
          <w:p w14:paraId="6C570B6E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34.8</w:t>
            </w:r>
          </w:p>
        </w:tc>
        <w:tc>
          <w:tcPr>
            <w:tcW w:w="1980" w:type="dxa"/>
            <w:shd w:val="clear" w:color="auto" w:fill="auto"/>
          </w:tcPr>
          <w:p w14:paraId="625E765E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5.8 (108)</w:t>
            </w:r>
          </w:p>
        </w:tc>
      </w:tr>
      <w:tr w:rsidR="009839C4" w:rsidRPr="00DC61E6" w14:paraId="716DD242" w14:textId="77777777" w:rsidTr="00DC61E6">
        <w:tc>
          <w:tcPr>
            <w:tcW w:w="1368" w:type="dxa"/>
            <w:shd w:val="clear" w:color="auto" w:fill="auto"/>
          </w:tcPr>
          <w:p w14:paraId="77AFA9B7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290ED056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MIN</w:t>
            </w:r>
          </w:p>
        </w:tc>
        <w:tc>
          <w:tcPr>
            <w:tcW w:w="1440" w:type="dxa"/>
            <w:shd w:val="clear" w:color="auto" w:fill="auto"/>
          </w:tcPr>
          <w:p w14:paraId="385B3AA6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33.0</w:t>
            </w:r>
          </w:p>
        </w:tc>
        <w:tc>
          <w:tcPr>
            <w:tcW w:w="1980" w:type="dxa"/>
            <w:shd w:val="clear" w:color="auto" w:fill="auto"/>
          </w:tcPr>
          <w:p w14:paraId="1EE5D01E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5.3 (99)</w:t>
            </w:r>
          </w:p>
        </w:tc>
      </w:tr>
      <w:tr w:rsidR="009839C4" w:rsidRPr="00DC61E6" w14:paraId="733F7073" w14:textId="77777777" w:rsidTr="00DC61E6">
        <w:tc>
          <w:tcPr>
            <w:tcW w:w="1368" w:type="dxa"/>
            <w:shd w:val="clear" w:color="auto" w:fill="auto"/>
          </w:tcPr>
          <w:p w14:paraId="1D281322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2572BB39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MAX</w:t>
            </w:r>
          </w:p>
        </w:tc>
        <w:tc>
          <w:tcPr>
            <w:tcW w:w="1440" w:type="dxa"/>
            <w:shd w:val="clear" w:color="auto" w:fill="auto"/>
          </w:tcPr>
          <w:p w14:paraId="3D853234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35.9</w:t>
            </w:r>
          </w:p>
        </w:tc>
        <w:tc>
          <w:tcPr>
            <w:tcW w:w="1980" w:type="dxa"/>
            <w:shd w:val="clear" w:color="auto" w:fill="auto"/>
          </w:tcPr>
          <w:p w14:paraId="39E3CD15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6.4 (120)</w:t>
            </w:r>
          </w:p>
        </w:tc>
      </w:tr>
      <w:tr w:rsidR="009839C4" w:rsidRPr="00DC61E6" w14:paraId="45B4F550" w14:textId="77777777" w:rsidTr="00DC61E6">
        <w:tc>
          <w:tcPr>
            <w:tcW w:w="1368" w:type="dxa"/>
            <w:shd w:val="clear" w:color="auto" w:fill="auto"/>
          </w:tcPr>
          <w:p w14:paraId="63C9D31A" w14:textId="77777777" w:rsidR="009839C4" w:rsidRPr="00DC61E6" w:rsidRDefault="009839C4" w:rsidP="009839C4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shd w:val="clear" w:color="auto" w:fill="auto"/>
          </w:tcPr>
          <w:p w14:paraId="50B478DE" w14:textId="77777777" w:rsidR="009839C4" w:rsidRPr="00DC61E6" w:rsidRDefault="009839C4" w:rsidP="009839C4">
            <w:pPr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Std Dev</w:t>
            </w:r>
          </w:p>
        </w:tc>
        <w:tc>
          <w:tcPr>
            <w:tcW w:w="1440" w:type="dxa"/>
            <w:shd w:val="clear" w:color="auto" w:fill="auto"/>
          </w:tcPr>
          <w:p w14:paraId="368DB01F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1.6</w:t>
            </w:r>
          </w:p>
        </w:tc>
        <w:tc>
          <w:tcPr>
            <w:tcW w:w="1980" w:type="dxa"/>
            <w:shd w:val="clear" w:color="auto" w:fill="auto"/>
          </w:tcPr>
          <w:p w14:paraId="74AA5612" w14:textId="77777777" w:rsidR="009839C4" w:rsidRPr="00DC61E6" w:rsidRDefault="009839C4" w:rsidP="00DC61E6">
            <w:pPr>
              <w:jc w:val="right"/>
              <w:rPr>
                <w:sz w:val="21"/>
                <w:szCs w:val="21"/>
              </w:rPr>
            </w:pPr>
            <w:r w:rsidRPr="00DC61E6">
              <w:rPr>
                <w:sz w:val="21"/>
                <w:szCs w:val="21"/>
              </w:rPr>
              <w:t>0.6 (11)</w:t>
            </w:r>
          </w:p>
        </w:tc>
      </w:tr>
    </w:tbl>
    <w:p w14:paraId="4A33D2CE" w14:textId="77777777" w:rsidR="009839C4" w:rsidRPr="00FC2E0F" w:rsidRDefault="009839C4" w:rsidP="009839C4">
      <w:pPr>
        <w:jc w:val="center"/>
        <w:rPr>
          <w:b/>
        </w:rPr>
      </w:pPr>
      <w:r w:rsidRPr="00FC2E0F">
        <w:rPr>
          <w:b/>
        </w:rPr>
        <w:t>TABLE 5 – MONTHLY STATISTICS</w:t>
      </w:r>
    </w:p>
    <w:p w14:paraId="412B1362" w14:textId="77777777" w:rsidR="009839C4" w:rsidRDefault="009839C4" w:rsidP="009839C4">
      <w:pPr>
        <w:jc w:val="center"/>
      </w:pPr>
      <w:r>
        <w:t>(Cowdell, 1985)</w:t>
      </w:r>
    </w:p>
    <w:p w14:paraId="2C937BAE" w14:textId="77777777" w:rsidR="00004B94" w:rsidRPr="001F2686" w:rsidRDefault="00004B94" w:rsidP="00004B94">
      <w:pPr>
        <w:rPr>
          <w:color w:val="1F1F1F"/>
        </w:rPr>
      </w:pPr>
    </w:p>
    <w:p w14:paraId="30FC9D53" w14:textId="77777777" w:rsidR="00FE0D58" w:rsidRDefault="00004B94" w:rsidP="00004B94">
      <w:pPr>
        <w:rPr>
          <w:color w:val="1F1F1F"/>
        </w:rPr>
      </w:pPr>
      <w:r w:rsidRPr="001F2686">
        <w:rPr>
          <w:color w:val="1F1F1F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181"/>
        <w:gridCol w:w="2176"/>
        <w:gridCol w:w="1778"/>
        <w:gridCol w:w="2577"/>
      </w:tblGrid>
      <w:tr w:rsidR="00FE0D58" w14:paraId="4E6A9837" w14:textId="77777777" w:rsidTr="00DC61E6">
        <w:tc>
          <w:tcPr>
            <w:tcW w:w="2214" w:type="dxa"/>
            <w:shd w:val="clear" w:color="auto" w:fill="auto"/>
          </w:tcPr>
          <w:p w14:paraId="662C4E32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4CC0B439" w14:textId="77777777" w:rsidR="00FE0D58" w:rsidRDefault="00FE0D58" w:rsidP="00FE0D58"/>
        </w:tc>
        <w:tc>
          <w:tcPr>
            <w:tcW w:w="1800" w:type="dxa"/>
            <w:shd w:val="clear" w:color="auto" w:fill="auto"/>
          </w:tcPr>
          <w:p w14:paraId="17CEC34E" w14:textId="77777777" w:rsidR="00FE0D58" w:rsidRDefault="00FE0D58" w:rsidP="00FE0D58">
            <w:r>
              <w:t>Salinity</w:t>
            </w:r>
          </w:p>
          <w:p w14:paraId="72273D95" w14:textId="77777777" w:rsidR="00FE0D58" w:rsidRDefault="00FE0D58" w:rsidP="00FE0D58"/>
        </w:tc>
        <w:tc>
          <w:tcPr>
            <w:tcW w:w="2628" w:type="dxa"/>
            <w:shd w:val="clear" w:color="auto" w:fill="auto"/>
          </w:tcPr>
          <w:p w14:paraId="66726A73" w14:textId="77777777" w:rsidR="00FE0D58" w:rsidRDefault="00FE0D58" w:rsidP="00FE0D58">
            <w:r>
              <w:t>Diss. Ox (% sat)</w:t>
            </w:r>
          </w:p>
        </w:tc>
      </w:tr>
      <w:tr w:rsidR="00FE0D58" w14:paraId="2BF87188" w14:textId="77777777" w:rsidTr="00DC61E6">
        <w:tc>
          <w:tcPr>
            <w:tcW w:w="2214" w:type="dxa"/>
            <w:shd w:val="clear" w:color="auto" w:fill="auto"/>
          </w:tcPr>
          <w:p w14:paraId="6A5E5909" w14:textId="77777777" w:rsidR="00FE0D58" w:rsidRDefault="00FE0D58" w:rsidP="00FE0D58">
            <w:r>
              <w:t xml:space="preserve">1980/1 </w:t>
            </w:r>
          </w:p>
        </w:tc>
        <w:tc>
          <w:tcPr>
            <w:tcW w:w="2214" w:type="dxa"/>
            <w:shd w:val="clear" w:color="auto" w:fill="auto"/>
          </w:tcPr>
          <w:p w14:paraId="408A8D0E" w14:textId="77777777" w:rsidR="00FE0D58" w:rsidRDefault="00FE0D58" w:rsidP="00FE0D58">
            <w:r>
              <w:t>mean</w:t>
            </w:r>
          </w:p>
        </w:tc>
        <w:tc>
          <w:tcPr>
            <w:tcW w:w="1800" w:type="dxa"/>
            <w:shd w:val="clear" w:color="auto" w:fill="auto"/>
          </w:tcPr>
          <w:p w14:paraId="1E522350" w14:textId="77777777" w:rsidR="00FE0D58" w:rsidRDefault="00FE0D58" w:rsidP="00FE0D58">
            <w:r>
              <w:t>34.0</w:t>
            </w:r>
          </w:p>
        </w:tc>
        <w:tc>
          <w:tcPr>
            <w:tcW w:w="2628" w:type="dxa"/>
            <w:shd w:val="clear" w:color="auto" w:fill="auto"/>
          </w:tcPr>
          <w:p w14:paraId="502163A4" w14:textId="77777777" w:rsidR="00FE0D58" w:rsidRDefault="00FE0D58" w:rsidP="00FE0D58">
            <w:r>
              <w:t>5.9 (105)</w:t>
            </w:r>
          </w:p>
        </w:tc>
      </w:tr>
      <w:tr w:rsidR="00FE0D58" w14:paraId="65B13CB0" w14:textId="77777777" w:rsidTr="00DC61E6">
        <w:tc>
          <w:tcPr>
            <w:tcW w:w="2214" w:type="dxa"/>
            <w:shd w:val="clear" w:color="auto" w:fill="auto"/>
          </w:tcPr>
          <w:p w14:paraId="752837E8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22F5C6C1" w14:textId="77777777" w:rsidR="00FE0D58" w:rsidRDefault="00FE0D58" w:rsidP="00FE0D58">
            <w:r>
              <w:t>MIN</w:t>
            </w:r>
          </w:p>
        </w:tc>
        <w:tc>
          <w:tcPr>
            <w:tcW w:w="1800" w:type="dxa"/>
            <w:shd w:val="clear" w:color="auto" w:fill="auto"/>
          </w:tcPr>
          <w:p w14:paraId="49D69D2D" w14:textId="77777777" w:rsidR="00FE0D58" w:rsidRDefault="00FE0D58" w:rsidP="00FE0D58">
            <w:r>
              <w:t>31.0</w:t>
            </w:r>
          </w:p>
        </w:tc>
        <w:tc>
          <w:tcPr>
            <w:tcW w:w="2628" w:type="dxa"/>
            <w:shd w:val="clear" w:color="auto" w:fill="auto"/>
          </w:tcPr>
          <w:p w14:paraId="495890A1" w14:textId="77777777" w:rsidR="00FE0D58" w:rsidRDefault="00FE0D58" w:rsidP="00FE0D58">
            <w:r>
              <w:t>4.7 (87)</w:t>
            </w:r>
          </w:p>
        </w:tc>
      </w:tr>
      <w:tr w:rsidR="00FE0D58" w14:paraId="1577E3CD" w14:textId="77777777" w:rsidTr="00DC61E6">
        <w:tc>
          <w:tcPr>
            <w:tcW w:w="2214" w:type="dxa"/>
            <w:shd w:val="clear" w:color="auto" w:fill="auto"/>
          </w:tcPr>
          <w:p w14:paraId="5B7221B9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4484A4BA" w14:textId="77777777" w:rsidR="00FE0D58" w:rsidRDefault="00FE0D58" w:rsidP="00FE0D58">
            <w:r>
              <w:t>MAX</w:t>
            </w:r>
          </w:p>
        </w:tc>
        <w:tc>
          <w:tcPr>
            <w:tcW w:w="1800" w:type="dxa"/>
            <w:shd w:val="clear" w:color="auto" w:fill="auto"/>
          </w:tcPr>
          <w:p w14:paraId="2FB04A57" w14:textId="77777777" w:rsidR="00FE0D58" w:rsidRDefault="00FE0D58" w:rsidP="00FE0D58">
            <w:r>
              <w:t>38.0</w:t>
            </w:r>
          </w:p>
        </w:tc>
        <w:tc>
          <w:tcPr>
            <w:tcW w:w="2628" w:type="dxa"/>
            <w:shd w:val="clear" w:color="auto" w:fill="auto"/>
          </w:tcPr>
          <w:p w14:paraId="1920AC1F" w14:textId="77777777" w:rsidR="00FE0D58" w:rsidRDefault="00FE0D58" w:rsidP="00FE0D58">
            <w:r>
              <w:t>8.3 (157)</w:t>
            </w:r>
          </w:p>
        </w:tc>
      </w:tr>
      <w:tr w:rsidR="00FE0D58" w14:paraId="2B473C2C" w14:textId="77777777" w:rsidTr="00DC61E6">
        <w:tc>
          <w:tcPr>
            <w:tcW w:w="2214" w:type="dxa"/>
            <w:shd w:val="clear" w:color="auto" w:fill="auto"/>
          </w:tcPr>
          <w:p w14:paraId="336AEE57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2846424B" w14:textId="77777777" w:rsidR="00FE0D58" w:rsidRDefault="00FE0D58" w:rsidP="00FE0D58">
            <w:r>
              <w:t>Std. dev.</w:t>
            </w:r>
          </w:p>
        </w:tc>
        <w:tc>
          <w:tcPr>
            <w:tcW w:w="1800" w:type="dxa"/>
            <w:shd w:val="clear" w:color="auto" w:fill="auto"/>
          </w:tcPr>
          <w:p w14:paraId="2A6A040D" w14:textId="77777777" w:rsidR="00FE0D58" w:rsidRDefault="00FE0D58" w:rsidP="00FE0D58">
            <w:r>
              <w:t>2.1</w:t>
            </w:r>
          </w:p>
        </w:tc>
        <w:tc>
          <w:tcPr>
            <w:tcW w:w="2628" w:type="dxa"/>
            <w:shd w:val="clear" w:color="auto" w:fill="auto"/>
          </w:tcPr>
          <w:p w14:paraId="402A212B" w14:textId="77777777" w:rsidR="00FE0D58" w:rsidRDefault="00FE0D58" w:rsidP="00FE0D58">
            <w:r>
              <w:t>1.1 (21)</w:t>
            </w:r>
          </w:p>
        </w:tc>
      </w:tr>
      <w:tr w:rsidR="00FE0D58" w14:paraId="1C41D598" w14:textId="77777777" w:rsidTr="00DC61E6">
        <w:tc>
          <w:tcPr>
            <w:tcW w:w="2214" w:type="dxa"/>
            <w:shd w:val="clear" w:color="auto" w:fill="auto"/>
          </w:tcPr>
          <w:p w14:paraId="66DC3DBF" w14:textId="77777777" w:rsidR="00FE0D58" w:rsidRDefault="00FE0D58" w:rsidP="00FE0D58">
            <w:r>
              <w:t xml:space="preserve">1981/2 </w:t>
            </w:r>
          </w:p>
        </w:tc>
        <w:tc>
          <w:tcPr>
            <w:tcW w:w="2214" w:type="dxa"/>
            <w:shd w:val="clear" w:color="auto" w:fill="auto"/>
          </w:tcPr>
          <w:p w14:paraId="2A39B975" w14:textId="4596BE30" w:rsidR="00FE0D58" w:rsidRDefault="00431761" w:rsidP="00FE0D58">
            <w:r>
              <w:t>m</w:t>
            </w:r>
            <w:r w:rsidR="00FE0D58">
              <w:t>ean</w:t>
            </w:r>
          </w:p>
        </w:tc>
        <w:tc>
          <w:tcPr>
            <w:tcW w:w="1800" w:type="dxa"/>
            <w:shd w:val="clear" w:color="auto" w:fill="auto"/>
          </w:tcPr>
          <w:p w14:paraId="038C74A8" w14:textId="77777777" w:rsidR="00FE0D58" w:rsidRDefault="00FE0D58" w:rsidP="00FE0D58">
            <w:r>
              <w:t>33.7</w:t>
            </w:r>
          </w:p>
        </w:tc>
        <w:tc>
          <w:tcPr>
            <w:tcW w:w="2628" w:type="dxa"/>
            <w:shd w:val="clear" w:color="auto" w:fill="auto"/>
          </w:tcPr>
          <w:p w14:paraId="3E63F885" w14:textId="77777777" w:rsidR="00FE0D58" w:rsidRDefault="00FE0D58" w:rsidP="00FE0D58">
            <w:r>
              <w:t>5.4 (94)</w:t>
            </w:r>
          </w:p>
        </w:tc>
      </w:tr>
      <w:tr w:rsidR="00FE0D58" w14:paraId="09D5E01A" w14:textId="77777777" w:rsidTr="00DC61E6">
        <w:tc>
          <w:tcPr>
            <w:tcW w:w="2214" w:type="dxa"/>
            <w:shd w:val="clear" w:color="auto" w:fill="auto"/>
          </w:tcPr>
          <w:p w14:paraId="24ABE271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711AC1B2" w14:textId="77777777" w:rsidR="00FE0D58" w:rsidRDefault="00FE0D58" w:rsidP="00FE0D58">
            <w:r>
              <w:t>MIN</w:t>
            </w:r>
          </w:p>
        </w:tc>
        <w:tc>
          <w:tcPr>
            <w:tcW w:w="1800" w:type="dxa"/>
            <w:shd w:val="clear" w:color="auto" w:fill="auto"/>
          </w:tcPr>
          <w:p w14:paraId="2A85AFCB" w14:textId="77777777" w:rsidR="00FE0D58" w:rsidRDefault="00FE0D58" w:rsidP="00FE0D58">
            <w:r>
              <w:t>30.5</w:t>
            </w:r>
          </w:p>
        </w:tc>
        <w:tc>
          <w:tcPr>
            <w:tcW w:w="2628" w:type="dxa"/>
            <w:shd w:val="clear" w:color="auto" w:fill="auto"/>
          </w:tcPr>
          <w:p w14:paraId="65B5C866" w14:textId="77777777" w:rsidR="00FE0D58" w:rsidRDefault="00FE0D58" w:rsidP="00FE0D58">
            <w:r>
              <w:t>4.6 (85)</w:t>
            </w:r>
          </w:p>
        </w:tc>
      </w:tr>
      <w:tr w:rsidR="00FE0D58" w14:paraId="0EFAED89" w14:textId="77777777" w:rsidTr="00DC61E6">
        <w:tc>
          <w:tcPr>
            <w:tcW w:w="2214" w:type="dxa"/>
            <w:shd w:val="clear" w:color="auto" w:fill="auto"/>
          </w:tcPr>
          <w:p w14:paraId="6D030043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272DFABC" w14:textId="77777777" w:rsidR="00FE0D58" w:rsidRDefault="00FE0D58" w:rsidP="00FE0D58">
            <w:r>
              <w:t>MAX</w:t>
            </w:r>
          </w:p>
        </w:tc>
        <w:tc>
          <w:tcPr>
            <w:tcW w:w="1800" w:type="dxa"/>
            <w:shd w:val="clear" w:color="auto" w:fill="auto"/>
          </w:tcPr>
          <w:p w14:paraId="29F8C375" w14:textId="77777777" w:rsidR="00FE0D58" w:rsidRDefault="00FE0D58" w:rsidP="00FE0D58">
            <w:r>
              <w:t>37.2</w:t>
            </w:r>
          </w:p>
        </w:tc>
        <w:tc>
          <w:tcPr>
            <w:tcW w:w="2628" w:type="dxa"/>
            <w:shd w:val="clear" w:color="auto" w:fill="auto"/>
          </w:tcPr>
          <w:p w14:paraId="476F2C15" w14:textId="77777777" w:rsidR="00FE0D58" w:rsidRDefault="00FE0D58" w:rsidP="00FE0D58">
            <w:r>
              <w:t>6.4 (106)</w:t>
            </w:r>
          </w:p>
        </w:tc>
      </w:tr>
      <w:tr w:rsidR="00FE0D58" w14:paraId="55A64680" w14:textId="77777777" w:rsidTr="00DC61E6">
        <w:tc>
          <w:tcPr>
            <w:tcW w:w="2214" w:type="dxa"/>
            <w:shd w:val="clear" w:color="auto" w:fill="auto"/>
          </w:tcPr>
          <w:p w14:paraId="4B775452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3BEAA66E" w14:textId="77777777" w:rsidR="00FE0D58" w:rsidRDefault="00FE0D58" w:rsidP="00FE0D58">
            <w:r>
              <w:t>Std. dev.</w:t>
            </w:r>
          </w:p>
        </w:tc>
        <w:tc>
          <w:tcPr>
            <w:tcW w:w="1800" w:type="dxa"/>
            <w:shd w:val="clear" w:color="auto" w:fill="auto"/>
          </w:tcPr>
          <w:p w14:paraId="33FF9F3B" w14:textId="77777777" w:rsidR="00FE0D58" w:rsidRDefault="00FE0D58" w:rsidP="00FE0D58">
            <w:r>
              <w:t>2.0</w:t>
            </w:r>
          </w:p>
        </w:tc>
        <w:tc>
          <w:tcPr>
            <w:tcW w:w="2628" w:type="dxa"/>
            <w:shd w:val="clear" w:color="auto" w:fill="auto"/>
          </w:tcPr>
          <w:p w14:paraId="708C6908" w14:textId="77777777" w:rsidR="00FE0D58" w:rsidRDefault="00FE0D58" w:rsidP="00FE0D58">
            <w:r>
              <w:t>0.5 (5)</w:t>
            </w:r>
          </w:p>
        </w:tc>
      </w:tr>
      <w:tr w:rsidR="00FE0D58" w14:paraId="5A3B8BC8" w14:textId="77777777" w:rsidTr="00DC61E6">
        <w:tc>
          <w:tcPr>
            <w:tcW w:w="2214" w:type="dxa"/>
            <w:shd w:val="clear" w:color="auto" w:fill="auto"/>
          </w:tcPr>
          <w:p w14:paraId="66EB7A3C" w14:textId="77777777" w:rsidR="00FE0D58" w:rsidRDefault="00FE0D58" w:rsidP="00FE0D58">
            <w:r>
              <w:t xml:space="preserve">1982/3 </w:t>
            </w:r>
          </w:p>
        </w:tc>
        <w:tc>
          <w:tcPr>
            <w:tcW w:w="2214" w:type="dxa"/>
            <w:shd w:val="clear" w:color="auto" w:fill="auto"/>
          </w:tcPr>
          <w:p w14:paraId="72BD328D" w14:textId="77777777" w:rsidR="00FE0D58" w:rsidRDefault="00FE0D58" w:rsidP="00FE0D58">
            <w:r>
              <w:t>mean</w:t>
            </w:r>
          </w:p>
        </w:tc>
        <w:tc>
          <w:tcPr>
            <w:tcW w:w="1800" w:type="dxa"/>
            <w:shd w:val="clear" w:color="auto" w:fill="auto"/>
          </w:tcPr>
          <w:p w14:paraId="5F49347F" w14:textId="77777777" w:rsidR="00FE0D58" w:rsidRDefault="00FE0D58" w:rsidP="00FE0D58">
            <w:r>
              <w:t>36.1</w:t>
            </w:r>
          </w:p>
        </w:tc>
        <w:tc>
          <w:tcPr>
            <w:tcW w:w="2628" w:type="dxa"/>
            <w:shd w:val="clear" w:color="auto" w:fill="auto"/>
          </w:tcPr>
          <w:p w14:paraId="166FCDEC" w14:textId="77777777" w:rsidR="00FE0D58" w:rsidRDefault="00FE0D58" w:rsidP="00FE0D58">
            <w:r>
              <w:t>5.5 (98)</w:t>
            </w:r>
          </w:p>
        </w:tc>
      </w:tr>
      <w:tr w:rsidR="00FE0D58" w14:paraId="37120E08" w14:textId="77777777" w:rsidTr="00DC61E6">
        <w:tc>
          <w:tcPr>
            <w:tcW w:w="2214" w:type="dxa"/>
            <w:shd w:val="clear" w:color="auto" w:fill="auto"/>
          </w:tcPr>
          <w:p w14:paraId="396E6893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5BAE9EFA" w14:textId="77777777" w:rsidR="00FE0D58" w:rsidRDefault="00FE0D58" w:rsidP="00FE0D58">
            <w:r>
              <w:t>MIN</w:t>
            </w:r>
          </w:p>
        </w:tc>
        <w:tc>
          <w:tcPr>
            <w:tcW w:w="1800" w:type="dxa"/>
            <w:shd w:val="clear" w:color="auto" w:fill="auto"/>
          </w:tcPr>
          <w:p w14:paraId="5515B2E9" w14:textId="77777777" w:rsidR="00FE0D58" w:rsidRDefault="00FE0D58" w:rsidP="00FE0D58">
            <w:r>
              <w:t>35.5</w:t>
            </w:r>
          </w:p>
        </w:tc>
        <w:tc>
          <w:tcPr>
            <w:tcW w:w="2628" w:type="dxa"/>
            <w:shd w:val="clear" w:color="auto" w:fill="auto"/>
          </w:tcPr>
          <w:p w14:paraId="3C7D8989" w14:textId="77777777" w:rsidR="00FE0D58" w:rsidRDefault="00FE0D58" w:rsidP="00FE0D58">
            <w:r>
              <w:t>5.0 (92)</w:t>
            </w:r>
          </w:p>
        </w:tc>
      </w:tr>
      <w:tr w:rsidR="00FE0D58" w14:paraId="44868A1D" w14:textId="77777777" w:rsidTr="00DC61E6">
        <w:tc>
          <w:tcPr>
            <w:tcW w:w="2214" w:type="dxa"/>
            <w:shd w:val="clear" w:color="auto" w:fill="auto"/>
          </w:tcPr>
          <w:p w14:paraId="4AB12AC3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09C25D39" w14:textId="77777777" w:rsidR="00FE0D58" w:rsidRDefault="00FE0D58" w:rsidP="00FE0D58">
            <w:r>
              <w:t>MAX</w:t>
            </w:r>
          </w:p>
        </w:tc>
        <w:tc>
          <w:tcPr>
            <w:tcW w:w="1800" w:type="dxa"/>
            <w:shd w:val="clear" w:color="auto" w:fill="auto"/>
          </w:tcPr>
          <w:p w14:paraId="007F1A25" w14:textId="77777777" w:rsidR="00FE0D58" w:rsidRDefault="00FE0D58" w:rsidP="00FE0D58">
            <w:r>
              <w:t>36.9</w:t>
            </w:r>
          </w:p>
        </w:tc>
        <w:tc>
          <w:tcPr>
            <w:tcW w:w="2628" w:type="dxa"/>
            <w:shd w:val="clear" w:color="auto" w:fill="auto"/>
          </w:tcPr>
          <w:p w14:paraId="271AA707" w14:textId="77777777" w:rsidR="00FE0D58" w:rsidRDefault="00FE0D58" w:rsidP="00FE0D58">
            <w:r>
              <w:t>5.9 (107)</w:t>
            </w:r>
          </w:p>
        </w:tc>
      </w:tr>
      <w:tr w:rsidR="00FE0D58" w14:paraId="1FA8760D" w14:textId="77777777" w:rsidTr="00DC61E6">
        <w:tc>
          <w:tcPr>
            <w:tcW w:w="2214" w:type="dxa"/>
            <w:shd w:val="clear" w:color="auto" w:fill="auto"/>
          </w:tcPr>
          <w:p w14:paraId="786D6651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17FB299D" w14:textId="77777777" w:rsidR="00FE0D58" w:rsidRDefault="00FE0D58" w:rsidP="00FE0D58">
            <w:r>
              <w:t>Std. dev.</w:t>
            </w:r>
          </w:p>
        </w:tc>
        <w:tc>
          <w:tcPr>
            <w:tcW w:w="1800" w:type="dxa"/>
            <w:shd w:val="clear" w:color="auto" w:fill="auto"/>
          </w:tcPr>
          <w:p w14:paraId="19782D00" w14:textId="77777777" w:rsidR="00FE0D58" w:rsidRDefault="00FE0D58" w:rsidP="00FE0D58">
            <w:r>
              <w:t>0.5</w:t>
            </w:r>
          </w:p>
        </w:tc>
        <w:tc>
          <w:tcPr>
            <w:tcW w:w="2628" w:type="dxa"/>
            <w:shd w:val="clear" w:color="auto" w:fill="auto"/>
          </w:tcPr>
          <w:p w14:paraId="32631EFC" w14:textId="77777777" w:rsidR="00FE0D58" w:rsidRDefault="00FE0D58" w:rsidP="00FE0D58">
            <w:r>
              <w:t>0.3 (4)</w:t>
            </w:r>
          </w:p>
        </w:tc>
      </w:tr>
      <w:tr w:rsidR="00FE0D58" w14:paraId="0609C650" w14:textId="77777777" w:rsidTr="00DC61E6">
        <w:tc>
          <w:tcPr>
            <w:tcW w:w="2214" w:type="dxa"/>
            <w:shd w:val="clear" w:color="auto" w:fill="auto"/>
          </w:tcPr>
          <w:p w14:paraId="1CC595A9" w14:textId="77777777" w:rsidR="00FE0D58" w:rsidRDefault="00FE0D58" w:rsidP="00FE0D58">
            <w:r>
              <w:t xml:space="preserve">1983/4 </w:t>
            </w:r>
          </w:p>
        </w:tc>
        <w:tc>
          <w:tcPr>
            <w:tcW w:w="2214" w:type="dxa"/>
            <w:shd w:val="clear" w:color="auto" w:fill="auto"/>
          </w:tcPr>
          <w:p w14:paraId="630B2C10" w14:textId="77777777" w:rsidR="00FE0D58" w:rsidRDefault="00FE0D58" w:rsidP="00FE0D58">
            <w:r>
              <w:t>mean</w:t>
            </w:r>
          </w:p>
        </w:tc>
        <w:tc>
          <w:tcPr>
            <w:tcW w:w="1800" w:type="dxa"/>
            <w:shd w:val="clear" w:color="auto" w:fill="auto"/>
          </w:tcPr>
          <w:p w14:paraId="3EA66071" w14:textId="77777777" w:rsidR="00FE0D58" w:rsidRDefault="00FE0D58" w:rsidP="00FE0D58">
            <w:r>
              <w:t>35.5</w:t>
            </w:r>
          </w:p>
        </w:tc>
        <w:tc>
          <w:tcPr>
            <w:tcW w:w="2628" w:type="dxa"/>
            <w:shd w:val="clear" w:color="auto" w:fill="auto"/>
          </w:tcPr>
          <w:p w14:paraId="0FCEA7D8" w14:textId="77777777" w:rsidR="00FE0D58" w:rsidRDefault="00FE0D58" w:rsidP="00FE0D58">
            <w:r>
              <w:t>5.7 (100)</w:t>
            </w:r>
          </w:p>
        </w:tc>
      </w:tr>
      <w:tr w:rsidR="00FE0D58" w14:paraId="538C4459" w14:textId="77777777" w:rsidTr="00DC61E6">
        <w:tc>
          <w:tcPr>
            <w:tcW w:w="2214" w:type="dxa"/>
            <w:shd w:val="clear" w:color="auto" w:fill="auto"/>
          </w:tcPr>
          <w:p w14:paraId="4009B16C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4EE84537" w14:textId="77777777" w:rsidR="00FE0D58" w:rsidRDefault="00FE0D58" w:rsidP="00FE0D58">
            <w:r>
              <w:t>MIN</w:t>
            </w:r>
          </w:p>
        </w:tc>
        <w:tc>
          <w:tcPr>
            <w:tcW w:w="1800" w:type="dxa"/>
            <w:shd w:val="clear" w:color="auto" w:fill="auto"/>
          </w:tcPr>
          <w:p w14:paraId="3FB425AC" w14:textId="77777777" w:rsidR="00FE0D58" w:rsidRDefault="00FE0D58" w:rsidP="00FE0D58">
            <w:r>
              <w:t>34.6</w:t>
            </w:r>
          </w:p>
        </w:tc>
        <w:tc>
          <w:tcPr>
            <w:tcW w:w="2628" w:type="dxa"/>
            <w:shd w:val="clear" w:color="auto" w:fill="auto"/>
          </w:tcPr>
          <w:p w14:paraId="7D161764" w14:textId="77777777" w:rsidR="00FE0D58" w:rsidRDefault="00FE0D58" w:rsidP="00FE0D58">
            <w:r>
              <w:t>5.0 (93)</w:t>
            </w:r>
          </w:p>
        </w:tc>
      </w:tr>
      <w:tr w:rsidR="00FE0D58" w14:paraId="6D5ECD3B" w14:textId="77777777" w:rsidTr="00DC61E6">
        <w:tc>
          <w:tcPr>
            <w:tcW w:w="2214" w:type="dxa"/>
            <w:shd w:val="clear" w:color="auto" w:fill="auto"/>
          </w:tcPr>
          <w:p w14:paraId="4726EF43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3BB5AA84" w14:textId="77777777" w:rsidR="00FE0D58" w:rsidRDefault="00FE0D58" w:rsidP="00FE0D58">
            <w:r>
              <w:t>MAX</w:t>
            </w:r>
          </w:p>
        </w:tc>
        <w:tc>
          <w:tcPr>
            <w:tcW w:w="1800" w:type="dxa"/>
            <w:shd w:val="clear" w:color="auto" w:fill="auto"/>
          </w:tcPr>
          <w:p w14:paraId="435B673D" w14:textId="77777777" w:rsidR="00FE0D58" w:rsidRDefault="00FE0D58" w:rsidP="00FE0D58">
            <w:r>
              <w:t>36.6</w:t>
            </w:r>
          </w:p>
        </w:tc>
        <w:tc>
          <w:tcPr>
            <w:tcW w:w="2628" w:type="dxa"/>
            <w:shd w:val="clear" w:color="auto" w:fill="auto"/>
          </w:tcPr>
          <w:p w14:paraId="24946E79" w14:textId="77777777" w:rsidR="00FE0D58" w:rsidRDefault="00FE0D58" w:rsidP="00FE0D58">
            <w:r>
              <w:t>6.3 (106)</w:t>
            </w:r>
          </w:p>
        </w:tc>
      </w:tr>
      <w:tr w:rsidR="00FE0D58" w14:paraId="002A74AC" w14:textId="77777777" w:rsidTr="00DC61E6">
        <w:tc>
          <w:tcPr>
            <w:tcW w:w="2214" w:type="dxa"/>
            <w:shd w:val="clear" w:color="auto" w:fill="auto"/>
          </w:tcPr>
          <w:p w14:paraId="68F42FE4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7ADE278C" w14:textId="77777777" w:rsidR="00FE0D58" w:rsidRDefault="00FE0D58" w:rsidP="00FE0D58">
            <w:r>
              <w:t>Std. dev.</w:t>
            </w:r>
          </w:p>
        </w:tc>
        <w:tc>
          <w:tcPr>
            <w:tcW w:w="1800" w:type="dxa"/>
            <w:shd w:val="clear" w:color="auto" w:fill="auto"/>
          </w:tcPr>
          <w:p w14:paraId="37A03160" w14:textId="77777777" w:rsidR="00FE0D58" w:rsidRDefault="00FE0D58" w:rsidP="00FE0D58">
            <w:r>
              <w:t>0.5</w:t>
            </w:r>
          </w:p>
        </w:tc>
        <w:tc>
          <w:tcPr>
            <w:tcW w:w="2628" w:type="dxa"/>
            <w:shd w:val="clear" w:color="auto" w:fill="auto"/>
          </w:tcPr>
          <w:p w14:paraId="1793121C" w14:textId="77777777" w:rsidR="00FE0D58" w:rsidRDefault="00FE0D58" w:rsidP="00FE0D58">
            <w:r>
              <w:t>0.4 (4)</w:t>
            </w:r>
          </w:p>
        </w:tc>
      </w:tr>
      <w:tr w:rsidR="00FE0D58" w14:paraId="5F0A276C" w14:textId="77777777" w:rsidTr="00DC61E6">
        <w:tc>
          <w:tcPr>
            <w:tcW w:w="2214" w:type="dxa"/>
            <w:shd w:val="clear" w:color="auto" w:fill="auto"/>
          </w:tcPr>
          <w:p w14:paraId="77CA9C4F" w14:textId="77777777" w:rsidR="00FE0D58" w:rsidRDefault="00FE0D58" w:rsidP="00FE0D58">
            <w:r>
              <w:t>1980/84</w:t>
            </w:r>
          </w:p>
        </w:tc>
        <w:tc>
          <w:tcPr>
            <w:tcW w:w="2214" w:type="dxa"/>
            <w:shd w:val="clear" w:color="auto" w:fill="auto"/>
          </w:tcPr>
          <w:p w14:paraId="32DB7AE3" w14:textId="77777777" w:rsidR="00FE0D58" w:rsidRDefault="00FE0D58" w:rsidP="00FE0D58">
            <w:r>
              <w:t>mean</w:t>
            </w:r>
          </w:p>
        </w:tc>
        <w:tc>
          <w:tcPr>
            <w:tcW w:w="1800" w:type="dxa"/>
            <w:shd w:val="clear" w:color="auto" w:fill="auto"/>
          </w:tcPr>
          <w:p w14:paraId="290625D1" w14:textId="77777777" w:rsidR="00FE0D58" w:rsidRDefault="00FE0D58" w:rsidP="00FE0D58">
            <w:r>
              <w:t>34.8</w:t>
            </w:r>
          </w:p>
        </w:tc>
        <w:tc>
          <w:tcPr>
            <w:tcW w:w="2628" w:type="dxa"/>
            <w:shd w:val="clear" w:color="auto" w:fill="auto"/>
          </w:tcPr>
          <w:p w14:paraId="6BE5841C" w14:textId="77777777" w:rsidR="00FE0D58" w:rsidRDefault="00FE0D58" w:rsidP="00FE0D58">
            <w:r>
              <w:t>5.6 (99)</w:t>
            </w:r>
          </w:p>
        </w:tc>
      </w:tr>
      <w:tr w:rsidR="00FE0D58" w14:paraId="3F6B5BCF" w14:textId="77777777" w:rsidTr="00DC61E6">
        <w:tc>
          <w:tcPr>
            <w:tcW w:w="2214" w:type="dxa"/>
            <w:shd w:val="clear" w:color="auto" w:fill="auto"/>
          </w:tcPr>
          <w:p w14:paraId="239740D0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7C9E3896" w14:textId="77777777" w:rsidR="00FE0D58" w:rsidRDefault="00FE0D58" w:rsidP="00FE0D58">
            <w:r>
              <w:t>MIN</w:t>
            </w:r>
          </w:p>
        </w:tc>
        <w:tc>
          <w:tcPr>
            <w:tcW w:w="1800" w:type="dxa"/>
            <w:shd w:val="clear" w:color="auto" w:fill="auto"/>
          </w:tcPr>
          <w:p w14:paraId="5CEDC834" w14:textId="77777777" w:rsidR="00FE0D58" w:rsidRDefault="00FE0D58" w:rsidP="00FE0D58">
            <w:r>
              <w:t>33.7</w:t>
            </w:r>
          </w:p>
        </w:tc>
        <w:tc>
          <w:tcPr>
            <w:tcW w:w="2628" w:type="dxa"/>
            <w:shd w:val="clear" w:color="auto" w:fill="auto"/>
          </w:tcPr>
          <w:p w14:paraId="29265A85" w14:textId="77777777" w:rsidR="00FE0D58" w:rsidRDefault="00FE0D58" w:rsidP="00FE0D58">
            <w:r>
              <w:t>5.4 (94)</w:t>
            </w:r>
          </w:p>
        </w:tc>
      </w:tr>
      <w:tr w:rsidR="00FE0D58" w14:paraId="26FC72CD" w14:textId="77777777" w:rsidTr="00DC61E6">
        <w:tc>
          <w:tcPr>
            <w:tcW w:w="2214" w:type="dxa"/>
            <w:shd w:val="clear" w:color="auto" w:fill="auto"/>
          </w:tcPr>
          <w:p w14:paraId="14ADF695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70D9788F" w14:textId="77777777" w:rsidR="00FE0D58" w:rsidRDefault="00FE0D58" w:rsidP="00FE0D58">
            <w:r>
              <w:t>MAX</w:t>
            </w:r>
          </w:p>
        </w:tc>
        <w:tc>
          <w:tcPr>
            <w:tcW w:w="1800" w:type="dxa"/>
            <w:shd w:val="clear" w:color="auto" w:fill="auto"/>
          </w:tcPr>
          <w:p w14:paraId="61F2FC42" w14:textId="77777777" w:rsidR="00FE0D58" w:rsidRDefault="00FE0D58" w:rsidP="00FE0D58">
            <w:r>
              <w:t>36.1</w:t>
            </w:r>
          </w:p>
        </w:tc>
        <w:tc>
          <w:tcPr>
            <w:tcW w:w="2628" w:type="dxa"/>
            <w:shd w:val="clear" w:color="auto" w:fill="auto"/>
          </w:tcPr>
          <w:p w14:paraId="41C468FC" w14:textId="77777777" w:rsidR="00FE0D58" w:rsidRDefault="00FE0D58" w:rsidP="00FE0D58">
            <w:r>
              <w:t>5.9 (105)</w:t>
            </w:r>
          </w:p>
        </w:tc>
      </w:tr>
      <w:tr w:rsidR="00FE0D58" w14:paraId="7B482DC7" w14:textId="77777777" w:rsidTr="00DC61E6">
        <w:tc>
          <w:tcPr>
            <w:tcW w:w="2214" w:type="dxa"/>
            <w:shd w:val="clear" w:color="auto" w:fill="auto"/>
          </w:tcPr>
          <w:p w14:paraId="3DCCE17D" w14:textId="77777777" w:rsidR="00FE0D58" w:rsidRDefault="00FE0D58" w:rsidP="00FE0D58"/>
        </w:tc>
        <w:tc>
          <w:tcPr>
            <w:tcW w:w="2214" w:type="dxa"/>
            <w:shd w:val="clear" w:color="auto" w:fill="auto"/>
          </w:tcPr>
          <w:p w14:paraId="77F34908" w14:textId="77777777" w:rsidR="00FE0D58" w:rsidRDefault="00FE0D58" w:rsidP="00FE0D58">
            <w:r>
              <w:t>Std. dev.</w:t>
            </w:r>
          </w:p>
        </w:tc>
        <w:tc>
          <w:tcPr>
            <w:tcW w:w="1800" w:type="dxa"/>
            <w:shd w:val="clear" w:color="auto" w:fill="auto"/>
          </w:tcPr>
          <w:p w14:paraId="4B45A2D4" w14:textId="77777777" w:rsidR="00FE0D58" w:rsidRDefault="00FE0D58" w:rsidP="00FE0D58">
            <w:r>
              <w:t>1.2</w:t>
            </w:r>
          </w:p>
        </w:tc>
        <w:tc>
          <w:tcPr>
            <w:tcW w:w="2628" w:type="dxa"/>
            <w:shd w:val="clear" w:color="auto" w:fill="auto"/>
          </w:tcPr>
          <w:p w14:paraId="498480A6" w14:textId="77777777" w:rsidR="00FE0D58" w:rsidRDefault="00FE0D58" w:rsidP="00FE0D58">
            <w:r>
              <w:t>0.2 (5)</w:t>
            </w:r>
          </w:p>
        </w:tc>
      </w:tr>
    </w:tbl>
    <w:p w14:paraId="1B112474" w14:textId="77777777" w:rsidR="00FE0D58" w:rsidRPr="009E746B" w:rsidRDefault="00FE0D58" w:rsidP="00FE0D58">
      <w:pPr>
        <w:jc w:val="center"/>
        <w:rPr>
          <w:b/>
        </w:rPr>
      </w:pPr>
      <w:r w:rsidRPr="009E746B">
        <w:rPr>
          <w:b/>
        </w:rPr>
        <w:t>TABLE 6 -  PERIOD OF STUDY</w:t>
      </w:r>
    </w:p>
    <w:p w14:paraId="7BB04509" w14:textId="77777777" w:rsidR="00FE0D58" w:rsidRDefault="00FE0D58" w:rsidP="00FE0D58">
      <w:pPr>
        <w:jc w:val="center"/>
      </w:pPr>
      <w:r>
        <w:t>(from July to June of the specific years)</w:t>
      </w:r>
    </w:p>
    <w:p w14:paraId="345574BD" w14:textId="77777777" w:rsidR="00FE0D58" w:rsidRDefault="00FE0D58" w:rsidP="00FE0D58">
      <w:pPr>
        <w:jc w:val="center"/>
      </w:pPr>
      <w:r>
        <w:t>(Cowdell, 1985)</w:t>
      </w:r>
    </w:p>
    <w:p w14:paraId="4D6C43E9" w14:textId="77777777" w:rsidR="00004B94" w:rsidRDefault="00004B94" w:rsidP="00004B94">
      <w:pPr>
        <w:rPr>
          <w:color w:val="1F1F1F"/>
        </w:rPr>
      </w:pPr>
    </w:p>
    <w:p w14:paraId="4D7625E6" w14:textId="77777777" w:rsidR="008C2356" w:rsidRPr="001F2686" w:rsidRDefault="008C2356" w:rsidP="00004B94">
      <w:pPr>
        <w:rPr>
          <w:color w:val="1F1F1F"/>
        </w:rPr>
      </w:pPr>
    </w:p>
    <w:p w14:paraId="4898C3BE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b/>
          <w:color w:val="1F1F1F"/>
        </w:rPr>
      </w:pPr>
      <w:r w:rsidRPr="001F2686">
        <w:rPr>
          <w:color w:val="1F1F1F"/>
        </w:rPr>
        <w:br w:type="page"/>
      </w:r>
      <w:r w:rsidRPr="001F2686">
        <w:rPr>
          <w:b/>
          <w:color w:val="1F1F1F"/>
        </w:rPr>
        <w:lastRenderedPageBreak/>
        <w:t xml:space="preserve">3.0 </w:t>
      </w:r>
      <w:r w:rsidR="00163223" w:rsidRPr="001F2686">
        <w:rPr>
          <w:b/>
          <w:color w:val="1F1F1F"/>
        </w:rPr>
        <w:tab/>
      </w:r>
      <w:r w:rsidRPr="001F2686">
        <w:rPr>
          <w:b/>
          <w:color w:val="1F1F1F"/>
        </w:rPr>
        <w:t>SITE ENVIRONMENT</w:t>
      </w:r>
    </w:p>
    <w:p w14:paraId="279A2C0A" w14:textId="77777777" w:rsidR="00163223" w:rsidRPr="001F2686" w:rsidRDefault="00163223" w:rsidP="00163223">
      <w:pPr>
        <w:autoSpaceDE w:val="0"/>
        <w:autoSpaceDN w:val="0"/>
        <w:adjustRightInd w:val="0"/>
        <w:jc w:val="both"/>
        <w:rPr>
          <w:b/>
          <w:color w:val="1F1F1F"/>
        </w:rPr>
      </w:pPr>
    </w:p>
    <w:p w14:paraId="60983134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b/>
          <w:color w:val="1F1F1F"/>
        </w:rPr>
        <w:t xml:space="preserve">3.1. </w:t>
      </w:r>
      <w:r w:rsidR="00163223" w:rsidRPr="001F2686">
        <w:rPr>
          <w:b/>
          <w:color w:val="1F1F1F"/>
        </w:rPr>
        <w:tab/>
      </w:r>
      <w:r w:rsidRPr="001F2686">
        <w:rPr>
          <w:b/>
          <w:color w:val="1F1F1F"/>
        </w:rPr>
        <w:t>SITE MORPHOLOGY</w:t>
      </w:r>
      <w:r w:rsidRPr="001F2686">
        <w:rPr>
          <w:color w:val="1F1F1F"/>
        </w:rPr>
        <w:t xml:space="preserve"> (FIGURE 2)</w:t>
      </w:r>
    </w:p>
    <w:p w14:paraId="49A49339" w14:textId="77777777" w:rsidR="00163223" w:rsidRPr="001F2686" w:rsidRDefault="00163223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49B0CACC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b/>
          <w:color w:val="1F1F1F"/>
        </w:rPr>
      </w:pPr>
      <w:r w:rsidRPr="001F2686">
        <w:rPr>
          <w:b/>
          <w:color w:val="1F1F1F"/>
        </w:rPr>
        <w:t xml:space="preserve">3.1.1. </w:t>
      </w:r>
      <w:r w:rsidR="00163223" w:rsidRPr="001F2686">
        <w:rPr>
          <w:b/>
          <w:color w:val="1F1F1F"/>
        </w:rPr>
        <w:tab/>
      </w:r>
      <w:r w:rsidRPr="001F2686">
        <w:rPr>
          <w:b/>
          <w:color w:val="1F1F1F"/>
        </w:rPr>
        <w:t>DESCRIPTION</w:t>
      </w:r>
    </w:p>
    <w:p w14:paraId="1E60CCD4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 xml:space="preserve">The wreck of the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>lies on a sand substrate with dispersed patches of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 xml:space="preserve">seagrass </w:t>
      </w:r>
      <w:r w:rsidRPr="001F2686">
        <w:rPr>
          <w:i/>
          <w:iCs/>
          <w:color w:val="1F1F1F"/>
        </w:rPr>
        <w:t xml:space="preserve">(H. Tasmanica). </w:t>
      </w:r>
      <w:r w:rsidRPr="001F2686">
        <w:rPr>
          <w:color w:val="1F1F1F"/>
        </w:rPr>
        <w:t>The wreck itself sits almost upright with a slight heel to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port. Frames on both the port and starboard sides protrude from the sand; in places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up to l.5m. This gives the wreck an easily defined shape of a ship. The wreck is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preserved to the waterways while at present it is</w:t>
      </w:r>
      <w:r w:rsidR="00163223" w:rsidRPr="001F2686">
        <w:rPr>
          <w:color w:val="1F1F1F"/>
        </w:rPr>
        <w:t xml:space="preserve"> buried approximately to the turn</w:t>
      </w:r>
      <w:r w:rsidRPr="001F2686">
        <w:rPr>
          <w:color w:val="1F1F1F"/>
        </w:rPr>
        <w:t xml:space="preserve"> of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the bilge.</w:t>
      </w:r>
    </w:p>
    <w:p w14:paraId="029E96E5" w14:textId="77777777" w:rsidR="00163223" w:rsidRPr="001F2686" w:rsidRDefault="00163223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190F734F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>Along the starboard side there is a relatively dense concentration of seagrass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running on a N.N.W. to S.S.E. axis. Because of the presence of the seagrass beds,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sand has built up within the confines of the beds to form a low ridge, the top of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which is approximately between 0.50 to 0.25m below site datum (the site datum is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Data Point one; see FIGURE 4). Forward from the bow and port/bow there is a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sandy expanse with little or no seagrass for some distance. From port/midships to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the stem the same situation applies except that patches of seagrass begin to appear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approximately 4m from the wreck.</w:t>
      </w:r>
    </w:p>
    <w:p w14:paraId="00C76650" w14:textId="77777777" w:rsidR="00163223" w:rsidRPr="001F2686" w:rsidRDefault="00163223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7CACAF8D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>Apart from the wreck itself there is little relief on the site. The exterior of the port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side and the bow are constantly marred by scour trenches. It has been observed,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however, that during some ebb tides low sand ridges running parallel to the centre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 xml:space="preserve">line have appeared on either side of the centre line (C.M.P.F.N., </w:t>
      </w:r>
      <w:r w:rsidRPr="00E07FCA">
        <w:rPr>
          <w:iCs/>
          <w:color w:val="1F1F1F"/>
        </w:rPr>
        <w:t xml:space="preserve">1991:24/5 </w:t>
      </w:r>
      <w:r w:rsidRPr="00E07FCA">
        <w:rPr>
          <w:color w:val="1F1F1F"/>
        </w:rPr>
        <w:t>and</w:t>
      </w:r>
      <w:r w:rsidR="00163223" w:rsidRPr="00E07FCA">
        <w:rPr>
          <w:color w:val="1F1F1F"/>
        </w:rPr>
        <w:t xml:space="preserve"> </w:t>
      </w:r>
      <w:r w:rsidRPr="00E07FCA">
        <w:rPr>
          <w:iCs/>
          <w:color w:val="1F1F1F"/>
        </w:rPr>
        <w:t>18/8</w:t>
      </w:r>
      <w:r w:rsidRPr="001F2686">
        <w:rPr>
          <w:i/>
          <w:iCs/>
          <w:color w:val="1F1F1F"/>
        </w:rPr>
        <w:t xml:space="preserve"> </w:t>
      </w:r>
      <w:r w:rsidRPr="001F2686">
        <w:rPr>
          <w:color w:val="1F1F1F"/>
        </w:rPr>
        <w:t>with sketches). In association with this condition significant scour trenches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have appeared in the same alignment along the centreline and on both the interior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and exterior of the port and starboard sides.</w:t>
      </w:r>
    </w:p>
    <w:p w14:paraId="07D79FAD" w14:textId="77777777" w:rsidR="00163223" w:rsidRPr="001F2686" w:rsidRDefault="00163223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76155AA1" w14:textId="77777777" w:rsidR="00163223" w:rsidRPr="001F2686" w:rsidRDefault="00163223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2C42C7D4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b/>
          <w:color w:val="1F1F1F"/>
        </w:rPr>
      </w:pPr>
      <w:r w:rsidRPr="001F2686">
        <w:rPr>
          <w:b/>
          <w:color w:val="1F1F1F"/>
        </w:rPr>
        <w:t>3.1.2 RECOMMENDATIONS</w:t>
      </w:r>
    </w:p>
    <w:p w14:paraId="18F8D4E1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>The description of the morphology of the area surrounding the site has been built up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from observations made during the monitoring programme. There is a need to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produce a contour plan for the area. If this is done similar contour plans can be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made in the future where comparisons can be made to assess whether there are any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changes in the morphology. This is important as changes in sand levels across a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 xml:space="preserve">wider area may be mirrored on the </w:t>
      </w:r>
      <w:r w:rsidRPr="001F2686">
        <w:rPr>
          <w:i/>
          <w:iCs/>
          <w:color w:val="1F1F1F"/>
        </w:rPr>
        <w:t xml:space="preserve">Clarence. </w:t>
      </w:r>
      <w:r w:rsidRPr="001F2686">
        <w:rPr>
          <w:color w:val="1F1F1F"/>
        </w:rPr>
        <w:t>This would indicate that sediment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loss or gain on the site may be part of a greater pattern that is affecting this segment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of the Bay.</w:t>
      </w:r>
    </w:p>
    <w:p w14:paraId="1D0B6C72" w14:textId="77777777" w:rsidR="00163223" w:rsidRPr="001F2686" w:rsidRDefault="00163223" w:rsidP="00163223">
      <w:pPr>
        <w:autoSpaceDE w:val="0"/>
        <w:autoSpaceDN w:val="0"/>
        <w:adjustRightInd w:val="0"/>
        <w:jc w:val="both"/>
        <w:rPr>
          <w:color w:val="1F1F1F"/>
        </w:rPr>
      </w:pPr>
    </w:p>
    <w:p w14:paraId="5A4C0770" w14:textId="77777777" w:rsidR="00004B94" w:rsidRPr="001F2686" w:rsidRDefault="00004B94" w:rsidP="00163223">
      <w:pPr>
        <w:autoSpaceDE w:val="0"/>
        <w:autoSpaceDN w:val="0"/>
        <w:adjustRightInd w:val="0"/>
        <w:jc w:val="both"/>
        <w:rPr>
          <w:color w:val="1F1F1F"/>
        </w:rPr>
      </w:pPr>
      <w:r w:rsidRPr="001F2686">
        <w:rPr>
          <w:color w:val="1F1F1F"/>
        </w:rPr>
        <w:t>Plotted into this contour map would also be the seagrass beds. Changes in the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densities of the beds over time may be linked with any changes in the morphology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of the area.</w:t>
      </w:r>
    </w:p>
    <w:p w14:paraId="31C62C1B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</w:p>
    <w:p w14:paraId="1A96C82D" w14:textId="77777777" w:rsidR="00004B94" w:rsidRPr="001F2686" w:rsidRDefault="00004B94" w:rsidP="00163223">
      <w:pPr>
        <w:autoSpaceDE w:val="0"/>
        <w:autoSpaceDN w:val="0"/>
        <w:adjustRightInd w:val="0"/>
        <w:jc w:val="center"/>
        <w:rPr>
          <w:i/>
          <w:iCs/>
          <w:color w:val="1F1F1F"/>
        </w:rPr>
      </w:pPr>
      <w:r w:rsidRPr="001F2686">
        <w:rPr>
          <w:i/>
          <w:iCs/>
          <w:color w:val="1F1F1F"/>
        </w:rPr>
        <w:t>Recommendations</w:t>
      </w:r>
    </w:p>
    <w:p w14:paraId="258A1AF3" w14:textId="77777777" w:rsidR="00004B94" w:rsidRPr="001F2686" w:rsidRDefault="00004B94" w:rsidP="00163223">
      <w:pPr>
        <w:numPr>
          <w:ilvl w:val="0"/>
          <w:numId w:val="14"/>
        </w:numPr>
        <w:tabs>
          <w:tab w:val="clear" w:pos="2160"/>
          <w:tab w:val="num" w:pos="1440"/>
        </w:tabs>
        <w:autoSpaceDE w:val="0"/>
        <w:autoSpaceDN w:val="0"/>
        <w:adjustRightInd w:val="0"/>
        <w:ind w:left="1440" w:hanging="720"/>
        <w:rPr>
          <w:color w:val="1F1F1F"/>
        </w:rPr>
      </w:pPr>
      <w:r w:rsidRPr="001F2686">
        <w:rPr>
          <w:color w:val="1F1F1F"/>
        </w:rPr>
        <w:t>Create a 40m x 30m area sand contour plan of the area with seagrass</w:t>
      </w:r>
      <w:r w:rsidR="00163223" w:rsidRPr="001F2686">
        <w:rPr>
          <w:color w:val="1F1F1F"/>
        </w:rPr>
        <w:t xml:space="preserve"> </w:t>
      </w:r>
      <w:r w:rsidRPr="001F2686">
        <w:rPr>
          <w:color w:val="1F1F1F"/>
        </w:rPr>
        <w:t>beds plotted in.</w:t>
      </w:r>
    </w:p>
    <w:p w14:paraId="3E38A362" w14:textId="77777777" w:rsidR="00163223" w:rsidRPr="001F2686" w:rsidRDefault="00163223" w:rsidP="00163223">
      <w:pPr>
        <w:autoSpaceDE w:val="0"/>
        <w:autoSpaceDN w:val="0"/>
        <w:adjustRightInd w:val="0"/>
        <w:ind w:left="1800"/>
        <w:rPr>
          <w:color w:val="1F1F1F"/>
        </w:rPr>
      </w:pPr>
    </w:p>
    <w:p w14:paraId="1DE0CEE7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1F1F1F"/>
        </w:rPr>
      </w:pPr>
      <w:r w:rsidRPr="001F2686">
        <w:rPr>
          <w:b/>
          <w:color w:val="1F1F1F"/>
        </w:rPr>
        <w:t>3.2. SEDIMENT SAMPLING</w:t>
      </w:r>
    </w:p>
    <w:p w14:paraId="546E47C3" w14:textId="77777777" w:rsidR="00163223" w:rsidRPr="001F2686" w:rsidRDefault="00163223" w:rsidP="00004B94">
      <w:pPr>
        <w:autoSpaceDE w:val="0"/>
        <w:autoSpaceDN w:val="0"/>
        <w:adjustRightInd w:val="0"/>
        <w:rPr>
          <w:color w:val="1F1F1F"/>
        </w:rPr>
      </w:pPr>
    </w:p>
    <w:p w14:paraId="25C3E77F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1F1F1F"/>
        </w:rPr>
      </w:pPr>
      <w:r w:rsidRPr="001F2686">
        <w:rPr>
          <w:b/>
          <w:color w:val="1F1F1F"/>
        </w:rPr>
        <w:lastRenderedPageBreak/>
        <w:t>3.2.1 Methodology</w:t>
      </w:r>
    </w:p>
    <w:p w14:paraId="6794BCF0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The aims of sediment sampling as part of the monitoring programme are as follows:</w:t>
      </w:r>
    </w:p>
    <w:p w14:paraId="5021402B" w14:textId="77777777" w:rsidR="00163223" w:rsidRPr="001F2686" w:rsidRDefault="00163223" w:rsidP="00004B94">
      <w:pPr>
        <w:rPr>
          <w:i/>
          <w:iCs/>
          <w:color w:val="1F1F1F"/>
        </w:rPr>
      </w:pPr>
    </w:p>
    <w:p w14:paraId="26A78A90" w14:textId="77777777" w:rsidR="00004B94" w:rsidRPr="001F2686" w:rsidRDefault="00163223" w:rsidP="00004B94">
      <w:pPr>
        <w:rPr>
          <w:color w:val="1F1F1F"/>
        </w:rPr>
      </w:pPr>
      <w:r w:rsidRPr="001F2686">
        <w:rPr>
          <w:iCs/>
          <w:color w:val="1F1F1F"/>
        </w:rPr>
        <w:t>1/</w:t>
      </w:r>
      <w:r w:rsidRPr="001F2686">
        <w:rPr>
          <w:iCs/>
          <w:color w:val="1F1F1F"/>
        </w:rPr>
        <w:tab/>
      </w:r>
      <w:r w:rsidR="00004B94" w:rsidRPr="001F2686">
        <w:rPr>
          <w:color w:val="1F1F1F"/>
        </w:rPr>
        <w:t>To ascertain whether there have been any drastic alterations since</w:t>
      </w:r>
    </w:p>
    <w:p w14:paraId="047B8118" w14:textId="236CC191" w:rsidR="00004B94" w:rsidRPr="00E07FCA" w:rsidRDefault="00004B94" w:rsidP="00E07FCA">
      <w:pPr>
        <w:rPr>
          <w:color w:val="1F1F1F"/>
        </w:rPr>
      </w:pPr>
      <w:r w:rsidRPr="001F2686">
        <w:rPr>
          <w:color w:val="1F1F1F"/>
        </w:rPr>
        <w:br w:type="page"/>
      </w:r>
      <w:r w:rsidR="008E176D">
        <w:rPr>
          <w:noProof/>
          <w:color w:val="1F1F1F"/>
        </w:rPr>
        <w:lastRenderedPageBreak/>
        <w:drawing>
          <wp:inline distT="0" distB="0" distL="0" distR="0" wp14:anchorId="74DD0B2D" wp14:editId="1621A2BC">
            <wp:extent cx="5845810" cy="8338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83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686">
        <w:rPr>
          <w:color w:val="1F1F1F"/>
        </w:rPr>
        <w:br w:type="page"/>
      </w:r>
      <w:r w:rsidRPr="001F2686">
        <w:rPr>
          <w:color w:val="242424"/>
        </w:rPr>
        <w:lastRenderedPageBreak/>
        <w:t>1985 in the sediment composition of the site.</w:t>
      </w:r>
    </w:p>
    <w:p w14:paraId="111433D6" w14:textId="77777777" w:rsidR="00163223" w:rsidRPr="001F2686" w:rsidRDefault="00163223" w:rsidP="00004B94">
      <w:pPr>
        <w:autoSpaceDE w:val="0"/>
        <w:autoSpaceDN w:val="0"/>
        <w:adjustRightInd w:val="0"/>
        <w:rPr>
          <w:color w:val="242424"/>
        </w:rPr>
      </w:pPr>
    </w:p>
    <w:p w14:paraId="4F156279" w14:textId="77777777" w:rsidR="00004B94" w:rsidRDefault="00004B94" w:rsidP="00163223">
      <w:pPr>
        <w:autoSpaceDE w:val="0"/>
        <w:autoSpaceDN w:val="0"/>
        <w:adjustRightInd w:val="0"/>
        <w:ind w:left="2160" w:hanging="720"/>
        <w:rPr>
          <w:color w:val="242424"/>
        </w:rPr>
      </w:pPr>
      <w:r w:rsidRPr="001F2686">
        <w:rPr>
          <w:color w:val="242424"/>
        </w:rPr>
        <w:t>2/</w:t>
      </w:r>
      <w:r w:rsidR="00163223" w:rsidRPr="001F2686">
        <w:rPr>
          <w:color w:val="242424"/>
        </w:rPr>
        <w:tab/>
      </w:r>
      <w:r w:rsidRPr="001F2686">
        <w:rPr>
          <w:color w:val="242424"/>
        </w:rPr>
        <w:t>To see whether sediment compositions are different in various</w:t>
      </w:r>
      <w:r w:rsidR="00163223" w:rsidRPr="001F2686">
        <w:rPr>
          <w:color w:val="242424"/>
        </w:rPr>
        <w:t xml:space="preserve"> </w:t>
      </w:r>
      <w:r w:rsidRPr="001F2686">
        <w:rPr>
          <w:color w:val="242424"/>
        </w:rPr>
        <w:t>locations on the site.</w:t>
      </w:r>
    </w:p>
    <w:p w14:paraId="026F8B9C" w14:textId="77777777" w:rsidR="00E07FCA" w:rsidRPr="001F2686" w:rsidRDefault="00E07FCA" w:rsidP="00163223">
      <w:pPr>
        <w:autoSpaceDE w:val="0"/>
        <w:autoSpaceDN w:val="0"/>
        <w:adjustRightInd w:val="0"/>
        <w:ind w:left="2160" w:hanging="720"/>
        <w:rPr>
          <w:color w:val="242424"/>
        </w:rPr>
      </w:pPr>
    </w:p>
    <w:p w14:paraId="0C4B965F" w14:textId="77777777" w:rsidR="00004B94" w:rsidRPr="001F2686" w:rsidRDefault="00163223" w:rsidP="00DF7931">
      <w:pPr>
        <w:autoSpaceDE w:val="0"/>
        <w:autoSpaceDN w:val="0"/>
        <w:adjustRightInd w:val="0"/>
        <w:ind w:left="2160" w:hanging="720"/>
        <w:rPr>
          <w:color w:val="242424"/>
        </w:rPr>
      </w:pPr>
      <w:r w:rsidRPr="001F2686">
        <w:rPr>
          <w:color w:val="242424"/>
        </w:rPr>
        <w:t>3/</w:t>
      </w:r>
      <w:r w:rsidRPr="001F2686">
        <w:rPr>
          <w:color w:val="242424"/>
        </w:rPr>
        <w:tab/>
      </w:r>
      <w:r w:rsidR="00004B94" w:rsidRPr="001F2686">
        <w:rPr>
          <w:color w:val="242424"/>
        </w:rPr>
        <w:t>To see whether sediment composition at a particular location alters</w:t>
      </w:r>
      <w:r w:rsidR="00DF7931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between flood and ebb tides.</w:t>
      </w:r>
    </w:p>
    <w:p w14:paraId="4AD484EB" w14:textId="77777777" w:rsidR="00E07FCA" w:rsidRDefault="00E07FCA" w:rsidP="00DF7931">
      <w:pPr>
        <w:autoSpaceDE w:val="0"/>
        <w:autoSpaceDN w:val="0"/>
        <w:adjustRightInd w:val="0"/>
        <w:ind w:left="2160" w:hanging="720"/>
        <w:rPr>
          <w:color w:val="242424"/>
        </w:rPr>
      </w:pPr>
    </w:p>
    <w:p w14:paraId="55FC0400" w14:textId="77777777" w:rsidR="00004B94" w:rsidRPr="001F2686" w:rsidRDefault="00DF7931" w:rsidP="00DF7931">
      <w:pPr>
        <w:autoSpaceDE w:val="0"/>
        <w:autoSpaceDN w:val="0"/>
        <w:adjustRightInd w:val="0"/>
        <w:ind w:left="2160" w:hanging="720"/>
        <w:rPr>
          <w:color w:val="242424"/>
        </w:rPr>
      </w:pPr>
      <w:r w:rsidRPr="001F2686">
        <w:rPr>
          <w:color w:val="242424"/>
        </w:rPr>
        <w:t>4/</w:t>
      </w:r>
      <w:r w:rsidRPr="001F2686">
        <w:rPr>
          <w:color w:val="242424"/>
        </w:rPr>
        <w:tab/>
      </w:r>
      <w:r w:rsidR="00004B94" w:rsidRPr="001F2686">
        <w:rPr>
          <w:color w:val="242424"/>
        </w:rPr>
        <w:t>To see whether patterns of current directions and velocities can be</w:t>
      </w:r>
      <w:r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deduced from sediment composition analysis.</w:t>
      </w:r>
    </w:p>
    <w:p w14:paraId="40326059" w14:textId="77777777" w:rsidR="00DF7931" w:rsidRPr="001F2686" w:rsidRDefault="00DF7931" w:rsidP="00004B94">
      <w:pPr>
        <w:autoSpaceDE w:val="0"/>
        <w:autoSpaceDN w:val="0"/>
        <w:adjustRightInd w:val="0"/>
        <w:rPr>
          <w:color w:val="242424"/>
        </w:rPr>
      </w:pPr>
    </w:p>
    <w:p w14:paraId="67A702D5" w14:textId="77777777" w:rsidR="00004B94" w:rsidRPr="001F2686" w:rsidRDefault="00004B94" w:rsidP="00004B94">
      <w:pPr>
        <w:autoSpaceDE w:val="0"/>
        <w:autoSpaceDN w:val="0"/>
        <w:adjustRightInd w:val="0"/>
        <w:rPr>
          <w:color w:val="242424"/>
        </w:rPr>
      </w:pPr>
      <w:r w:rsidRPr="001F2686">
        <w:rPr>
          <w:color w:val="242424"/>
        </w:rPr>
        <w:t>The sampling and analysis of sediment were carried out in the following way:</w:t>
      </w:r>
    </w:p>
    <w:p w14:paraId="0D2490AE" w14:textId="77777777" w:rsidR="00DF7931" w:rsidRPr="001F2686" w:rsidRDefault="00DF7931" w:rsidP="00004B94">
      <w:pPr>
        <w:autoSpaceDE w:val="0"/>
        <w:autoSpaceDN w:val="0"/>
        <w:adjustRightInd w:val="0"/>
        <w:rPr>
          <w:color w:val="242424"/>
        </w:rPr>
      </w:pPr>
    </w:p>
    <w:p w14:paraId="4ECF1AE2" w14:textId="77777777" w:rsidR="00004B94" w:rsidRPr="001F2686" w:rsidRDefault="00004B94" w:rsidP="00DF7931">
      <w:pPr>
        <w:numPr>
          <w:ilvl w:val="0"/>
          <w:numId w:val="14"/>
        </w:numPr>
        <w:autoSpaceDE w:val="0"/>
        <w:autoSpaceDN w:val="0"/>
        <w:adjustRightInd w:val="0"/>
        <w:ind w:hanging="720"/>
        <w:rPr>
          <w:color w:val="242424"/>
        </w:rPr>
      </w:pPr>
      <w:r w:rsidRPr="001F2686">
        <w:rPr>
          <w:color w:val="242424"/>
        </w:rPr>
        <w:t>At a desired location sediment, including shell and other material,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>were scooped into a zip-lock bag and sealed.</w:t>
      </w:r>
    </w:p>
    <w:p w14:paraId="7A47285D" w14:textId="77777777" w:rsidR="00DF7931" w:rsidRPr="001F2686" w:rsidRDefault="00DF7931" w:rsidP="00DF7931">
      <w:pPr>
        <w:autoSpaceDE w:val="0"/>
        <w:autoSpaceDN w:val="0"/>
        <w:adjustRightInd w:val="0"/>
        <w:ind w:left="2160" w:hanging="720"/>
        <w:rPr>
          <w:color w:val="242424"/>
        </w:rPr>
      </w:pPr>
    </w:p>
    <w:p w14:paraId="16E476F1" w14:textId="77777777" w:rsidR="00004B94" w:rsidRPr="001F2686" w:rsidRDefault="00004B94" w:rsidP="00DF7931">
      <w:pPr>
        <w:numPr>
          <w:ilvl w:val="0"/>
          <w:numId w:val="14"/>
        </w:numPr>
        <w:autoSpaceDE w:val="0"/>
        <w:autoSpaceDN w:val="0"/>
        <w:adjustRightInd w:val="0"/>
        <w:ind w:hanging="720"/>
        <w:rPr>
          <w:color w:val="242424"/>
        </w:rPr>
      </w:pPr>
      <w:r w:rsidRPr="001F2686">
        <w:rPr>
          <w:color w:val="242424"/>
        </w:rPr>
        <w:t>The sample was given an identification tag and marked on a plan of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>the site (FIGURE 3)</w:t>
      </w:r>
    </w:p>
    <w:p w14:paraId="55B3B877" w14:textId="77777777" w:rsidR="00DF7931" w:rsidRPr="001F2686" w:rsidRDefault="00DF7931" w:rsidP="00004B94">
      <w:pPr>
        <w:autoSpaceDE w:val="0"/>
        <w:autoSpaceDN w:val="0"/>
        <w:adjustRightInd w:val="0"/>
        <w:rPr>
          <w:color w:val="242424"/>
        </w:rPr>
      </w:pPr>
    </w:p>
    <w:p w14:paraId="6AB8A0EB" w14:textId="77777777" w:rsidR="00004B94" w:rsidRPr="001F2686" w:rsidRDefault="00004B94" w:rsidP="00DF7931">
      <w:pPr>
        <w:autoSpaceDE w:val="0"/>
        <w:autoSpaceDN w:val="0"/>
        <w:adjustRightInd w:val="0"/>
        <w:ind w:left="2880"/>
        <w:rPr>
          <w:color w:val="242424"/>
        </w:rPr>
      </w:pPr>
      <w:r w:rsidRPr="001F2686">
        <w:rPr>
          <w:color w:val="242424"/>
        </w:rPr>
        <w:t>(the number indicates which trip the sample was taken. The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>letter distinguishes the sample from other samples taken on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>the same trip)</w:t>
      </w:r>
    </w:p>
    <w:p w14:paraId="48024298" w14:textId="77777777" w:rsidR="00DF7931" w:rsidRPr="001F2686" w:rsidRDefault="00DF7931" w:rsidP="00004B94">
      <w:pPr>
        <w:autoSpaceDE w:val="0"/>
        <w:autoSpaceDN w:val="0"/>
        <w:adjustRightInd w:val="0"/>
        <w:rPr>
          <w:color w:val="242424"/>
        </w:rPr>
      </w:pPr>
    </w:p>
    <w:p w14:paraId="19C1984A" w14:textId="77777777" w:rsidR="00004B94" w:rsidRPr="001F2686" w:rsidRDefault="00004B94" w:rsidP="00004B94">
      <w:pPr>
        <w:autoSpaceDE w:val="0"/>
        <w:autoSpaceDN w:val="0"/>
        <w:adjustRightInd w:val="0"/>
        <w:rPr>
          <w:color w:val="242424"/>
        </w:rPr>
      </w:pPr>
      <w:r w:rsidRPr="001F2686">
        <w:rPr>
          <w:color w:val="242424"/>
        </w:rPr>
        <w:t>The samples were treated at the Francis St. lab. The procedure is as follows:</w:t>
      </w:r>
    </w:p>
    <w:p w14:paraId="32FC04E8" w14:textId="77777777" w:rsidR="00FD74D2" w:rsidRPr="001F2686" w:rsidRDefault="00FD74D2" w:rsidP="00004B94">
      <w:pPr>
        <w:autoSpaceDE w:val="0"/>
        <w:autoSpaceDN w:val="0"/>
        <w:adjustRightInd w:val="0"/>
        <w:rPr>
          <w:color w:val="242424"/>
        </w:rPr>
      </w:pPr>
    </w:p>
    <w:p w14:paraId="095510B3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Remove sample from bag and dry in oven for one day.</w:t>
      </w:r>
    </w:p>
    <w:p w14:paraId="1F6E6365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68E7CE4A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Randomly remove and weigh 10 grams from sample</w:t>
      </w:r>
    </w:p>
    <w:p w14:paraId="1FE1DA5B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368296FF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Remove large fragments of shell</w:t>
      </w:r>
    </w:p>
    <w:p w14:paraId="4AE7887B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2F6BBA57" w14:textId="77777777" w:rsidR="00004B94" w:rsidRPr="001F2686" w:rsidRDefault="00DF7931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Mix sample with 60ml 32 % HC</w:t>
      </w:r>
      <w:r w:rsidR="00004B94" w:rsidRPr="001F2686">
        <w:rPr>
          <w:color w:val="242424"/>
        </w:rPr>
        <w:t>l</w:t>
      </w:r>
    </w:p>
    <w:p w14:paraId="52D86569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52B743C3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2160" w:hanging="720"/>
        <w:rPr>
          <w:color w:val="242424"/>
        </w:rPr>
      </w:pPr>
      <w:r w:rsidRPr="001F2686">
        <w:rPr>
          <w:color w:val="242424"/>
        </w:rPr>
        <w:t>After 15 min., or when no further reaction is observable, wash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>remaining sample in 4 L of distiled water.</w:t>
      </w:r>
    </w:p>
    <w:p w14:paraId="5BAF68C7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73538B6F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Place remaining sediment in oven for one day</w:t>
      </w:r>
    </w:p>
    <w:p w14:paraId="671905CD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460079A4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Weigh dried remaining sediment</w:t>
      </w:r>
    </w:p>
    <w:p w14:paraId="1B475F33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1C1BDA1B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2160" w:hanging="720"/>
        <w:rPr>
          <w:color w:val="242424"/>
        </w:rPr>
      </w:pPr>
      <w:r w:rsidRPr="001F2686">
        <w:rPr>
          <w:color w:val="242424"/>
        </w:rPr>
        <w:t>Difference between final and initial weight (shell content) expressed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>in % of total weight.</w:t>
      </w:r>
    </w:p>
    <w:p w14:paraId="738B0896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37D546F9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Obtain sediment colour classification using Munsell charts.</w:t>
      </w:r>
    </w:p>
    <w:p w14:paraId="0C108844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714848F4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2160" w:hanging="720"/>
        <w:rPr>
          <w:color w:val="242424"/>
        </w:rPr>
      </w:pPr>
      <w:r w:rsidRPr="001F2686">
        <w:rPr>
          <w:color w:val="242424"/>
        </w:rPr>
        <w:lastRenderedPageBreak/>
        <w:t>Seive remaining sample through nested sieves of the following mesh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sizes: 2mm, </w:t>
      </w:r>
      <w:r w:rsidR="00FD74D2" w:rsidRPr="001F2686">
        <w:rPr>
          <w:color w:val="242424"/>
        </w:rPr>
        <w:t>1</w:t>
      </w:r>
      <w:r w:rsidRPr="001F2686">
        <w:rPr>
          <w:color w:val="242424"/>
        </w:rPr>
        <w:t>mm, 0.5mm and 0.3 mm or 300 microns.</w:t>
      </w:r>
    </w:p>
    <w:p w14:paraId="7D23B7F1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5E5489C4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Weigh each grade of sediment separately</w:t>
      </w:r>
    </w:p>
    <w:p w14:paraId="6C360FB9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71061F25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>Express results in % weight of each grade</w:t>
      </w:r>
    </w:p>
    <w:p w14:paraId="12E5C0DC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1324797D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2160" w:hanging="720"/>
        <w:rPr>
          <w:color w:val="242424"/>
        </w:rPr>
      </w:pPr>
      <w:r w:rsidRPr="001F2686">
        <w:rPr>
          <w:color w:val="242424"/>
        </w:rPr>
        <w:t>Obtain sediment colour classification for each grade using Munsell</w:t>
      </w:r>
      <w:r w:rsidR="00DF7931" w:rsidRPr="001F2686">
        <w:rPr>
          <w:color w:val="242424"/>
        </w:rPr>
        <w:t xml:space="preserve"> </w:t>
      </w:r>
      <w:r w:rsidRPr="001F2686">
        <w:rPr>
          <w:color w:val="242424"/>
        </w:rPr>
        <w:t>charts.</w:t>
      </w:r>
    </w:p>
    <w:p w14:paraId="79556169" w14:textId="77777777" w:rsidR="00DF7931" w:rsidRPr="001F2686" w:rsidRDefault="00DF7931" w:rsidP="00FD74D2">
      <w:pPr>
        <w:tabs>
          <w:tab w:val="num" w:pos="2160"/>
        </w:tabs>
        <w:autoSpaceDE w:val="0"/>
        <w:autoSpaceDN w:val="0"/>
        <w:adjustRightInd w:val="0"/>
        <w:ind w:left="1080"/>
        <w:rPr>
          <w:color w:val="242424"/>
        </w:rPr>
      </w:pPr>
    </w:p>
    <w:p w14:paraId="5B86F167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autoSpaceDE w:val="0"/>
        <w:autoSpaceDN w:val="0"/>
        <w:adjustRightInd w:val="0"/>
        <w:ind w:left="1800"/>
        <w:rPr>
          <w:color w:val="242424"/>
        </w:rPr>
      </w:pPr>
      <w:r w:rsidRPr="001F2686">
        <w:rPr>
          <w:color w:val="242424"/>
        </w:rPr>
        <w:t xml:space="preserve">Fill in sediment sample form (see </w:t>
      </w:r>
      <w:r w:rsidRPr="001F2686">
        <w:rPr>
          <w:b/>
          <w:bCs/>
          <w:color w:val="242424"/>
        </w:rPr>
        <w:t xml:space="preserve">A4 </w:t>
      </w:r>
      <w:r w:rsidR="00DF7931" w:rsidRPr="001F2686">
        <w:rPr>
          <w:color w:val="242424"/>
        </w:rPr>
        <w:t xml:space="preserve">and </w:t>
      </w:r>
      <w:r w:rsidR="00DF7931" w:rsidRPr="001F2686">
        <w:rPr>
          <w:b/>
          <w:color w:val="242424"/>
        </w:rPr>
        <w:t>A5</w:t>
      </w:r>
      <w:r w:rsidR="00DF7931" w:rsidRPr="001F2686">
        <w:rPr>
          <w:color w:val="242424"/>
        </w:rPr>
        <w:t>)</w:t>
      </w:r>
    </w:p>
    <w:p w14:paraId="62E7EAC9" w14:textId="77777777" w:rsidR="00FD74D2" w:rsidRPr="001F2686" w:rsidRDefault="00FD74D2" w:rsidP="00FD74D2">
      <w:pPr>
        <w:tabs>
          <w:tab w:val="num" w:pos="2160"/>
        </w:tabs>
        <w:ind w:left="1080"/>
        <w:rPr>
          <w:color w:val="242424"/>
        </w:rPr>
      </w:pPr>
    </w:p>
    <w:p w14:paraId="76271036" w14:textId="77777777" w:rsidR="00004B94" w:rsidRPr="001F2686" w:rsidRDefault="00004B94" w:rsidP="00FD74D2">
      <w:pPr>
        <w:numPr>
          <w:ilvl w:val="0"/>
          <w:numId w:val="15"/>
        </w:numPr>
        <w:tabs>
          <w:tab w:val="clear" w:pos="720"/>
          <w:tab w:val="num" w:pos="2160"/>
        </w:tabs>
        <w:ind w:left="1800"/>
        <w:rPr>
          <w:color w:val="242424"/>
        </w:rPr>
      </w:pPr>
      <w:r w:rsidRPr="001F2686">
        <w:rPr>
          <w:color w:val="242424"/>
        </w:rPr>
        <w:t>Keep sample if it is out of the ordinary</w:t>
      </w:r>
    </w:p>
    <w:p w14:paraId="53A5D6BC" w14:textId="050DFCDD" w:rsidR="00004B94" w:rsidRPr="00E07FCA" w:rsidRDefault="00004B94" w:rsidP="00E07FCA">
      <w:pPr>
        <w:rPr>
          <w:color w:val="242424"/>
        </w:rPr>
      </w:pPr>
      <w:r w:rsidRPr="001F2686">
        <w:rPr>
          <w:color w:val="242424"/>
        </w:rPr>
        <w:br w:type="page"/>
      </w:r>
      <w:r w:rsidR="008E176D">
        <w:rPr>
          <w:noProof/>
          <w:color w:val="242424"/>
        </w:rPr>
        <w:lastRenderedPageBreak/>
        <w:drawing>
          <wp:inline distT="0" distB="0" distL="0" distR="0" wp14:anchorId="5F02A832" wp14:editId="74FC1066">
            <wp:extent cx="573659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284" w:rsidRPr="001F2686">
        <w:rPr>
          <w:b/>
          <w:color w:val="242424"/>
        </w:rPr>
        <w:br w:type="page"/>
      </w:r>
      <w:r w:rsidRPr="001F2686">
        <w:rPr>
          <w:b/>
          <w:color w:val="242424"/>
        </w:rPr>
        <w:lastRenderedPageBreak/>
        <w:t xml:space="preserve">3.2.2 </w:t>
      </w:r>
      <w:r w:rsidR="0021049D" w:rsidRPr="001F2686">
        <w:rPr>
          <w:b/>
          <w:color w:val="242424"/>
        </w:rPr>
        <w:tab/>
      </w:r>
      <w:r w:rsidRPr="001F2686">
        <w:rPr>
          <w:b/>
          <w:color w:val="242424"/>
        </w:rPr>
        <w:t>Results</w:t>
      </w:r>
    </w:p>
    <w:p w14:paraId="1C2BD286" w14:textId="77777777" w:rsidR="00004B94" w:rsidRPr="001F2686" w:rsidRDefault="00004B94" w:rsidP="00BF1284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 xml:space="preserve">Sediment samples taken on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fall within the range of the sediments</w:t>
      </w:r>
      <w:r w:rsidR="0021049D" w:rsidRPr="001F2686">
        <w:rPr>
          <w:color w:val="242424"/>
        </w:rPr>
        <w:t xml:space="preserve"> </w:t>
      </w:r>
      <w:r w:rsidRPr="001F2686">
        <w:rPr>
          <w:color w:val="242424"/>
        </w:rPr>
        <w:t>known to be in the area (see 1.1 Geology)</w:t>
      </w:r>
      <w:r w:rsidRPr="001F2686">
        <w:rPr>
          <w:color w:val="404040"/>
        </w:rPr>
        <w:t xml:space="preserve">. </w:t>
      </w:r>
      <w:r w:rsidRPr="001F2686">
        <w:rPr>
          <w:color w:val="242424"/>
        </w:rPr>
        <w:t>So far 8 successful sediment samples</w:t>
      </w:r>
      <w:r w:rsidR="0021049D" w:rsidRPr="001F2686">
        <w:rPr>
          <w:color w:val="242424"/>
        </w:rPr>
        <w:t xml:space="preserve"> </w:t>
      </w:r>
      <w:r w:rsidRPr="001F2686">
        <w:rPr>
          <w:color w:val="242424"/>
        </w:rPr>
        <w:t>have been taken during the course of the monitoring programme. Six of these</w:t>
      </w:r>
      <w:r w:rsidR="0021049D" w:rsidRPr="001F2686">
        <w:rPr>
          <w:color w:val="242424"/>
        </w:rPr>
        <w:t xml:space="preserve"> </w:t>
      </w:r>
      <w:r w:rsidRPr="001F2686">
        <w:rPr>
          <w:color w:val="242424"/>
        </w:rPr>
        <w:t>samples were taken in three assigned locations (FIGURE 3). One taken in the flood</w:t>
      </w:r>
      <w:r w:rsidR="0021049D" w:rsidRPr="001F2686">
        <w:rPr>
          <w:color w:val="242424"/>
        </w:rPr>
        <w:t xml:space="preserve"> </w:t>
      </w:r>
      <w:r w:rsidRPr="001F2686">
        <w:rPr>
          <w:color w:val="242424"/>
        </w:rPr>
        <w:t>tide and the other taken in the same spot during the ebb tide, i.e.:</w:t>
      </w:r>
    </w:p>
    <w:p w14:paraId="58382B8E" w14:textId="77777777" w:rsidR="0021049D" w:rsidRPr="001F2686" w:rsidRDefault="0021049D" w:rsidP="0021049D">
      <w:pPr>
        <w:autoSpaceDE w:val="0"/>
        <w:autoSpaceDN w:val="0"/>
        <w:adjustRightInd w:val="0"/>
        <w:ind w:left="1440"/>
        <w:rPr>
          <w:color w:val="242424"/>
        </w:rPr>
      </w:pPr>
      <w:r w:rsidRPr="001F2686">
        <w:rPr>
          <w:color w:val="242424"/>
        </w:rPr>
        <w:t xml:space="preserve">Location 1 </w:t>
      </w:r>
      <w:r w:rsidRPr="001F2686">
        <w:rPr>
          <w:color w:val="242424"/>
        </w:rPr>
        <w:tab/>
        <w:t>1C</w:t>
      </w:r>
      <w:r w:rsidRPr="001F2686">
        <w:rPr>
          <w:color w:val="242424"/>
        </w:rPr>
        <w:tab/>
        <w:t>flood</w:t>
      </w:r>
      <w:r w:rsidRPr="001F2686">
        <w:rPr>
          <w:color w:val="242424"/>
        </w:rPr>
        <w:tab/>
        <w:t>2B</w:t>
      </w:r>
      <w:r w:rsidRPr="001F2686">
        <w:rPr>
          <w:color w:val="242424"/>
        </w:rPr>
        <w:tab/>
        <w:t>ebb</w:t>
      </w:r>
    </w:p>
    <w:p w14:paraId="7DEBCE5C" w14:textId="77777777" w:rsidR="0021049D" w:rsidRPr="001F2686" w:rsidRDefault="0021049D" w:rsidP="0021049D">
      <w:pPr>
        <w:autoSpaceDE w:val="0"/>
        <w:autoSpaceDN w:val="0"/>
        <w:adjustRightInd w:val="0"/>
        <w:ind w:left="1440"/>
        <w:rPr>
          <w:color w:val="242424"/>
        </w:rPr>
      </w:pPr>
      <w:r w:rsidRPr="001F2686">
        <w:rPr>
          <w:color w:val="242424"/>
        </w:rPr>
        <w:t>Location 2</w:t>
      </w:r>
      <w:r w:rsidRPr="001F2686">
        <w:rPr>
          <w:color w:val="242424"/>
        </w:rPr>
        <w:tab/>
        <w:t>1B</w:t>
      </w:r>
      <w:r w:rsidRPr="001F2686">
        <w:rPr>
          <w:color w:val="242424"/>
        </w:rPr>
        <w:tab/>
        <w:t>flood</w:t>
      </w:r>
      <w:r w:rsidRPr="001F2686">
        <w:rPr>
          <w:color w:val="242424"/>
        </w:rPr>
        <w:tab/>
        <w:t>2A</w:t>
      </w:r>
      <w:r w:rsidRPr="001F2686">
        <w:rPr>
          <w:color w:val="242424"/>
        </w:rPr>
        <w:tab/>
        <w:t>ebb</w:t>
      </w:r>
    </w:p>
    <w:p w14:paraId="5A588F37" w14:textId="77777777" w:rsidR="0021049D" w:rsidRPr="001F2686" w:rsidRDefault="0021049D" w:rsidP="0021049D">
      <w:pPr>
        <w:autoSpaceDE w:val="0"/>
        <w:autoSpaceDN w:val="0"/>
        <w:adjustRightInd w:val="0"/>
        <w:ind w:left="1440"/>
        <w:rPr>
          <w:color w:val="242424"/>
        </w:rPr>
      </w:pPr>
      <w:r w:rsidRPr="001F2686">
        <w:rPr>
          <w:color w:val="242424"/>
        </w:rPr>
        <w:t>Location 3</w:t>
      </w:r>
      <w:r w:rsidRPr="001F2686">
        <w:rPr>
          <w:color w:val="242424"/>
        </w:rPr>
        <w:tab/>
        <w:t>1D</w:t>
      </w:r>
      <w:r w:rsidRPr="001F2686">
        <w:rPr>
          <w:color w:val="242424"/>
        </w:rPr>
        <w:tab/>
        <w:t>flood</w:t>
      </w:r>
      <w:r w:rsidRPr="001F2686">
        <w:rPr>
          <w:color w:val="242424"/>
        </w:rPr>
        <w:tab/>
        <w:t>2C</w:t>
      </w:r>
      <w:r w:rsidRPr="001F2686">
        <w:rPr>
          <w:color w:val="242424"/>
        </w:rPr>
        <w:tab/>
        <w:t>ebb</w:t>
      </w:r>
    </w:p>
    <w:p w14:paraId="127B0B1F" w14:textId="77777777" w:rsidR="00004B94" w:rsidRPr="001F2686" w:rsidRDefault="00004B94" w:rsidP="00004B94">
      <w:pPr>
        <w:autoSpaceDE w:val="0"/>
        <w:autoSpaceDN w:val="0"/>
        <w:adjustRightInd w:val="0"/>
        <w:rPr>
          <w:color w:val="242424"/>
        </w:rPr>
      </w:pPr>
    </w:p>
    <w:p w14:paraId="15666B72" w14:textId="77777777" w:rsidR="00004B94" w:rsidRPr="001F2686" w:rsidRDefault="00004B94" w:rsidP="00BF1284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This was done to see whether there were any noticeable changes in the composition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of sediments between tides. The percenta</w:t>
      </w:r>
      <w:r w:rsidR="00BF1284" w:rsidRPr="001F2686">
        <w:rPr>
          <w:color w:val="242424"/>
        </w:rPr>
        <w:t>ge of grain sizes for samples l/</w:t>
      </w:r>
      <w:r w:rsidRPr="001F2686">
        <w:rPr>
          <w:color w:val="242424"/>
        </w:rPr>
        <w:t>B-D and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2/A-D are presented in Table 7 along with the sediment sample taken in the 1985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Pre-Disturbance Survey (Harvey, 1986:Appendix 3). Sediment sample IA has been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scrapped.</w:t>
      </w:r>
    </w:p>
    <w:p w14:paraId="1534BD52" w14:textId="77777777" w:rsidR="00BF1284" w:rsidRPr="001F2686" w:rsidRDefault="00BF1284" w:rsidP="00004B94">
      <w:pPr>
        <w:autoSpaceDE w:val="0"/>
        <w:autoSpaceDN w:val="0"/>
        <w:adjustRightInd w:val="0"/>
        <w:rPr>
          <w:color w:val="242424"/>
        </w:rPr>
      </w:pPr>
    </w:p>
    <w:p w14:paraId="234FC284" w14:textId="77777777" w:rsidR="00004B94" w:rsidRPr="001F2686" w:rsidRDefault="00004B94" w:rsidP="00004B94">
      <w:pPr>
        <w:autoSpaceDE w:val="0"/>
        <w:autoSpaceDN w:val="0"/>
        <w:adjustRightInd w:val="0"/>
        <w:rPr>
          <w:color w:val="242424"/>
        </w:rPr>
      </w:pPr>
      <w:r w:rsidRPr="001F2686">
        <w:rPr>
          <w:color w:val="242424"/>
        </w:rPr>
        <w:t>Key to Table 7</w:t>
      </w:r>
    </w:p>
    <w:p w14:paraId="45E5FF9E" w14:textId="77777777" w:rsidR="00BF1284" w:rsidRPr="001F2686" w:rsidRDefault="00BF1284" w:rsidP="00004B94">
      <w:pPr>
        <w:autoSpaceDE w:val="0"/>
        <w:autoSpaceDN w:val="0"/>
        <w:adjustRightInd w:val="0"/>
        <w:rPr>
          <w:color w:val="242424"/>
        </w:rPr>
      </w:pPr>
    </w:p>
    <w:p w14:paraId="238C3D0C" w14:textId="77777777" w:rsidR="00004B94" w:rsidRPr="001F2686" w:rsidRDefault="00004B94" w:rsidP="00004B94">
      <w:pPr>
        <w:autoSpaceDE w:val="0"/>
        <w:autoSpaceDN w:val="0"/>
        <w:adjustRightInd w:val="0"/>
        <w:rPr>
          <w:color w:val="242424"/>
        </w:rPr>
      </w:pPr>
      <w:r w:rsidRPr="001F2686">
        <w:rPr>
          <w:color w:val="242424"/>
        </w:rPr>
        <w:t xml:space="preserve">No. on horizontal axis </w:t>
      </w:r>
      <w:r w:rsidR="00BF1284" w:rsidRPr="001F2686">
        <w:rPr>
          <w:color w:val="242424"/>
        </w:rPr>
        <w:tab/>
      </w:r>
      <w:r w:rsidRPr="001F2686">
        <w:rPr>
          <w:color w:val="242424"/>
        </w:rPr>
        <w:t xml:space="preserve">grain size (mm) </w:t>
      </w:r>
      <w:r w:rsidR="00BF1284" w:rsidRPr="001F2686">
        <w:rPr>
          <w:color w:val="242424"/>
        </w:rPr>
        <w:tab/>
      </w:r>
      <w:r w:rsidRPr="001F2686">
        <w:rPr>
          <w:color w:val="242424"/>
        </w:rPr>
        <w:t>Phi value</w:t>
      </w:r>
    </w:p>
    <w:p w14:paraId="560EB75F" w14:textId="77777777" w:rsidR="00004B94" w:rsidRPr="001F2686" w:rsidRDefault="00BF1284" w:rsidP="00BF1284">
      <w:pPr>
        <w:autoSpaceDE w:val="0"/>
        <w:autoSpaceDN w:val="0"/>
        <w:adjustRightInd w:val="0"/>
        <w:ind w:firstLine="720"/>
        <w:rPr>
          <w:color w:val="242424"/>
        </w:rPr>
      </w:pPr>
      <w:r w:rsidRPr="001F2686">
        <w:rPr>
          <w:color w:val="242424"/>
        </w:rPr>
        <w:t>1</w:t>
      </w:r>
      <w:r w:rsidR="00004B94" w:rsidRPr="001F2686">
        <w:rPr>
          <w:color w:val="242424"/>
        </w:rPr>
        <w:t xml:space="preserve"> </w:t>
      </w:r>
      <w:r w:rsidRPr="001F2686">
        <w:rPr>
          <w:color w:val="242424"/>
        </w:rPr>
        <w:tab/>
      </w:r>
      <w:r w:rsidRPr="001F2686">
        <w:rPr>
          <w:color w:val="242424"/>
        </w:rPr>
        <w:tab/>
      </w:r>
      <w:r w:rsidRPr="001F2686">
        <w:rPr>
          <w:color w:val="242424"/>
        </w:rPr>
        <w:tab/>
      </w:r>
      <w:r w:rsidR="00004B94" w:rsidRPr="001F2686">
        <w:rPr>
          <w:color w:val="242424"/>
        </w:rPr>
        <w:t xml:space="preserve">&gt; 2mm </w:t>
      </w:r>
      <w:r w:rsidRPr="001F2686">
        <w:rPr>
          <w:color w:val="242424"/>
        </w:rPr>
        <w:tab/>
      </w:r>
      <w:r w:rsidRPr="001F2686">
        <w:rPr>
          <w:color w:val="242424"/>
        </w:rPr>
        <w:tab/>
        <w:t>-1</w:t>
      </w:r>
      <w:r w:rsidR="00004B94" w:rsidRPr="001F2686">
        <w:rPr>
          <w:color w:val="242424"/>
        </w:rPr>
        <w:t xml:space="preserve"> to -2</w:t>
      </w:r>
    </w:p>
    <w:p w14:paraId="0D9D9254" w14:textId="77777777" w:rsidR="00004B94" w:rsidRPr="001F2686" w:rsidRDefault="00004B94" w:rsidP="00BF1284">
      <w:pPr>
        <w:autoSpaceDE w:val="0"/>
        <w:autoSpaceDN w:val="0"/>
        <w:adjustRightInd w:val="0"/>
        <w:ind w:firstLine="720"/>
        <w:rPr>
          <w:color w:val="242424"/>
        </w:rPr>
      </w:pPr>
      <w:r w:rsidRPr="001F2686">
        <w:rPr>
          <w:color w:val="242424"/>
        </w:rPr>
        <w:t xml:space="preserve">2 </w:t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  <w:t xml:space="preserve">&lt; 2mm &gt;1mm </w:t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  <w:t xml:space="preserve">0 </w:t>
      </w:r>
      <w:r w:rsidRPr="001F2686">
        <w:rPr>
          <w:color w:val="242424"/>
        </w:rPr>
        <w:t xml:space="preserve">to </w:t>
      </w:r>
      <w:r w:rsidR="00E07FCA">
        <w:rPr>
          <w:color w:val="242424"/>
        </w:rPr>
        <w:t>-1</w:t>
      </w:r>
    </w:p>
    <w:p w14:paraId="710359AF" w14:textId="77777777" w:rsidR="00004B94" w:rsidRPr="001F2686" w:rsidRDefault="00004B94" w:rsidP="00BF1284">
      <w:pPr>
        <w:autoSpaceDE w:val="0"/>
        <w:autoSpaceDN w:val="0"/>
        <w:adjustRightInd w:val="0"/>
        <w:ind w:firstLine="720"/>
        <w:rPr>
          <w:color w:val="242424"/>
        </w:rPr>
      </w:pPr>
      <w:r w:rsidRPr="001F2686">
        <w:rPr>
          <w:color w:val="242424"/>
        </w:rPr>
        <w:t xml:space="preserve">3 </w:t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  <w:t xml:space="preserve">&lt; 1mm &gt;0.5mm </w:t>
      </w:r>
      <w:r w:rsidR="00BF1284" w:rsidRPr="001F2686">
        <w:rPr>
          <w:color w:val="242424"/>
        </w:rPr>
        <w:tab/>
        <w:t>1</w:t>
      </w:r>
      <w:r w:rsidRPr="001F2686">
        <w:rPr>
          <w:color w:val="242424"/>
        </w:rPr>
        <w:t xml:space="preserve"> to 0</w:t>
      </w:r>
    </w:p>
    <w:p w14:paraId="28947F1E" w14:textId="77777777" w:rsidR="00004B94" w:rsidRPr="001F2686" w:rsidRDefault="00004B94" w:rsidP="00BF1284">
      <w:pPr>
        <w:autoSpaceDE w:val="0"/>
        <w:autoSpaceDN w:val="0"/>
        <w:adjustRightInd w:val="0"/>
        <w:ind w:firstLine="720"/>
        <w:rPr>
          <w:color w:val="242424"/>
        </w:rPr>
      </w:pPr>
      <w:r w:rsidRPr="001F2686">
        <w:rPr>
          <w:color w:val="242424"/>
        </w:rPr>
        <w:t xml:space="preserve">4 </w:t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  <w:t>&lt; 0</w:t>
      </w:r>
      <w:r w:rsidRPr="001F2686">
        <w:rPr>
          <w:color w:val="242424"/>
        </w:rPr>
        <w:t xml:space="preserve">.5mm &gt;0.3 mm </w:t>
      </w:r>
      <w:r w:rsidR="00BF1284" w:rsidRPr="001F2686">
        <w:rPr>
          <w:color w:val="242424"/>
        </w:rPr>
        <w:tab/>
        <w:t>2 to 1</w:t>
      </w:r>
    </w:p>
    <w:p w14:paraId="63DD7524" w14:textId="77777777" w:rsidR="00004B94" w:rsidRPr="001F2686" w:rsidRDefault="00004B94" w:rsidP="00BF1284">
      <w:pPr>
        <w:autoSpaceDE w:val="0"/>
        <w:autoSpaceDN w:val="0"/>
        <w:adjustRightInd w:val="0"/>
        <w:ind w:firstLine="720"/>
        <w:rPr>
          <w:color w:val="242424"/>
        </w:rPr>
      </w:pPr>
      <w:r w:rsidRPr="001F2686">
        <w:rPr>
          <w:color w:val="242424"/>
        </w:rPr>
        <w:t xml:space="preserve">5 </w:t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</w:r>
      <w:r w:rsidRPr="001F2686">
        <w:rPr>
          <w:color w:val="242424"/>
        </w:rPr>
        <w:t>&lt;0</w:t>
      </w:r>
      <w:r w:rsidRPr="001F2686">
        <w:rPr>
          <w:color w:val="404040"/>
        </w:rPr>
        <w:t>.</w:t>
      </w:r>
      <w:r w:rsidRPr="001F2686">
        <w:rPr>
          <w:color w:val="242424"/>
        </w:rPr>
        <w:t xml:space="preserve">3mm </w:t>
      </w:r>
      <w:r w:rsidR="00BF1284" w:rsidRPr="001F2686">
        <w:rPr>
          <w:color w:val="242424"/>
        </w:rPr>
        <w:tab/>
      </w:r>
      <w:r w:rsidR="00BF1284" w:rsidRPr="001F2686">
        <w:rPr>
          <w:color w:val="242424"/>
        </w:rPr>
        <w:tab/>
      </w:r>
      <w:r w:rsidRPr="001F2686">
        <w:rPr>
          <w:color w:val="242424"/>
        </w:rPr>
        <w:t>3 to 2</w:t>
      </w:r>
    </w:p>
    <w:p w14:paraId="41E3DEB6" w14:textId="77777777" w:rsidR="00BF1284" w:rsidRPr="001F2686" w:rsidRDefault="00BF1284" w:rsidP="00004B94">
      <w:pPr>
        <w:autoSpaceDE w:val="0"/>
        <w:autoSpaceDN w:val="0"/>
        <w:adjustRightInd w:val="0"/>
        <w:rPr>
          <w:color w:val="242424"/>
        </w:rPr>
      </w:pPr>
    </w:p>
    <w:p w14:paraId="5DE3D6E3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42424"/>
        </w:rPr>
      </w:pPr>
      <w:r w:rsidRPr="001F2686">
        <w:rPr>
          <w:b/>
          <w:color w:val="242424"/>
        </w:rPr>
        <w:t xml:space="preserve">3.2.3 </w:t>
      </w:r>
      <w:r w:rsidR="009E052D">
        <w:rPr>
          <w:b/>
          <w:color w:val="242424"/>
        </w:rPr>
        <w:tab/>
      </w:r>
      <w:r w:rsidRPr="001F2686">
        <w:rPr>
          <w:b/>
          <w:color w:val="242424"/>
        </w:rPr>
        <w:t>Discussion</w:t>
      </w:r>
    </w:p>
    <w:p w14:paraId="08B7BC74" w14:textId="77777777" w:rsidR="00004B94" w:rsidRPr="001F2686" w:rsidRDefault="00004B94" w:rsidP="00BF1284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results of the comparison of samples taken in the same location but at different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tides gave the first impression that the current flow patterns over the site changed</w:t>
      </w:r>
      <w:r w:rsidR="00BF1284" w:rsidRPr="001F2686">
        <w:rPr>
          <w:color w:val="242424"/>
        </w:rPr>
        <w:t xml:space="preserve"> </w:t>
      </w:r>
      <w:r w:rsidR="00E07FCA">
        <w:rPr>
          <w:color w:val="242424"/>
        </w:rPr>
        <w:t>with the tide. Locations 1</w:t>
      </w:r>
      <w:r w:rsidRPr="001F2686">
        <w:rPr>
          <w:color w:val="242424"/>
        </w:rPr>
        <w:t>, 2 and 3 were shown to have higher percentages of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lighter sands in the ebb tide than in the flood</w:t>
      </w:r>
      <w:r w:rsidRPr="001F2686">
        <w:rPr>
          <w:color w:val="404040"/>
        </w:rPr>
        <w:t xml:space="preserve">. </w:t>
      </w:r>
      <w:r w:rsidRPr="001F2686">
        <w:rPr>
          <w:color w:val="242424"/>
        </w:rPr>
        <w:t>The presence of smaller grained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sands during the ebb tide shows a current velocity that is relatively slower than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during the flood. This leads to the a</w:t>
      </w:r>
      <w:r w:rsidRPr="001F2686">
        <w:rPr>
          <w:color w:val="404040"/>
        </w:rPr>
        <w:t>s</w:t>
      </w:r>
      <w:r w:rsidRPr="001F2686">
        <w:rPr>
          <w:color w:val="242424"/>
        </w:rPr>
        <w:t>sumption that the stem and starboard side of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the site bears the brunt of the flood tide while the high relief port side of the site has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a significant effect of slowing down the current. These observations have been</w:t>
      </w:r>
      <w:r w:rsidR="00BF1284" w:rsidRPr="001F2686">
        <w:rPr>
          <w:color w:val="242424"/>
        </w:rPr>
        <w:t xml:space="preserve"> </w:t>
      </w:r>
      <w:r w:rsidRPr="001F2686">
        <w:rPr>
          <w:color w:val="242424"/>
        </w:rPr>
        <w:t>validated by current flow measurements taken on the site (</w:t>
      </w:r>
      <w:r w:rsidRPr="00E07FCA">
        <w:rPr>
          <w:b/>
          <w:color w:val="242424"/>
        </w:rPr>
        <w:t>3.4 Current Flow</w:t>
      </w:r>
      <w:r w:rsidR="00BF1284" w:rsidRPr="00E07FCA">
        <w:rPr>
          <w:b/>
          <w:color w:val="242424"/>
        </w:rPr>
        <w:t xml:space="preserve"> </w:t>
      </w:r>
      <w:r w:rsidRPr="00E07FCA">
        <w:rPr>
          <w:b/>
          <w:color w:val="242424"/>
        </w:rPr>
        <w:t>Measurements</w:t>
      </w:r>
      <w:r w:rsidRPr="001F2686">
        <w:rPr>
          <w:color w:val="242424"/>
        </w:rPr>
        <w:t>).</w:t>
      </w:r>
    </w:p>
    <w:p w14:paraId="0BC55688" w14:textId="77777777" w:rsidR="00BF1284" w:rsidRPr="001F2686" w:rsidRDefault="00BF1284" w:rsidP="00BF1284">
      <w:pPr>
        <w:autoSpaceDE w:val="0"/>
        <w:autoSpaceDN w:val="0"/>
        <w:adjustRightInd w:val="0"/>
        <w:jc w:val="both"/>
        <w:rPr>
          <w:color w:val="242424"/>
        </w:rPr>
      </w:pPr>
    </w:p>
    <w:p w14:paraId="2C954F36" w14:textId="77777777" w:rsidR="00004B94" w:rsidRPr="001F2686" w:rsidRDefault="00E07FCA" w:rsidP="00BF1284">
      <w:pPr>
        <w:autoSpaceDE w:val="0"/>
        <w:autoSpaceDN w:val="0"/>
        <w:adjustRightInd w:val="0"/>
        <w:jc w:val="both"/>
        <w:rPr>
          <w:color w:val="242424"/>
        </w:rPr>
      </w:pPr>
      <w:r>
        <w:rPr>
          <w:color w:val="242424"/>
        </w:rPr>
        <w:t>Sediment sample 6/</w:t>
      </w:r>
      <w:r w:rsidR="00004B94" w:rsidRPr="001F2686">
        <w:rPr>
          <w:color w:val="242424"/>
        </w:rPr>
        <w:t>A was taken forward of the bow in an area which had been</w:t>
      </w:r>
      <w:r w:rsidR="00BF1284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severely scoured (C</w:t>
      </w:r>
      <w:r w:rsidR="00004B94" w:rsidRPr="001F2686">
        <w:rPr>
          <w:color w:val="404040"/>
        </w:rPr>
        <w:t>.</w:t>
      </w:r>
      <w:r w:rsidR="00004B94" w:rsidRPr="001F2686">
        <w:rPr>
          <w:color w:val="242424"/>
        </w:rPr>
        <w:t>M.P</w:t>
      </w:r>
      <w:r w:rsidR="00004B94" w:rsidRPr="001F2686">
        <w:rPr>
          <w:color w:val="404040"/>
        </w:rPr>
        <w:t>.</w:t>
      </w:r>
      <w:r w:rsidR="00004B94" w:rsidRPr="001F2686">
        <w:rPr>
          <w:color w:val="242424"/>
        </w:rPr>
        <w:t>F.N., 1991:18/8). The sample consists of 23 nodules of</w:t>
      </w:r>
      <w:r w:rsidR="00BF1284" w:rsidRPr="001F2686">
        <w:rPr>
          <w:color w:val="242424"/>
        </w:rPr>
        <w:t xml:space="preserve"> "ironstone" (l</w:t>
      </w:r>
      <w:r w:rsidR="00004B94" w:rsidRPr="001F2686">
        <w:rPr>
          <w:color w:val="242424"/>
        </w:rPr>
        <w:t>imenite) with diameters ranging from 6mm to 28mm</w:t>
      </w:r>
      <w:r w:rsidR="00004B94" w:rsidRPr="001F2686">
        <w:rPr>
          <w:color w:val="404040"/>
        </w:rPr>
        <w:t xml:space="preserve">. </w:t>
      </w:r>
      <w:r w:rsidR="00004B94" w:rsidRPr="001F2686">
        <w:rPr>
          <w:color w:val="242424"/>
        </w:rPr>
        <w:t>The nearest</w:t>
      </w:r>
      <w:r w:rsidR="00BF1284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origin for this ironstone is the formation at South Red Bluff, south of St Leonards</w:t>
      </w:r>
      <w:r w:rsidR="00004B94" w:rsidRPr="001F2686">
        <w:rPr>
          <w:color w:val="404040"/>
        </w:rPr>
        <w:t>.</w:t>
      </w:r>
      <w:r w:rsidR="00BF1284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It may be possible that the bluff extends underneath the site (Reid, 1991 pers.</w:t>
      </w:r>
      <w:r w:rsidR="00BF1284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comm</w:t>
      </w:r>
      <w:r w:rsidR="00004B94" w:rsidRPr="001F2686">
        <w:rPr>
          <w:color w:val="404040"/>
        </w:rPr>
        <w:t>.</w:t>
      </w:r>
      <w:r w:rsidR="00004B94" w:rsidRPr="001F2686">
        <w:rPr>
          <w:color w:val="242424"/>
        </w:rPr>
        <w:t>). For the current to transport them to the site would require current</w:t>
      </w:r>
      <w:r w:rsidR="00BF1284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velocities of in excess of 200cm/s to transport the largest granule (TABLE 8). The</w:t>
      </w:r>
      <w:r w:rsidR="00BF1284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 xml:space="preserve">maximum current velocity measured on the site was 50 cm/s (see </w:t>
      </w:r>
      <w:r w:rsidR="00004B94" w:rsidRPr="00E07FCA">
        <w:rPr>
          <w:b/>
          <w:color w:val="242424"/>
        </w:rPr>
        <w:t>3.4. Current</w:t>
      </w:r>
      <w:r w:rsidR="00BF1284" w:rsidRPr="00E07FCA">
        <w:rPr>
          <w:b/>
          <w:color w:val="242424"/>
        </w:rPr>
        <w:t xml:space="preserve"> </w:t>
      </w:r>
      <w:r w:rsidR="00004B94" w:rsidRPr="00E07FCA">
        <w:rPr>
          <w:b/>
          <w:color w:val="242424"/>
        </w:rPr>
        <w:t>Flow Measurements</w:t>
      </w:r>
      <w:r w:rsidR="00004B94" w:rsidRPr="001F2686">
        <w:rPr>
          <w:color w:val="242424"/>
        </w:rPr>
        <w:t>) however the possibility that greater current velocities can</w:t>
      </w:r>
      <w:r w:rsidR="00BF1284"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occur on site cannot be ruled out.</w:t>
      </w:r>
    </w:p>
    <w:p w14:paraId="770CA01B" w14:textId="77777777" w:rsidR="00BF1284" w:rsidRPr="001F2686" w:rsidRDefault="00BF1284" w:rsidP="00BF1284">
      <w:pPr>
        <w:autoSpaceDE w:val="0"/>
        <w:autoSpaceDN w:val="0"/>
        <w:adjustRightInd w:val="0"/>
        <w:jc w:val="both"/>
        <w:rPr>
          <w:color w:val="242424"/>
        </w:rPr>
      </w:pPr>
    </w:p>
    <w:p w14:paraId="3A6735AD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42424"/>
        </w:rPr>
      </w:pPr>
      <w:r w:rsidRPr="001F2686">
        <w:rPr>
          <w:b/>
          <w:color w:val="242424"/>
        </w:rPr>
        <w:t xml:space="preserve">3.2.4 </w:t>
      </w:r>
      <w:r w:rsidR="009E052D">
        <w:rPr>
          <w:b/>
          <w:color w:val="242424"/>
        </w:rPr>
        <w:tab/>
      </w:r>
      <w:r w:rsidRPr="001F2686">
        <w:rPr>
          <w:b/>
          <w:color w:val="242424"/>
        </w:rPr>
        <w:t>Sediment Corer</w:t>
      </w:r>
    </w:p>
    <w:p w14:paraId="24831015" w14:textId="77777777" w:rsidR="00004B94" w:rsidRPr="001F2686" w:rsidRDefault="00004B94" w:rsidP="00004B94">
      <w:pPr>
        <w:rPr>
          <w:color w:val="242424"/>
        </w:rPr>
      </w:pPr>
      <w:r w:rsidRPr="001F2686">
        <w:rPr>
          <w:color w:val="242424"/>
        </w:rPr>
        <w:lastRenderedPageBreak/>
        <w:t>During the August field trip (1991) attempts were made to obtain 2m core sample</w:t>
      </w:r>
    </w:p>
    <w:p w14:paraId="530CAE20" w14:textId="23FB5C7C" w:rsidR="00BF1284" w:rsidRPr="001F2686" w:rsidRDefault="00004B94" w:rsidP="00004B94">
      <w:pPr>
        <w:rPr>
          <w:color w:val="242424"/>
        </w:rPr>
      </w:pPr>
      <w:r w:rsidRPr="001F2686">
        <w:rPr>
          <w:color w:val="242424"/>
        </w:rPr>
        <w:br w:type="page"/>
      </w:r>
      <w:r w:rsidR="008E176D"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5D7CDFC2" wp14:editId="2358E2A3">
            <wp:simplePos x="0" y="0"/>
            <wp:positionH relativeFrom="column">
              <wp:posOffset>13970</wp:posOffset>
            </wp:positionH>
            <wp:positionV relativeFrom="paragraph">
              <wp:posOffset>228600</wp:posOffset>
            </wp:positionV>
            <wp:extent cx="6272530" cy="8115300"/>
            <wp:effectExtent l="0" t="0" r="1270" b="12700"/>
            <wp:wrapTight wrapText="bothSides">
              <wp:wrapPolygon edited="0">
                <wp:start x="0" y="0"/>
                <wp:lineTo x="0" y="21566"/>
                <wp:lineTo x="21517" y="21566"/>
                <wp:lineTo x="21517" y="0"/>
                <wp:lineTo x="0" y="0"/>
              </wp:wrapPolygon>
            </wp:wrapTight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811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686">
        <w:rPr>
          <w:color w:val="242424"/>
        </w:rPr>
        <w:br w:type="page"/>
      </w:r>
      <w:r w:rsidR="008E176D">
        <w:rPr>
          <w:noProof/>
          <w:color w:val="242424"/>
        </w:rPr>
        <w:lastRenderedPageBreak/>
        <w:drawing>
          <wp:inline distT="0" distB="0" distL="0" distR="0" wp14:anchorId="03FB60E8" wp14:editId="5BCDFAEA">
            <wp:extent cx="6074410" cy="868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284" w:rsidRPr="001F2686">
        <w:rPr>
          <w:color w:val="242424"/>
        </w:rPr>
        <w:br w:type="page"/>
      </w:r>
      <w:r w:rsidR="008E176D">
        <w:rPr>
          <w:noProof/>
          <w:color w:val="242424"/>
        </w:rPr>
        <w:lastRenderedPageBreak/>
        <w:drawing>
          <wp:inline distT="0" distB="0" distL="0" distR="0" wp14:anchorId="5DC1567B" wp14:editId="0E45994F">
            <wp:extent cx="5388610" cy="77400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D9D1" w14:textId="1A11C7B8" w:rsidR="00004B94" w:rsidRPr="001F2686" w:rsidRDefault="00BF1284" w:rsidP="00004B94">
      <w:pPr>
        <w:rPr>
          <w:color w:val="242424"/>
        </w:rPr>
      </w:pPr>
      <w:r w:rsidRPr="001F2686">
        <w:rPr>
          <w:color w:val="242424"/>
        </w:rPr>
        <w:br w:type="page"/>
      </w:r>
      <w:r w:rsidR="008E176D">
        <w:rPr>
          <w:noProof/>
          <w:color w:val="242424"/>
        </w:rPr>
        <w:lastRenderedPageBreak/>
        <w:drawing>
          <wp:inline distT="0" distB="0" distL="0" distR="0" wp14:anchorId="5D1FA158" wp14:editId="33AC7D2E">
            <wp:extent cx="5888990" cy="84582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F8BF" w14:textId="17E9DE84" w:rsidR="00BF1284" w:rsidRPr="001F2686" w:rsidRDefault="008E176D" w:rsidP="00004B94">
      <w:pPr>
        <w:rPr>
          <w:color w:val="242424"/>
        </w:rPr>
      </w:pPr>
      <w:r>
        <w:rPr>
          <w:noProof/>
          <w:color w:val="242424"/>
        </w:rPr>
        <w:lastRenderedPageBreak/>
        <w:drawing>
          <wp:inline distT="0" distB="0" distL="0" distR="0" wp14:anchorId="217DA60E" wp14:editId="7D433F8C">
            <wp:extent cx="5736590" cy="79248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9EB6" w14:textId="77777777" w:rsidR="00BF1284" w:rsidRPr="001F2686" w:rsidRDefault="00BF1284" w:rsidP="00004B94">
      <w:pPr>
        <w:rPr>
          <w:color w:val="242424"/>
        </w:rPr>
      </w:pPr>
      <w:r w:rsidRPr="001F2686">
        <w:rPr>
          <w:color w:val="242424"/>
        </w:rPr>
        <w:br w:type="page"/>
      </w:r>
    </w:p>
    <w:p w14:paraId="7AAC9889" w14:textId="40BE0E9A" w:rsidR="00BF1284" w:rsidRPr="001F2686" w:rsidRDefault="008E176D" w:rsidP="00004B94">
      <w:pPr>
        <w:rPr>
          <w:color w:val="242424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1AA0FD2E" wp14:editId="4E62D624">
            <wp:simplePos x="0" y="0"/>
            <wp:positionH relativeFrom="column">
              <wp:posOffset>-86995</wp:posOffset>
            </wp:positionH>
            <wp:positionV relativeFrom="paragraph">
              <wp:posOffset>510540</wp:posOffset>
            </wp:positionV>
            <wp:extent cx="5916295" cy="7772400"/>
            <wp:effectExtent l="0" t="0" r="1905" b="0"/>
            <wp:wrapTight wrapText="bothSides">
              <wp:wrapPolygon edited="0">
                <wp:start x="0" y="0"/>
                <wp:lineTo x="0" y="21529"/>
                <wp:lineTo x="21514" y="21529"/>
                <wp:lineTo x="21514" y="0"/>
                <wp:lineTo x="0" y="0"/>
              </wp:wrapPolygon>
            </wp:wrapTight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284" w:rsidRPr="001F2686">
        <w:rPr>
          <w:color w:val="242424"/>
        </w:rPr>
        <w:br w:type="page"/>
      </w:r>
      <w:r>
        <w:rPr>
          <w:noProof/>
          <w:color w:val="242424"/>
        </w:rPr>
        <w:lastRenderedPageBreak/>
        <w:drawing>
          <wp:inline distT="0" distB="0" distL="0" distR="0" wp14:anchorId="6C582EF1" wp14:editId="0038FA68">
            <wp:extent cx="5725795" cy="8109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B99A" w14:textId="3727A660" w:rsidR="00004B94" w:rsidRPr="001F2686" w:rsidRDefault="00BF1284" w:rsidP="00004B94">
      <w:pPr>
        <w:rPr>
          <w:color w:val="242424"/>
        </w:rPr>
      </w:pPr>
      <w:r w:rsidRPr="001F2686">
        <w:rPr>
          <w:color w:val="242424"/>
        </w:rPr>
        <w:br w:type="page"/>
      </w:r>
      <w:r w:rsidR="008E176D">
        <w:rPr>
          <w:noProof/>
          <w:color w:val="242424"/>
        </w:rPr>
        <w:lastRenderedPageBreak/>
        <w:drawing>
          <wp:inline distT="0" distB="0" distL="0" distR="0" wp14:anchorId="0E0DB4D0" wp14:editId="066AB4A1">
            <wp:extent cx="5628005" cy="8109585"/>
            <wp:effectExtent l="0" t="0" r="1079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3046" w14:textId="77777777" w:rsidR="00004B94" w:rsidRPr="001F2686" w:rsidRDefault="00004B94" w:rsidP="00004B94">
      <w:pPr>
        <w:rPr>
          <w:color w:val="242424"/>
        </w:rPr>
      </w:pPr>
    </w:p>
    <w:p w14:paraId="1B15B36A" w14:textId="77777777" w:rsidR="00004B94" w:rsidRPr="001F2686" w:rsidRDefault="00004B94" w:rsidP="00004B94">
      <w:pPr>
        <w:rPr>
          <w:color w:val="242424"/>
        </w:rPr>
      </w:pPr>
    </w:p>
    <w:p w14:paraId="2A90B603" w14:textId="3D7F17F4" w:rsidR="00004B94" w:rsidRPr="001F2686" w:rsidRDefault="008E176D" w:rsidP="00004B94">
      <w:pPr>
        <w:autoSpaceDE w:val="0"/>
        <w:autoSpaceDN w:val="0"/>
        <w:adjustRightInd w:val="0"/>
        <w:rPr>
          <w:color w:val="272727"/>
        </w:rPr>
      </w:pPr>
      <w:r>
        <w:rPr>
          <w:noProof/>
          <w:color w:val="242424"/>
        </w:rPr>
        <w:drawing>
          <wp:inline distT="0" distB="0" distL="0" distR="0" wp14:anchorId="3EDE3A59" wp14:editId="590F5D67">
            <wp:extent cx="5388610" cy="38969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B94" w:rsidRPr="001F2686">
        <w:rPr>
          <w:color w:val="242424"/>
        </w:rPr>
        <w:br w:type="page"/>
      </w:r>
      <w:r w:rsidR="00004B94" w:rsidRPr="001F2686">
        <w:rPr>
          <w:color w:val="272727"/>
        </w:rPr>
        <w:lastRenderedPageBreak/>
        <w:t>adjacent to the site. The aims of core sampling are:</w:t>
      </w:r>
    </w:p>
    <w:p w14:paraId="0CA35607" w14:textId="77777777" w:rsidR="00437D93" w:rsidRPr="001F2686" w:rsidRDefault="00437D93" w:rsidP="00004B94">
      <w:pPr>
        <w:autoSpaceDE w:val="0"/>
        <w:autoSpaceDN w:val="0"/>
        <w:adjustRightInd w:val="0"/>
        <w:rPr>
          <w:color w:val="272727"/>
        </w:rPr>
      </w:pPr>
    </w:p>
    <w:p w14:paraId="71280236" w14:textId="77777777" w:rsidR="00004B94" w:rsidRPr="001F2686" w:rsidRDefault="00004B94" w:rsidP="00437D93">
      <w:pPr>
        <w:numPr>
          <w:ilvl w:val="0"/>
          <w:numId w:val="16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72727"/>
        </w:rPr>
      </w:pPr>
      <w:r w:rsidRPr="001F2686">
        <w:rPr>
          <w:color w:val="272727"/>
        </w:rPr>
        <w:t>To obtain information on site stratigraphy</w:t>
      </w:r>
    </w:p>
    <w:p w14:paraId="26E9D03F" w14:textId="77777777" w:rsidR="00437D93" w:rsidRPr="001F2686" w:rsidRDefault="00437D93" w:rsidP="00437D93">
      <w:pPr>
        <w:autoSpaceDE w:val="0"/>
        <w:autoSpaceDN w:val="0"/>
        <w:adjustRightInd w:val="0"/>
        <w:ind w:left="720"/>
        <w:rPr>
          <w:color w:val="272727"/>
        </w:rPr>
      </w:pPr>
    </w:p>
    <w:p w14:paraId="72E6D9D3" w14:textId="77777777" w:rsidR="00004B94" w:rsidRPr="001F2686" w:rsidRDefault="00004B94" w:rsidP="00437D93">
      <w:pPr>
        <w:numPr>
          <w:ilvl w:val="0"/>
          <w:numId w:val="16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72727"/>
        </w:rPr>
      </w:pPr>
      <w:r w:rsidRPr="001F2686">
        <w:rPr>
          <w:color w:val="272727"/>
        </w:rPr>
        <w:t>To obtain information on the depth sediment sorting. This assist in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determining the maximum wave base (maximum depth at which wave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action can affect sediments)</w:t>
      </w:r>
    </w:p>
    <w:p w14:paraId="1D3F64CC" w14:textId="77777777" w:rsidR="00437D93" w:rsidRPr="001F2686" w:rsidRDefault="00437D93" w:rsidP="00437D93">
      <w:pPr>
        <w:autoSpaceDE w:val="0"/>
        <w:autoSpaceDN w:val="0"/>
        <w:adjustRightInd w:val="0"/>
        <w:ind w:left="720"/>
        <w:rPr>
          <w:color w:val="272727"/>
        </w:rPr>
      </w:pPr>
    </w:p>
    <w:p w14:paraId="240AA460" w14:textId="77777777" w:rsidR="00004B94" w:rsidRPr="001F2686" w:rsidRDefault="00004B94" w:rsidP="00437D93">
      <w:pPr>
        <w:numPr>
          <w:ilvl w:val="0"/>
          <w:numId w:val="16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72727"/>
        </w:rPr>
      </w:pPr>
      <w:r w:rsidRPr="001F2686">
        <w:rPr>
          <w:color w:val="272727"/>
        </w:rPr>
        <w:t xml:space="preserve">To determine whether the </w:t>
      </w:r>
      <w:r w:rsidRPr="001F2686">
        <w:rPr>
          <w:i/>
          <w:iCs/>
          <w:color w:val="272727"/>
        </w:rPr>
        <w:t xml:space="preserve">Clarence </w:t>
      </w:r>
      <w:r w:rsidRPr="001F2686">
        <w:rPr>
          <w:color w:val="272727"/>
        </w:rPr>
        <w:t>is resting on hard strata. This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would give an indication of the shape of the hull.</w:t>
      </w:r>
    </w:p>
    <w:p w14:paraId="4750CE8A" w14:textId="77777777" w:rsidR="00437D93" w:rsidRPr="001F2686" w:rsidRDefault="00437D93" w:rsidP="00437D93">
      <w:pPr>
        <w:autoSpaceDE w:val="0"/>
        <w:autoSpaceDN w:val="0"/>
        <w:adjustRightInd w:val="0"/>
        <w:ind w:left="720"/>
        <w:rPr>
          <w:color w:val="272727"/>
        </w:rPr>
      </w:pPr>
    </w:p>
    <w:p w14:paraId="021071E8" w14:textId="77777777" w:rsidR="00004B94" w:rsidRPr="001F2686" w:rsidRDefault="00004B94" w:rsidP="00437D93">
      <w:pPr>
        <w:numPr>
          <w:ilvl w:val="0"/>
          <w:numId w:val="16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72727"/>
        </w:rPr>
      </w:pPr>
      <w:r w:rsidRPr="001F2686">
        <w:rPr>
          <w:color w:val="272727"/>
        </w:rPr>
        <w:t xml:space="preserve">To see whether the presence of the </w:t>
      </w:r>
      <w:r w:rsidRPr="001F2686">
        <w:rPr>
          <w:i/>
          <w:iCs/>
          <w:color w:val="272727"/>
        </w:rPr>
        <w:t xml:space="preserve">Clarence </w:t>
      </w:r>
      <w:r w:rsidRPr="001F2686">
        <w:rPr>
          <w:color w:val="272727"/>
        </w:rPr>
        <w:t>has altered the patterns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of sediment movement and distribution in the area.</w:t>
      </w:r>
    </w:p>
    <w:p w14:paraId="4BEE88BA" w14:textId="77777777" w:rsidR="00437D93" w:rsidRPr="001F2686" w:rsidRDefault="00437D93" w:rsidP="00437D93">
      <w:pPr>
        <w:autoSpaceDE w:val="0"/>
        <w:autoSpaceDN w:val="0"/>
        <w:adjustRightInd w:val="0"/>
        <w:ind w:left="720"/>
        <w:rPr>
          <w:color w:val="272727"/>
        </w:rPr>
      </w:pPr>
    </w:p>
    <w:p w14:paraId="1900314D" w14:textId="77777777" w:rsidR="00004B94" w:rsidRPr="001F2686" w:rsidRDefault="00004B94" w:rsidP="00437D93">
      <w:pPr>
        <w:numPr>
          <w:ilvl w:val="0"/>
          <w:numId w:val="16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72727"/>
        </w:rPr>
      </w:pPr>
      <w:r w:rsidRPr="001F2686">
        <w:rPr>
          <w:color w:val="272727"/>
        </w:rPr>
        <w:t xml:space="preserve">To see whether the presence of the </w:t>
      </w:r>
      <w:r w:rsidRPr="001F2686">
        <w:rPr>
          <w:i/>
          <w:iCs/>
          <w:color w:val="272727"/>
        </w:rPr>
        <w:t xml:space="preserve">Clarence </w:t>
      </w:r>
      <w:r w:rsidR="00437D93" w:rsidRPr="001F2686">
        <w:rPr>
          <w:color w:val="272727"/>
        </w:rPr>
        <w:t>has resulted i</w:t>
      </w:r>
      <w:r w:rsidRPr="001F2686">
        <w:rPr>
          <w:color w:val="272727"/>
        </w:rPr>
        <w:t>n the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"deaths" of seagrass beds.</w:t>
      </w:r>
    </w:p>
    <w:p w14:paraId="37700667" w14:textId="77777777" w:rsidR="00437D93" w:rsidRPr="001F2686" w:rsidRDefault="00437D93" w:rsidP="00437D93">
      <w:pPr>
        <w:autoSpaceDE w:val="0"/>
        <w:autoSpaceDN w:val="0"/>
        <w:adjustRightInd w:val="0"/>
        <w:ind w:left="720"/>
        <w:rPr>
          <w:color w:val="272727"/>
        </w:rPr>
      </w:pPr>
    </w:p>
    <w:p w14:paraId="5FB2766E" w14:textId="77777777" w:rsidR="00004B94" w:rsidRPr="001F2686" w:rsidRDefault="00004B94" w:rsidP="00437D93">
      <w:pPr>
        <w:numPr>
          <w:ilvl w:val="0"/>
          <w:numId w:val="16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/>
        <w:rPr>
          <w:color w:val="272727"/>
        </w:rPr>
      </w:pPr>
      <w:r w:rsidRPr="001F2686">
        <w:rPr>
          <w:color w:val="272727"/>
        </w:rPr>
        <w:t>To gauge where the current anaerobic sediment levels are.</w:t>
      </w:r>
    </w:p>
    <w:p w14:paraId="5C765212" w14:textId="77777777" w:rsidR="00437D93" w:rsidRPr="001F2686" w:rsidRDefault="00437D93" w:rsidP="00004B94">
      <w:pPr>
        <w:autoSpaceDE w:val="0"/>
        <w:autoSpaceDN w:val="0"/>
        <w:adjustRightInd w:val="0"/>
        <w:rPr>
          <w:color w:val="272727"/>
        </w:rPr>
      </w:pPr>
    </w:p>
    <w:p w14:paraId="42375CE6" w14:textId="77777777" w:rsidR="00004B94" w:rsidRPr="001F2686" w:rsidRDefault="00004B94" w:rsidP="00004B94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The sediment corer, based on the "Kyholm Corer" (Nomberg and Christiansen,</w:t>
      </w:r>
    </w:p>
    <w:p w14:paraId="60F3ADA8" w14:textId="77777777" w:rsidR="00004B94" w:rsidRPr="001F2686" w:rsidRDefault="00004B94" w:rsidP="00004B94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1980)</w:t>
      </w:r>
      <w:r w:rsidR="00EF0111">
        <w:rPr>
          <w:color w:val="272727"/>
        </w:rPr>
        <w:t>, was custom made for the M.A.U</w:t>
      </w:r>
      <w:r w:rsidRPr="001F2686">
        <w:rPr>
          <w:color w:val="272727"/>
        </w:rPr>
        <w:t>.. There are two essential differences to the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"Kylholm" design.</w:t>
      </w:r>
    </w:p>
    <w:p w14:paraId="7F59F885" w14:textId="77777777" w:rsidR="00437D93" w:rsidRPr="001F2686" w:rsidRDefault="00437D93" w:rsidP="00004B94">
      <w:pPr>
        <w:autoSpaceDE w:val="0"/>
        <w:autoSpaceDN w:val="0"/>
        <w:adjustRightInd w:val="0"/>
        <w:rPr>
          <w:color w:val="272727"/>
        </w:rPr>
      </w:pPr>
    </w:p>
    <w:p w14:paraId="399FF523" w14:textId="77777777" w:rsidR="00004B94" w:rsidRPr="001F2686" w:rsidRDefault="00437D93" w:rsidP="00437D93">
      <w:pPr>
        <w:autoSpaceDE w:val="0"/>
        <w:autoSpaceDN w:val="0"/>
        <w:adjustRightInd w:val="0"/>
        <w:ind w:left="2160" w:hanging="720"/>
        <w:rPr>
          <w:color w:val="272727"/>
        </w:rPr>
      </w:pPr>
      <w:r w:rsidRPr="001F2686">
        <w:rPr>
          <w:color w:val="272727"/>
        </w:rPr>
        <w:t>1/</w:t>
      </w:r>
      <w:r w:rsidRPr="001F2686">
        <w:rPr>
          <w:color w:val="272727"/>
        </w:rPr>
        <w:tab/>
      </w:r>
      <w:r w:rsidR="00004B94" w:rsidRPr="001F2686">
        <w:rPr>
          <w:color w:val="272727"/>
        </w:rPr>
        <w:t>The air tight seal for keeping the sediment core intact while</w:t>
      </w:r>
      <w:r w:rsidRPr="001F2686">
        <w:rPr>
          <w:color w:val="272727"/>
        </w:rPr>
        <w:t xml:space="preserve"> </w:t>
      </w:r>
      <w:r w:rsidR="00004B94" w:rsidRPr="001F2686">
        <w:rPr>
          <w:color w:val="272727"/>
        </w:rPr>
        <w:t>lifting is provided by air suction from a compressor on the</w:t>
      </w:r>
      <w:r w:rsidRPr="001F2686">
        <w:rPr>
          <w:color w:val="272727"/>
        </w:rPr>
        <w:t xml:space="preserve"> </w:t>
      </w:r>
      <w:r w:rsidR="00004B94" w:rsidRPr="001F2686">
        <w:rPr>
          <w:color w:val="272727"/>
        </w:rPr>
        <w:t>boat.</w:t>
      </w:r>
    </w:p>
    <w:p w14:paraId="488C0C11" w14:textId="77777777" w:rsidR="00EF0111" w:rsidRDefault="00EF0111" w:rsidP="00437D93">
      <w:pPr>
        <w:autoSpaceDE w:val="0"/>
        <w:autoSpaceDN w:val="0"/>
        <w:adjustRightInd w:val="0"/>
        <w:ind w:left="2160" w:hanging="720"/>
        <w:rPr>
          <w:color w:val="272727"/>
        </w:rPr>
      </w:pPr>
    </w:p>
    <w:p w14:paraId="3FB7C589" w14:textId="77777777" w:rsidR="00004B94" w:rsidRPr="001F2686" w:rsidRDefault="00004B94" w:rsidP="00437D93">
      <w:pPr>
        <w:autoSpaceDE w:val="0"/>
        <w:autoSpaceDN w:val="0"/>
        <w:adjustRightInd w:val="0"/>
        <w:ind w:left="2160" w:hanging="720"/>
        <w:rPr>
          <w:color w:val="272727"/>
        </w:rPr>
      </w:pPr>
      <w:r w:rsidRPr="001F2686">
        <w:rPr>
          <w:color w:val="272727"/>
        </w:rPr>
        <w:t xml:space="preserve">2/ </w:t>
      </w:r>
      <w:r w:rsidR="00437D93" w:rsidRPr="001F2686">
        <w:rPr>
          <w:color w:val="272727"/>
        </w:rPr>
        <w:tab/>
      </w:r>
      <w:r w:rsidRPr="001F2686">
        <w:rPr>
          <w:color w:val="272727"/>
        </w:rPr>
        <w:t>The inner tube is clear plastic. This provides visual access to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the sample without the need to remove the core.</w:t>
      </w:r>
    </w:p>
    <w:p w14:paraId="0821FF0D" w14:textId="77777777" w:rsidR="00437D93" w:rsidRPr="001F2686" w:rsidRDefault="00437D93" w:rsidP="00004B94">
      <w:pPr>
        <w:autoSpaceDE w:val="0"/>
        <w:autoSpaceDN w:val="0"/>
        <w:adjustRightInd w:val="0"/>
        <w:rPr>
          <w:color w:val="272727"/>
        </w:rPr>
      </w:pPr>
    </w:p>
    <w:p w14:paraId="1B4246E1" w14:textId="77777777" w:rsidR="00004B94" w:rsidRPr="001F2686" w:rsidRDefault="00004B94" w:rsidP="00004B94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The sediment corer trials failed due to a minor technical problem. The plastic inner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tube buckled whilst the corer was being hammered into the ground. This can be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avoided by placing a metal ring/foot at the base of the corer so the bottom edge of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the plastic tube can have support and protection. This can be done at virtually no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cost and quickly.</w:t>
      </w:r>
    </w:p>
    <w:p w14:paraId="58A5DF35" w14:textId="77777777" w:rsidR="00437D93" w:rsidRPr="001F2686" w:rsidRDefault="00437D93" w:rsidP="00004B94">
      <w:pPr>
        <w:autoSpaceDE w:val="0"/>
        <w:autoSpaceDN w:val="0"/>
        <w:adjustRightInd w:val="0"/>
        <w:rPr>
          <w:color w:val="272727"/>
        </w:rPr>
      </w:pPr>
    </w:p>
    <w:p w14:paraId="6E70DA4E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72727"/>
        </w:rPr>
      </w:pPr>
      <w:r w:rsidRPr="001F2686">
        <w:rPr>
          <w:b/>
          <w:color w:val="272727"/>
        </w:rPr>
        <w:t>3.2.5 Recommendations</w:t>
      </w:r>
    </w:p>
    <w:p w14:paraId="7A73CB4F" w14:textId="77777777" w:rsidR="00004B94" w:rsidRPr="001F2686" w:rsidRDefault="00004B94" w:rsidP="00004B94">
      <w:pPr>
        <w:autoSpaceDE w:val="0"/>
        <w:autoSpaceDN w:val="0"/>
        <w:adjustRightInd w:val="0"/>
        <w:rPr>
          <w:color w:val="272727"/>
        </w:rPr>
      </w:pPr>
    </w:p>
    <w:p w14:paraId="474B81F8" w14:textId="77777777" w:rsidR="00004B94" w:rsidRPr="001F2686" w:rsidRDefault="00004B94" w:rsidP="00437D93">
      <w:pPr>
        <w:numPr>
          <w:ilvl w:val="0"/>
          <w:numId w:val="17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/>
        <w:rPr>
          <w:color w:val="272727"/>
        </w:rPr>
      </w:pPr>
      <w:r w:rsidRPr="001F2686">
        <w:rPr>
          <w:color w:val="272727"/>
        </w:rPr>
        <w:t>Take sediment samples on the port and bow areas of the site. The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aim of this is to see whether the observations made on the stem and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starboard areas of the site will be duplicated.</w:t>
      </w:r>
    </w:p>
    <w:p w14:paraId="36C5F311" w14:textId="77777777" w:rsidR="00437D93" w:rsidRPr="001F2686" w:rsidRDefault="00437D93" w:rsidP="00437D93">
      <w:pPr>
        <w:autoSpaceDE w:val="0"/>
        <w:autoSpaceDN w:val="0"/>
        <w:adjustRightInd w:val="0"/>
        <w:ind w:left="1080"/>
        <w:rPr>
          <w:color w:val="272727"/>
        </w:rPr>
      </w:pPr>
    </w:p>
    <w:p w14:paraId="630AA333" w14:textId="77777777" w:rsidR="00004B94" w:rsidRPr="001F2686" w:rsidRDefault="00004B94" w:rsidP="00437D93">
      <w:pPr>
        <w:numPr>
          <w:ilvl w:val="0"/>
          <w:numId w:val="17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/>
        <w:rPr>
          <w:color w:val="272727"/>
        </w:rPr>
      </w:pPr>
      <w:r w:rsidRPr="001F2686">
        <w:rPr>
          <w:color w:val="272727"/>
        </w:rPr>
        <w:t>Employ the sediment corer before the completion of the monitoring</w:t>
      </w:r>
      <w:r w:rsidR="00437D93" w:rsidRPr="001F2686">
        <w:rPr>
          <w:color w:val="272727"/>
        </w:rPr>
        <w:t xml:space="preserve"> </w:t>
      </w:r>
      <w:r w:rsidRPr="001F2686">
        <w:rPr>
          <w:color w:val="272727"/>
        </w:rPr>
        <w:t>programme</w:t>
      </w:r>
    </w:p>
    <w:p w14:paraId="2A23B511" w14:textId="77777777" w:rsidR="00437D93" w:rsidRPr="001F2686" w:rsidRDefault="00437D93" w:rsidP="00004B94">
      <w:pPr>
        <w:autoSpaceDE w:val="0"/>
        <w:autoSpaceDN w:val="0"/>
        <w:adjustRightInd w:val="0"/>
        <w:rPr>
          <w:color w:val="272727"/>
        </w:rPr>
      </w:pPr>
    </w:p>
    <w:p w14:paraId="36E62957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72727"/>
        </w:rPr>
      </w:pPr>
      <w:r w:rsidRPr="001F2686">
        <w:rPr>
          <w:b/>
          <w:color w:val="272727"/>
        </w:rPr>
        <w:t>3.3 SAND LEVEL MONITORING</w:t>
      </w:r>
    </w:p>
    <w:p w14:paraId="36CCB21E" w14:textId="77777777" w:rsidR="00437D93" w:rsidRPr="001F2686" w:rsidRDefault="00437D93" w:rsidP="00004B94">
      <w:pPr>
        <w:autoSpaceDE w:val="0"/>
        <w:autoSpaceDN w:val="0"/>
        <w:adjustRightInd w:val="0"/>
        <w:rPr>
          <w:b/>
          <w:color w:val="272727"/>
        </w:rPr>
      </w:pPr>
    </w:p>
    <w:p w14:paraId="65D9F59F" w14:textId="77777777" w:rsidR="00004B94" w:rsidRPr="001F2686" w:rsidRDefault="00004B94" w:rsidP="00004B94">
      <w:pPr>
        <w:autoSpaceDE w:val="0"/>
        <w:autoSpaceDN w:val="0"/>
        <w:adjustRightInd w:val="0"/>
        <w:rPr>
          <w:b/>
          <w:color w:val="272727"/>
        </w:rPr>
      </w:pPr>
      <w:r w:rsidRPr="001F2686">
        <w:rPr>
          <w:b/>
          <w:color w:val="272727"/>
        </w:rPr>
        <w:t>3.3.1 Methodology</w:t>
      </w:r>
    </w:p>
    <w:p w14:paraId="75B0D4F6" w14:textId="77777777" w:rsidR="00004B94" w:rsidRPr="001F2686" w:rsidRDefault="00004B94" w:rsidP="00004B94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lastRenderedPageBreak/>
        <w:t xml:space="preserve">The sand levels of the </w:t>
      </w:r>
      <w:r w:rsidRPr="001F2686">
        <w:rPr>
          <w:i/>
          <w:iCs/>
          <w:color w:val="272727"/>
        </w:rPr>
        <w:t xml:space="preserve">Clarence </w:t>
      </w:r>
      <w:r w:rsidRPr="001F2686">
        <w:rPr>
          <w:color w:val="272727"/>
        </w:rPr>
        <w:t>have been measured using two methods. The first</w:t>
      </w:r>
      <w:r w:rsidR="00091C2A" w:rsidRPr="001F2686">
        <w:rPr>
          <w:color w:val="272727"/>
        </w:rPr>
        <w:t xml:space="preserve"> </w:t>
      </w:r>
      <w:r w:rsidRPr="001F2686">
        <w:rPr>
          <w:color w:val="272727"/>
        </w:rPr>
        <w:t>method involves measuring the distance from 23 fixed reference points from on and</w:t>
      </w:r>
      <w:r w:rsidR="00091C2A" w:rsidRPr="001F2686">
        <w:rPr>
          <w:color w:val="272727"/>
        </w:rPr>
        <w:t xml:space="preserve"> </w:t>
      </w:r>
      <w:r w:rsidRPr="001F2686">
        <w:rPr>
          <w:color w:val="272727"/>
        </w:rPr>
        <w:t>around the site to the sand level (FIGURE 4). The second method requires taking a</w:t>
      </w:r>
      <w:r w:rsidR="00091C2A" w:rsidRPr="001F2686">
        <w:rPr>
          <w:color w:val="272727"/>
        </w:rPr>
        <w:t xml:space="preserve"> </w:t>
      </w:r>
      <w:r w:rsidR="000C6285" w:rsidRPr="001F2686">
        <w:rPr>
          <w:color w:val="272727"/>
        </w:rPr>
        <w:t>series of profi</w:t>
      </w:r>
      <w:r w:rsidRPr="001F2686">
        <w:rPr>
          <w:color w:val="272727"/>
        </w:rPr>
        <w:t xml:space="preserve">les across the site with measurements directly related to the </w:t>
      </w:r>
      <w:r w:rsidRPr="00EF0111">
        <w:t>site</w:t>
      </w:r>
      <w:r w:rsidR="00091C2A" w:rsidRPr="001F2686">
        <w:rPr>
          <w:color w:val="272727"/>
        </w:rPr>
        <w:t xml:space="preserve"> </w:t>
      </w:r>
      <w:r w:rsidRPr="001F2686">
        <w:rPr>
          <w:color w:val="272727"/>
        </w:rPr>
        <w:t>datum.</w:t>
      </w:r>
    </w:p>
    <w:p w14:paraId="1BE6D968" w14:textId="77777777" w:rsidR="00091C2A" w:rsidRPr="001F2686" w:rsidRDefault="00091C2A" w:rsidP="00004B94">
      <w:pPr>
        <w:autoSpaceDE w:val="0"/>
        <w:autoSpaceDN w:val="0"/>
        <w:adjustRightInd w:val="0"/>
        <w:rPr>
          <w:color w:val="272727"/>
        </w:rPr>
      </w:pPr>
    </w:p>
    <w:p w14:paraId="022F1DF6" w14:textId="77777777" w:rsidR="00004B94" w:rsidRPr="001F2686" w:rsidRDefault="00004B94" w:rsidP="00004B94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The need for two sets of sand level recordings are considered essential. Method one</w:t>
      </w:r>
      <w:r w:rsidR="00091C2A" w:rsidRPr="001F2686">
        <w:rPr>
          <w:color w:val="272727"/>
        </w:rPr>
        <w:t xml:space="preserve"> </w:t>
      </w:r>
      <w:r w:rsidR="000C6285" w:rsidRPr="001F2686">
        <w:rPr>
          <w:color w:val="272727"/>
        </w:rPr>
        <w:t>f</w:t>
      </w:r>
      <w:r w:rsidRPr="001F2686">
        <w:rPr>
          <w:color w:val="272727"/>
        </w:rPr>
        <w:t>ocuses on areas of the site that have been observed to be most affected by scouring.</w:t>
      </w:r>
    </w:p>
    <w:p w14:paraId="649D1C2A" w14:textId="77777777" w:rsidR="00004B94" w:rsidRPr="001F2686" w:rsidRDefault="000C6285" w:rsidP="000C6285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The outl</w:t>
      </w:r>
      <w:r w:rsidR="00004B94" w:rsidRPr="001F2686">
        <w:rPr>
          <w:color w:val="272727"/>
        </w:rPr>
        <w:t>ying reference points 16 and 18 not affected by the warps in the normal</w:t>
      </w:r>
      <w:r w:rsidRPr="001F2686">
        <w:rPr>
          <w:color w:val="272727"/>
        </w:rPr>
        <w:t xml:space="preserve"> </w:t>
      </w:r>
      <w:r w:rsidR="00004B94" w:rsidRPr="001F2686">
        <w:rPr>
          <w:color w:val="272727"/>
        </w:rPr>
        <w:t>current flows created by the site, provide the necessary controls as well as giving an</w:t>
      </w:r>
    </w:p>
    <w:p w14:paraId="7A4E6121" w14:textId="77777777" w:rsidR="00004B94" w:rsidRPr="001F2686" w:rsidRDefault="00004B94" w:rsidP="00004B94">
      <w:pPr>
        <w:rPr>
          <w:color w:val="272727"/>
        </w:rPr>
      </w:pPr>
    </w:p>
    <w:p w14:paraId="2BF13915" w14:textId="0A94F558" w:rsidR="00004B94" w:rsidRPr="001F2686" w:rsidRDefault="00004B94" w:rsidP="00004B94">
      <w:pPr>
        <w:rPr>
          <w:color w:val="272727"/>
        </w:rPr>
      </w:pPr>
      <w:r w:rsidRPr="001F2686">
        <w:rPr>
          <w:color w:val="272727"/>
        </w:rPr>
        <w:br w:type="page"/>
      </w:r>
      <w:r w:rsidR="008E176D">
        <w:rPr>
          <w:noProof/>
          <w:color w:val="272727"/>
        </w:rPr>
        <w:lastRenderedPageBreak/>
        <w:drawing>
          <wp:inline distT="0" distB="0" distL="0" distR="0" wp14:anchorId="6E71374E" wp14:editId="6C797546">
            <wp:extent cx="5682615" cy="8121015"/>
            <wp:effectExtent l="0" t="0" r="698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AB7A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72727"/>
        </w:rPr>
        <w:br w:type="page"/>
      </w:r>
      <w:r w:rsidRPr="001F2686">
        <w:rPr>
          <w:color w:val="242424"/>
        </w:rPr>
        <w:lastRenderedPageBreak/>
        <w:t>early warning of the possible approach of sand waves. Method two furnishes a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means with which to assess the changes in the morphology of the site and whether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the trends appearing at the fixed reference points have any bearing on what is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happening on the site as a whole. Method two also allows us to quantify the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amount of sand lost or gained on the site after every visit. Sand profiling was also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carried out on the site in 1985 and 1987. The comparison of the 1987 and 1991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profiles will provide the best means with which to determine how much sand the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site has lost since the excavation and where the most affected areas are.</w:t>
      </w:r>
    </w:p>
    <w:p w14:paraId="6CEA40C8" w14:textId="77777777" w:rsidR="000C6285" w:rsidRPr="001F2686" w:rsidRDefault="000C6285" w:rsidP="00F67851">
      <w:pPr>
        <w:autoSpaceDE w:val="0"/>
        <w:autoSpaceDN w:val="0"/>
        <w:adjustRightInd w:val="0"/>
        <w:jc w:val="both"/>
        <w:rPr>
          <w:b/>
          <w:bCs/>
          <w:color w:val="242424"/>
        </w:rPr>
      </w:pPr>
    </w:p>
    <w:p w14:paraId="71C43436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b/>
          <w:bCs/>
          <w:color w:val="242424"/>
        </w:rPr>
      </w:pPr>
      <w:r w:rsidRPr="001F2686">
        <w:rPr>
          <w:b/>
          <w:bCs/>
          <w:color w:val="242424"/>
        </w:rPr>
        <w:t xml:space="preserve">Method One </w:t>
      </w:r>
      <w:r w:rsidRPr="001F2686">
        <w:rPr>
          <w:color w:val="242424"/>
        </w:rPr>
        <w:t xml:space="preserve">- </w:t>
      </w:r>
      <w:r w:rsidRPr="001F2686">
        <w:rPr>
          <w:b/>
          <w:color w:val="242424"/>
        </w:rPr>
        <w:t>Fixed</w:t>
      </w:r>
      <w:r w:rsidRPr="001F2686">
        <w:rPr>
          <w:color w:val="242424"/>
        </w:rPr>
        <w:t xml:space="preserve"> </w:t>
      </w:r>
      <w:r w:rsidRPr="001F2686">
        <w:rPr>
          <w:b/>
          <w:bCs/>
          <w:color w:val="242424"/>
        </w:rPr>
        <w:t>Reference Points</w:t>
      </w:r>
    </w:p>
    <w:p w14:paraId="0F13E9B1" w14:textId="77777777" w:rsidR="000C6285" w:rsidRPr="001F2686" w:rsidRDefault="000C6285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09F8D856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fixed reference points, 1 to 15, are iron nails that have been hammered into the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timbers. They have been </w:t>
      </w:r>
      <w:r w:rsidR="00EF0111">
        <w:rPr>
          <w:color w:val="242424"/>
        </w:rPr>
        <w:t xml:space="preserve">tagged with green flagging tape </w:t>
      </w:r>
      <w:r w:rsidRPr="001F2686">
        <w:rPr>
          <w:color w:val="242424"/>
        </w:rPr>
        <w:t>which are numbered</w:t>
      </w:r>
      <w:r w:rsidRPr="001F2686">
        <w:rPr>
          <w:color w:val="444444"/>
        </w:rPr>
        <w:t>.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The decision was made to place the reference points on the wreck itself because it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was thought that the hammering in of poles would create toe scouring which would</w:t>
      </w:r>
      <w:r w:rsidR="000C6285" w:rsidRPr="001F2686">
        <w:rPr>
          <w:color w:val="242424"/>
        </w:rPr>
        <w:t xml:space="preserve"> </w:t>
      </w:r>
      <w:r w:rsidRPr="001F2686">
        <w:rPr>
          <w:color w:val="242424"/>
        </w:rPr>
        <w:t>prejudice the readings. Furthermore the it was decided that no poles were to be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driven inside the site has they could damage buried materials. Measurements are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taken from the base of the nail to the sand. Because of intervening timbers and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growth, the tape has to be read off at eye level with the base of the nail.</w:t>
      </w:r>
    </w:p>
    <w:p w14:paraId="2A901517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7485CF85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Reference points 17, 19, 0,4 and 20,0 are on the site grid</w:t>
      </w:r>
      <w:r w:rsidRPr="001F2686">
        <w:rPr>
          <w:color w:val="444444"/>
        </w:rPr>
        <w:t xml:space="preserve">. </w:t>
      </w:r>
      <w:r w:rsidRPr="001F2686">
        <w:rPr>
          <w:color w:val="242424"/>
        </w:rPr>
        <w:t>The site grid was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remarked during the monitoring programme so as baselines could be laid for the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sand prof</w:t>
      </w:r>
      <w:r w:rsidR="00941B0B" w:rsidRPr="001F2686">
        <w:rPr>
          <w:color w:val="242424"/>
        </w:rPr>
        <w:t>iling. 0.0</w:t>
      </w:r>
      <w:r w:rsidRPr="001F2686">
        <w:rPr>
          <w:color w:val="242424"/>
        </w:rPr>
        <w:t>lm x 2.0m fibreglass poles were used to mark the site grid. The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poles, probably due to their small diameter, do not create toe scour. However in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the latest visits to the site current borne weed, (there has been a noticeable increase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of weed in the Spring), has collected on the poles and has resulted in the creation of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toe scour. Points 0</w:t>
      </w:r>
      <w:r w:rsidRPr="001F2686">
        <w:rPr>
          <w:color w:val="555555"/>
        </w:rPr>
        <w:t>,</w:t>
      </w:r>
      <w:r w:rsidRPr="001F2686">
        <w:rPr>
          <w:color w:val="242424"/>
        </w:rPr>
        <w:t>4 and 20,0 are not marked with flagging tape</w:t>
      </w:r>
      <w:r w:rsidRPr="001F2686">
        <w:rPr>
          <w:color w:val="444444"/>
        </w:rPr>
        <w:t xml:space="preserve">. </w:t>
      </w:r>
      <w:r w:rsidRPr="001F2686">
        <w:rPr>
          <w:color w:val="242424"/>
        </w:rPr>
        <w:t>These points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were chosen as </w:t>
      </w:r>
      <w:r w:rsidRPr="001F2686">
        <w:rPr>
          <w:color w:val="444444"/>
        </w:rPr>
        <w:t>'</w:t>
      </w:r>
      <w:r w:rsidRPr="001F2686">
        <w:rPr>
          <w:color w:val="242424"/>
        </w:rPr>
        <w:t>intermediate' points between the site and the outlying reference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points of 16 and 18.</w:t>
      </w:r>
    </w:p>
    <w:p w14:paraId="4C771C0C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107BE695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Reference points 16 and 18 lie 16m and 20m respectively away from the site. Their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exact positions in relation to the site have plotted and can be found in the </w:t>
      </w:r>
      <w:r w:rsidRPr="001F2686">
        <w:rPr>
          <w:i/>
          <w:iCs/>
          <w:color w:val="242424"/>
        </w:rPr>
        <w:t>Clarence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Monitoring Folder (see </w:t>
      </w:r>
      <w:r w:rsidRPr="001F2686">
        <w:rPr>
          <w:b/>
          <w:bCs/>
          <w:color w:val="242424"/>
        </w:rPr>
        <w:t xml:space="preserve">A4 </w:t>
      </w:r>
      <w:r w:rsidR="00941B0B" w:rsidRPr="001F2686">
        <w:rPr>
          <w:color w:val="242424"/>
        </w:rPr>
        <w:t xml:space="preserve">and </w:t>
      </w:r>
      <w:r w:rsidR="00941B0B" w:rsidRPr="001F2686">
        <w:rPr>
          <w:b/>
          <w:color w:val="242424"/>
        </w:rPr>
        <w:t>A5</w:t>
      </w:r>
      <w:r w:rsidRPr="001F2686">
        <w:rPr>
          <w:color w:val="242424"/>
        </w:rPr>
        <w:t>). They are fibreglass poles marked with green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flagging tape.</w:t>
      </w:r>
    </w:p>
    <w:p w14:paraId="7C499D05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2F19C02E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Reference points 20 and 21 were put in on the 18th August 1991 to monitor an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interesting scour pit that had developed forward of the bow. They too are </w:t>
      </w:r>
      <w:r w:rsidR="00941B0B" w:rsidRPr="001F2686">
        <w:rPr>
          <w:color w:val="242424"/>
        </w:rPr>
        <w:t xml:space="preserve">fiberglass </w:t>
      </w:r>
      <w:r w:rsidRPr="001F2686">
        <w:rPr>
          <w:color w:val="242424"/>
        </w:rPr>
        <w:t>poles marked with green flagging tape.</w:t>
      </w:r>
    </w:p>
    <w:p w14:paraId="09EE65D4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19C52393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All reference points have had their heights in relation to the site datum (reference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point one) recorded with a bubble level (see </w:t>
      </w:r>
      <w:r w:rsidRPr="001F2686">
        <w:rPr>
          <w:iCs/>
          <w:color w:val="242424"/>
        </w:rPr>
        <w:t>10/10/91</w:t>
      </w:r>
      <w:r w:rsidRPr="001F2686">
        <w:rPr>
          <w:i/>
          <w:iCs/>
          <w:color w:val="242424"/>
        </w:rPr>
        <w:t xml:space="preserve"> </w:t>
      </w:r>
      <w:r w:rsidRPr="001F2686">
        <w:rPr>
          <w:b/>
          <w:color w:val="242424"/>
        </w:rPr>
        <w:t>C.M.P.F.N</w:t>
      </w:r>
      <w:r w:rsidRPr="001F2686">
        <w:rPr>
          <w:color w:val="242424"/>
        </w:rPr>
        <w:t>.).</w:t>
      </w:r>
    </w:p>
    <w:p w14:paraId="3AF282AA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b/>
          <w:bCs/>
          <w:color w:val="242424"/>
        </w:rPr>
      </w:pPr>
    </w:p>
    <w:p w14:paraId="048B7972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b/>
          <w:bCs/>
          <w:color w:val="242424"/>
        </w:rPr>
      </w:pPr>
      <w:r w:rsidRPr="001F2686">
        <w:rPr>
          <w:b/>
          <w:bCs/>
          <w:color w:val="242424"/>
        </w:rPr>
        <w:t>Method Two - Sand Profiling</w:t>
      </w:r>
    </w:p>
    <w:p w14:paraId="75BEBB0A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Sand profiling was carried out using a 4m aluminium bar. The bar rested on G</w:t>
      </w:r>
      <w:r w:rsidR="00941B0B" w:rsidRPr="001F2686">
        <w:rPr>
          <w:color w:val="242424"/>
        </w:rPr>
        <w:t>-</w:t>
      </w:r>
      <w:r w:rsidRPr="001F2686">
        <w:rPr>
          <w:color w:val="242424"/>
        </w:rPr>
        <w:t>clamps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that were fixed onto a vertical pole on either end of the bar. The height of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the bar was kept level with that of the site datum by adjusting the G-clamps. A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 xml:space="preserve">bubble level set to </w:t>
      </w:r>
      <w:r w:rsidRPr="001F2686">
        <w:rPr>
          <w:color w:val="242424"/>
        </w:rPr>
        <w:lastRenderedPageBreak/>
        <w:t>the site datum was used to maintain a constant height. The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bubble level was readjusted during the course of a dive to take into account changes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in sea level due to tide.</w:t>
      </w:r>
    </w:p>
    <w:p w14:paraId="311A6A6A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5D71410B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 xml:space="preserve">Six runs at 4m intervals were done across the site (i </w:t>
      </w:r>
      <w:r w:rsidRPr="001F2686">
        <w:rPr>
          <w:color w:val="444444"/>
        </w:rPr>
        <w:t>.</w:t>
      </w:r>
      <w:r w:rsidR="00941B0B" w:rsidRPr="001F2686">
        <w:rPr>
          <w:color w:val="242424"/>
        </w:rPr>
        <w:t>e. from 0,0</w:t>
      </w:r>
      <w:r w:rsidRPr="001F2686">
        <w:rPr>
          <w:color w:val="242424"/>
        </w:rPr>
        <w:t xml:space="preserve"> to 0,8; 4,0 to 4,8;</w:t>
      </w:r>
    </w:p>
    <w:p w14:paraId="5CD92959" w14:textId="77777777" w:rsidR="00004B94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8,</w:t>
      </w:r>
      <w:r w:rsidR="00004B94" w:rsidRPr="001F2686">
        <w:rPr>
          <w:color w:val="242424"/>
        </w:rPr>
        <w:t>0 to 8,8; 12,0 to 12,8; 16,0 to 16,8 and 20,0 to 20,8)</w:t>
      </w:r>
      <w:r w:rsidR="00004B94" w:rsidRPr="001F2686">
        <w:rPr>
          <w:color w:val="444444"/>
        </w:rPr>
        <w:t xml:space="preserve">. </w:t>
      </w:r>
      <w:r w:rsidR="00004B94" w:rsidRPr="001F2686">
        <w:rPr>
          <w:color w:val="242424"/>
        </w:rPr>
        <w:t>A plumb bob was</w:t>
      </w:r>
      <w:r w:rsidRPr="001F2686">
        <w:rPr>
          <w:color w:val="242424"/>
        </w:rPr>
        <w:t xml:space="preserve"> dropped at 0.50</w:t>
      </w:r>
      <w:r w:rsidR="00004B94" w:rsidRPr="001F2686">
        <w:rPr>
          <w:color w:val="242424"/>
        </w:rPr>
        <w:t>cm intervals. Where the plumb bob fell on the wreck the</w:t>
      </w:r>
      <w:r w:rsidRPr="001F2686">
        <w:rPr>
          <w:color w:val="242424"/>
        </w:rPr>
        <w:t xml:space="preserve"> </w:t>
      </w:r>
      <w:r w:rsidR="00004B94" w:rsidRPr="001F2686">
        <w:rPr>
          <w:color w:val="242424"/>
        </w:rPr>
        <w:t>measurement was entered with "timber" written after it.</w:t>
      </w:r>
    </w:p>
    <w:p w14:paraId="121419D2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282F42A4" w14:textId="77777777" w:rsidR="00004B94" w:rsidRPr="001F2686" w:rsidRDefault="00004B94" w:rsidP="0033418C">
      <w:pPr>
        <w:tabs>
          <w:tab w:val="left" w:pos="5580"/>
        </w:tabs>
        <w:autoSpaceDE w:val="0"/>
        <w:autoSpaceDN w:val="0"/>
        <w:adjustRightInd w:val="0"/>
        <w:jc w:val="both"/>
        <w:rPr>
          <w:color w:val="252525"/>
        </w:rPr>
      </w:pPr>
      <w:r w:rsidRPr="001F2686">
        <w:rPr>
          <w:color w:val="242424"/>
        </w:rPr>
        <w:t xml:space="preserve">With three divers the profiling </w:t>
      </w:r>
      <w:r w:rsidR="00941B0B" w:rsidRPr="001F2686">
        <w:rPr>
          <w:color w:val="242424"/>
        </w:rPr>
        <w:t>could be carried out in under 1</w:t>
      </w:r>
      <w:r w:rsidRPr="001F2686">
        <w:rPr>
          <w:color w:val="242424"/>
        </w:rPr>
        <w:t>:30 hours on one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tank. However there were occasions where the profiling was not completed. This</w:t>
      </w:r>
      <w:r w:rsidR="00941B0B" w:rsidRPr="001F2686">
        <w:rPr>
          <w:color w:val="242424"/>
        </w:rPr>
        <w:t xml:space="preserve"> </w:t>
      </w:r>
      <w:r w:rsidRPr="001F2686">
        <w:rPr>
          <w:color w:val="242424"/>
        </w:rPr>
        <w:t>was due to either running out of air or excessively cold water (28th August p</w:t>
      </w:r>
      <w:r w:rsidRPr="001F2686">
        <w:rPr>
          <w:color w:val="444444"/>
        </w:rPr>
        <w:t>.</w:t>
      </w:r>
      <w:r w:rsidRPr="001F2686">
        <w:rPr>
          <w:color w:val="242424"/>
        </w:rPr>
        <w:t xml:space="preserve">m. </w:t>
      </w:r>
      <w:r w:rsidR="00941B0B" w:rsidRPr="001F2686">
        <w:rPr>
          <w:color w:val="252525"/>
        </w:rPr>
        <w:t xml:space="preserve">1991). On </w:t>
      </w:r>
      <w:r w:rsidRPr="001F2686">
        <w:rPr>
          <w:color w:val="252525"/>
        </w:rPr>
        <w:t>occasions where we knew that the full six runs could not be completed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with the time and divers available we chose to do five runs (i.e. 10th October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1991). This should be taken into account when using the sand programme. The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programme extrapolates where there is incomplete data and its not known yet how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much more error this introduces into accuracy of sand contours and quantitive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measurements. It should also be mentioned that the profiling carried out in 1985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was done in 11 runs and the 1987 sand profiling had 21 runs. Therefore there is a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difference in the number of measurements that were taken in 1985, 1987 and the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1991 profiles. Again it is not known how this affects the accuracy of the computer</w:t>
      </w:r>
      <w:r w:rsidR="00941B0B" w:rsidRPr="001F2686">
        <w:rPr>
          <w:color w:val="242424"/>
        </w:rPr>
        <w:t xml:space="preserve"> </w:t>
      </w:r>
      <w:r w:rsidRPr="001F2686">
        <w:rPr>
          <w:color w:val="252525"/>
        </w:rPr>
        <w:t>model.</w:t>
      </w:r>
    </w:p>
    <w:p w14:paraId="381C4DA5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42424"/>
        </w:rPr>
      </w:pPr>
    </w:p>
    <w:p w14:paraId="30DB7208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52525"/>
        </w:rPr>
      </w:pPr>
      <w:r w:rsidRPr="001F2686">
        <w:rPr>
          <w:color w:val="252525"/>
        </w:rPr>
        <w:t>All efforts must be made to carry out the sand profiling at 4m intervals so as to</w:t>
      </w:r>
      <w:r w:rsidR="00941B0B" w:rsidRPr="001F2686">
        <w:rPr>
          <w:color w:val="252525"/>
        </w:rPr>
        <w:t xml:space="preserve"> </w:t>
      </w:r>
      <w:r w:rsidRPr="001F2686">
        <w:rPr>
          <w:color w:val="252525"/>
        </w:rPr>
        <w:t>keep the measurements as consistent as possible.</w:t>
      </w:r>
    </w:p>
    <w:p w14:paraId="6DB2747F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52525"/>
        </w:rPr>
      </w:pPr>
    </w:p>
    <w:p w14:paraId="722C12F0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b/>
          <w:color w:val="252525"/>
        </w:rPr>
      </w:pPr>
      <w:r w:rsidRPr="001F2686">
        <w:rPr>
          <w:b/>
          <w:color w:val="252525"/>
        </w:rPr>
        <w:t>3.3.2 Results</w:t>
      </w:r>
    </w:p>
    <w:p w14:paraId="1FDF631F" w14:textId="77777777" w:rsidR="00941B0B" w:rsidRPr="001F2686" w:rsidRDefault="00941B0B" w:rsidP="00F67851">
      <w:pPr>
        <w:autoSpaceDE w:val="0"/>
        <w:autoSpaceDN w:val="0"/>
        <w:adjustRightInd w:val="0"/>
        <w:jc w:val="both"/>
        <w:rPr>
          <w:color w:val="252525"/>
        </w:rPr>
      </w:pPr>
    </w:p>
    <w:p w14:paraId="57EA5F52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b/>
          <w:color w:val="252525"/>
        </w:rPr>
      </w:pPr>
      <w:r w:rsidRPr="001F2686">
        <w:rPr>
          <w:b/>
          <w:color w:val="252525"/>
        </w:rPr>
        <w:t>Method One - Fixed Reference Points</w:t>
      </w:r>
    </w:p>
    <w:p w14:paraId="5557BC6E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52525"/>
        </w:rPr>
      </w:pPr>
      <w:r w:rsidRPr="001F2686">
        <w:rPr>
          <w:color w:val="252525"/>
        </w:rPr>
        <w:t>Table 9 shows the absolute heights below datum for 23 reference points since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measuring began in May 1991 until November 1991.</w:t>
      </w:r>
    </w:p>
    <w:p w14:paraId="21E4BA87" w14:textId="77777777" w:rsidR="00661817" w:rsidRPr="001F2686" w:rsidRDefault="00661817" w:rsidP="00F67851">
      <w:pPr>
        <w:autoSpaceDE w:val="0"/>
        <w:autoSpaceDN w:val="0"/>
        <w:adjustRightInd w:val="0"/>
        <w:jc w:val="both"/>
        <w:rPr>
          <w:color w:val="252525"/>
        </w:rPr>
      </w:pPr>
    </w:p>
    <w:p w14:paraId="5ED49C77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52525"/>
        </w:rPr>
      </w:pPr>
      <w:r w:rsidRPr="001F2686">
        <w:rPr>
          <w:color w:val="252525"/>
        </w:rPr>
        <w:t>Along the bottom row of the table are the average heights of the each of the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reference points. The figures in Table 10 represent the differences in sand levels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from the calculated averages of each reference point. The weather conditions on the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Bay for the days preceding each visit have been included as well as the tide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conditions for that day.</w:t>
      </w:r>
    </w:p>
    <w:p w14:paraId="1D836FC1" w14:textId="77777777" w:rsidR="00661817" w:rsidRPr="001F2686" w:rsidRDefault="00661817" w:rsidP="00F67851">
      <w:pPr>
        <w:autoSpaceDE w:val="0"/>
        <w:autoSpaceDN w:val="0"/>
        <w:adjustRightInd w:val="0"/>
        <w:jc w:val="both"/>
        <w:rPr>
          <w:color w:val="252525"/>
        </w:rPr>
      </w:pPr>
    </w:p>
    <w:p w14:paraId="5662EF84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252525"/>
        </w:rPr>
      </w:pPr>
      <w:r w:rsidRPr="001F2686">
        <w:rPr>
          <w:color w:val="252525"/>
        </w:rPr>
        <w:t>The measurements from the reference points on the site have been divided into four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groups, above average measurements of over 0.03m, below average measurements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over 0</w:t>
      </w:r>
      <w:r w:rsidRPr="001F2686">
        <w:rPr>
          <w:color w:val="565656"/>
        </w:rPr>
        <w:t>.</w:t>
      </w:r>
      <w:r w:rsidRPr="001F2686">
        <w:rPr>
          <w:color w:val="252525"/>
        </w:rPr>
        <w:t>03m and measurements 0</w:t>
      </w:r>
      <w:r w:rsidRPr="001F2686">
        <w:rPr>
          <w:color w:val="565656"/>
        </w:rPr>
        <w:t>.</w:t>
      </w:r>
      <w:r w:rsidRPr="001F2686">
        <w:rPr>
          <w:color w:val="252525"/>
        </w:rPr>
        <w:t>03m on either side of the average for each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reference point Supposed to be in italics but it seems that Brenda's printer does not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do italics for the Excel programme). The 0.03m on either side of the average is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considered to be the margin of error. This is because of the difficulty of taking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direct measurements from the reference points on the wreck features to the sand.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This margin of error has not been included for the reference points outside the site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as they are fixed fibre glass poles and easier to measure.</w:t>
      </w:r>
    </w:p>
    <w:p w14:paraId="2C8B81D5" w14:textId="77777777" w:rsidR="00661817" w:rsidRPr="001F2686" w:rsidRDefault="00661817" w:rsidP="00F67851">
      <w:pPr>
        <w:autoSpaceDE w:val="0"/>
        <w:autoSpaceDN w:val="0"/>
        <w:adjustRightInd w:val="0"/>
        <w:jc w:val="both"/>
        <w:rPr>
          <w:color w:val="252525"/>
        </w:rPr>
      </w:pPr>
    </w:p>
    <w:p w14:paraId="7F008AE9" w14:textId="77777777" w:rsidR="00004B94" w:rsidRPr="001F2686" w:rsidRDefault="00004B94" w:rsidP="00F67851">
      <w:pPr>
        <w:autoSpaceDE w:val="0"/>
        <w:autoSpaceDN w:val="0"/>
        <w:adjustRightInd w:val="0"/>
        <w:jc w:val="both"/>
        <w:rPr>
          <w:color w:val="424242"/>
        </w:rPr>
      </w:pPr>
      <w:r w:rsidRPr="001F2686">
        <w:rPr>
          <w:color w:val="252525"/>
        </w:rPr>
        <w:t>Things to note</w:t>
      </w:r>
      <w:r w:rsidRPr="001F2686">
        <w:rPr>
          <w:color w:val="424242"/>
        </w:rPr>
        <w:t>:</w:t>
      </w:r>
    </w:p>
    <w:p w14:paraId="52DE183C" w14:textId="77777777" w:rsidR="00661817" w:rsidRPr="001F2686" w:rsidRDefault="00661817" w:rsidP="00F67851">
      <w:pPr>
        <w:autoSpaceDE w:val="0"/>
        <w:autoSpaceDN w:val="0"/>
        <w:adjustRightInd w:val="0"/>
        <w:jc w:val="both"/>
        <w:rPr>
          <w:color w:val="252525"/>
        </w:rPr>
      </w:pPr>
    </w:p>
    <w:p w14:paraId="2D549EEC" w14:textId="77777777" w:rsidR="00004B94" w:rsidRPr="001F2686" w:rsidRDefault="00004B94" w:rsidP="00F67851">
      <w:pPr>
        <w:numPr>
          <w:ilvl w:val="0"/>
          <w:numId w:val="18"/>
        </w:numPr>
        <w:tabs>
          <w:tab w:val="clear" w:pos="720"/>
          <w:tab w:val="num" w:pos="1260"/>
        </w:tabs>
        <w:autoSpaceDE w:val="0"/>
        <w:autoSpaceDN w:val="0"/>
        <w:adjustRightInd w:val="0"/>
        <w:ind w:left="1260" w:hanging="540"/>
        <w:jc w:val="both"/>
        <w:rPr>
          <w:color w:val="252525"/>
        </w:rPr>
      </w:pPr>
      <w:r w:rsidRPr="001F2686">
        <w:rPr>
          <w:color w:val="252525"/>
        </w:rPr>
        <w:t>Blanks indicate that the measurements were not taken, either because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the points were not in place at the time, could not be located because</w:t>
      </w:r>
      <w:r w:rsidR="00661817" w:rsidRPr="001F2686">
        <w:rPr>
          <w:color w:val="252525"/>
        </w:rPr>
        <w:t xml:space="preserve"> </w:t>
      </w:r>
      <w:r w:rsidR="001F2686">
        <w:rPr>
          <w:color w:val="252525"/>
        </w:rPr>
        <w:t>of shocking visibility (i.</w:t>
      </w:r>
      <w:r w:rsidRPr="001F2686">
        <w:rPr>
          <w:color w:val="252525"/>
        </w:rPr>
        <w:t>e. 16 on the 28th August) or have been lost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(i.e. 6, 9 and 12).</w:t>
      </w:r>
    </w:p>
    <w:p w14:paraId="22619782" w14:textId="77777777" w:rsidR="00661817" w:rsidRPr="001F2686" w:rsidRDefault="00661817" w:rsidP="00F67851">
      <w:pPr>
        <w:tabs>
          <w:tab w:val="num" w:pos="1260"/>
        </w:tabs>
        <w:autoSpaceDE w:val="0"/>
        <w:autoSpaceDN w:val="0"/>
        <w:adjustRightInd w:val="0"/>
        <w:ind w:left="1260" w:hanging="540"/>
        <w:jc w:val="both"/>
        <w:rPr>
          <w:color w:val="252525"/>
        </w:rPr>
      </w:pPr>
    </w:p>
    <w:p w14:paraId="14FE0C8D" w14:textId="77777777" w:rsidR="00004B94" w:rsidRPr="001F2686" w:rsidRDefault="00004B94" w:rsidP="00F67851">
      <w:pPr>
        <w:numPr>
          <w:ilvl w:val="0"/>
          <w:numId w:val="18"/>
        </w:numPr>
        <w:tabs>
          <w:tab w:val="clear" w:pos="720"/>
          <w:tab w:val="num" w:pos="1260"/>
        </w:tabs>
        <w:autoSpaceDE w:val="0"/>
        <w:autoSpaceDN w:val="0"/>
        <w:adjustRightInd w:val="0"/>
        <w:ind w:left="1260" w:hanging="540"/>
        <w:jc w:val="both"/>
        <w:rPr>
          <w:color w:val="252525"/>
        </w:rPr>
      </w:pPr>
      <w:r w:rsidRPr="001F2686">
        <w:rPr>
          <w:color w:val="252525"/>
        </w:rPr>
        <w:t>Reference point 10 was dislodged and replaced on the 28th August as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close as possible to its original position so be cautious when using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that reference point.</w:t>
      </w:r>
    </w:p>
    <w:p w14:paraId="71344B25" w14:textId="77777777" w:rsidR="00661817" w:rsidRPr="001F2686" w:rsidRDefault="00661817" w:rsidP="00F67851">
      <w:pPr>
        <w:tabs>
          <w:tab w:val="num" w:pos="1260"/>
        </w:tabs>
        <w:autoSpaceDE w:val="0"/>
        <w:autoSpaceDN w:val="0"/>
        <w:adjustRightInd w:val="0"/>
        <w:ind w:left="1260" w:hanging="540"/>
        <w:jc w:val="both"/>
        <w:rPr>
          <w:color w:val="252525"/>
        </w:rPr>
      </w:pPr>
    </w:p>
    <w:p w14:paraId="7E33C70B" w14:textId="77777777" w:rsidR="00004B94" w:rsidRPr="001F2686" w:rsidRDefault="00004B94" w:rsidP="00F67851">
      <w:pPr>
        <w:numPr>
          <w:ilvl w:val="0"/>
          <w:numId w:val="18"/>
        </w:numPr>
        <w:tabs>
          <w:tab w:val="clear" w:pos="720"/>
          <w:tab w:val="num" w:pos="1260"/>
        </w:tabs>
        <w:autoSpaceDE w:val="0"/>
        <w:autoSpaceDN w:val="0"/>
        <w:adjustRightInd w:val="0"/>
        <w:ind w:left="1260" w:hanging="540"/>
        <w:jc w:val="both"/>
        <w:rPr>
          <w:color w:val="252525"/>
        </w:rPr>
      </w:pPr>
      <w:r w:rsidRPr="001F2686">
        <w:rPr>
          <w:color w:val="252525"/>
        </w:rPr>
        <w:t>Dramatic sand movement in the area of reference points 20 and 21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have resulted in the poles being found leaning over a few times.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Their heights are recorded prior to being hammered back in. New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measurements are then taken</w:t>
      </w:r>
      <w:r w:rsidRPr="001F2686">
        <w:rPr>
          <w:color w:val="424242"/>
        </w:rPr>
        <w:t xml:space="preserve">. </w:t>
      </w:r>
      <w:r w:rsidRPr="001F2686">
        <w:rPr>
          <w:color w:val="252525"/>
        </w:rPr>
        <w:t>The last site visit, 18th November two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readings were taken one along the length of the pole and the other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directly from the top of the pole to the sand. The measurement used</w:t>
      </w:r>
      <w:r w:rsidR="00661817" w:rsidRPr="001F2686">
        <w:rPr>
          <w:color w:val="252525"/>
        </w:rPr>
        <w:t xml:space="preserve"> </w:t>
      </w:r>
      <w:r w:rsidRPr="001F2686">
        <w:rPr>
          <w:color w:val="252525"/>
        </w:rPr>
        <w:t>in the tables is the length measurement.</w:t>
      </w:r>
    </w:p>
    <w:p w14:paraId="2367F3E6" w14:textId="77777777" w:rsidR="00661817" w:rsidRPr="001F2686" w:rsidRDefault="00661817" w:rsidP="00004B94">
      <w:pPr>
        <w:autoSpaceDE w:val="0"/>
        <w:autoSpaceDN w:val="0"/>
        <w:adjustRightInd w:val="0"/>
        <w:rPr>
          <w:color w:val="252525"/>
        </w:rPr>
      </w:pPr>
    </w:p>
    <w:p w14:paraId="66047E9E" w14:textId="77777777" w:rsidR="00004B94" w:rsidRPr="001F2686" w:rsidRDefault="00004B94" w:rsidP="0033418C">
      <w:pPr>
        <w:autoSpaceDE w:val="0"/>
        <w:autoSpaceDN w:val="0"/>
        <w:adjustRightInd w:val="0"/>
        <w:jc w:val="both"/>
        <w:rPr>
          <w:color w:val="252525"/>
        </w:rPr>
      </w:pPr>
      <w:r w:rsidRPr="001F2686">
        <w:rPr>
          <w:color w:val="252525"/>
        </w:rPr>
        <w:t>A number of observations can be made from tables 9 and 10.</w:t>
      </w:r>
    </w:p>
    <w:p w14:paraId="557A58DA" w14:textId="77777777" w:rsidR="00661817" w:rsidRPr="001F2686" w:rsidRDefault="00661817" w:rsidP="0033418C">
      <w:pPr>
        <w:autoSpaceDE w:val="0"/>
        <w:autoSpaceDN w:val="0"/>
        <w:adjustRightInd w:val="0"/>
        <w:jc w:val="both"/>
        <w:rPr>
          <w:color w:val="252525"/>
        </w:rPr>
      </w:pPr>
    </w:p>
    <w:p w14:paraId="51AF7AC9" w14:textId="77777777" w:rsidR="00004B94" w:rsidRPr="0033418C" w:rsidRDefault="00004B94" w:rsidP="0033418C">
      <w:pPr>
        <w:autoSpaceDE w:val="0"/>
        <w:autoSpaceDN w:val="0"/>
        <w:adjustRightInd w:val="0"/>
        <w:jc w:val="both"/>
        <w:rPr>
          <w:color w:val="252525"/>
        </w:rPr>
      </w:pPr>
      <w:r w:rsidRPr="001F2686">
        <w:rPr>
          <w:color w:val="252525"/>
        </w:rPr>
        <w:t>The most apparent is that the sand levels on the wreck itself in late September and</w:t>
      </w:r>
      <w:r w:rsidR="0033418C">
        <w:rPr>
          <w:color w:val="252525"/>
        </w:rPr>
        <w:t xml:space="preserve"> </w:t>
      </w:r>
      <w:r w:rsidRPr="0033418C">
        <w:rPr>
          <w:color w:val="242424"/>
        </w:rPr>
        <w:t>November are above average. This has led to the tentative assumption that in the</w:t>
      </w:r>
      <w:r w:rsidR="001F2686" w:rsidRPr="0033418C">
        <w:rPr>
          <w:color w:val="242424"/>
        </w:rPr>
        <w:t xml:space="preserve"> </w:t>
      </w:r>
      <w:r w:rsidRPr="0033418C">
        <w:rPr>
          <w:color w:val="242424"/>
        </w:rPr>
        <w:t>winter season sand cover for the site is at its lowest. The reasons for this increase</w:t>
      </w:r>
      <w:r w:rsidR="001F2686" w:rsidRPr="0033418C">
        <w:rPr>
          <w:color w:val="242424"/>
        </w:rPr>
        <w:t xml:space="preserve"> </w:t>
      </w:r>
      <w:r w:rsidRPr="0033418C">
        <w:rPr>
          <w:color w:val="242424"/>
        </w:rPr>
        <w:t>in sand levels are not fully understood. The presence of current slowing/sediment</w:t>
      </w:r>
      <w:r w:rsidR="001F2686" w:rsidRPr="0033418C">
        <w:rPr>
          <w:color w:val="242424"/>
        </w:rPr>
        <w:t xml:space="preserve"> </w:t>
      </w:r>
      <w:r w:rsidRPr="0033418C">
        <w:rPr>
          <w:color w:val="242424"/>
        </w:rPr>
        <w:t>producing floating weed on the site in these months may be a factor as well as the</w:t>
      </w:r>
      <w:r w:rsidR="001F2686" w:rsidRPr="0033418C">
        <w:rPr>
          <w:color w:val="242424"/>
        </w:rPr>
        <w:t xml:space="preserve"> </w:t>
      </w:r>
      <w:r w:rsidRPr="0033418C">
        <w:rPr>
          <w:color w:val="242424"/>
        </w:rPr>
        <w:t xml:space="preserve">easing off of the strong northerly winds (see </w:t>
      </w:r>
      <w:r w:rsidRPr="0033418C">
        <w:rPr>
          <w:b/>
          <w:color w:val="242424"/>
        </w:rPr>
        <w:t>3.5 Wave Characteristics</w:t>
      </w:r>
      <w:r w:rsidRPr="0033418C">
        <w:rPr>
          <w:color w:val="242424"/>
        </w:rPr>
        <w:t xml:space="preserve"> and </w:t>
      </w:r>
      <w:r w:rsidRPr="0033418C">
        <w:rPr>
          <w:b/>
          <w:color w:val="242424"/>
        </w:rPr>
        <w:t>5.3</w:t>
      </w:r>
      <w:r w:rsidR="001F2686" w:rsidRPr="0033418C">
        <w:rPr>
          <w:color w:val="242424"/>
        </w:rPr>
        <w:t xml:space="preserve"> </w:t>
      </w:r>
      <w:r w:rsidRPr="0033418C">
        <w:rPr>
          <w:b/>
          <w:color w:val="242424"/>
        </w:rPr>
        <w:t>Current borne weed</w:t>
      </w:r>
      <w:r w:rsidRPr="0033418C">
        <w:rPr>
          <w:color w:val="242424"/>
        </w:rPr>
        <w:t>).</w:t>
      </w:r>
    </w:p>
    <w:p w14:paraId="540657D2" w14:textId="77777777" w:rsidR="001F2686" w:rsidRDefault="001F2686" w:rsidP="0033418C">
      <w:pPr>
        <w:autoSpaceDE w:val="0"/>
        <w:autoSpaceDN w:val="0"/>
        <w:adjustRightInd w:val="0"/>
        <w:jc w:val="both"/>
        <w:rPr>
          <w:color w:val="242424"/>
        </w:rPr>
      </w:pPr>
    </w:p>
    <w:p w14:paraId="1263F539" w14:textId="77777777" w:rsidR="00004B94" w:rsidRPr="001F2686" w:rsidRDefault="00004B94" w:rsidP="0033418C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What is also evident is that sand levels can change dramatically between visits to the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site. For example the difference of 0.40m at reference point 10 from the 14th June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to the 1st July. The dramatic changes of sand levels over a short period of time was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also observed in the 1985 survey where features could be observed on one day and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be covered over the next (Harvey, 1986:50). Sharp changes in sand levels can also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 xml:space="preserve">occur at the change of tides on </w:t>
      </w:r>
      <w:r w:rsidRPr="001F2686">
        <w:rPr>
          <w:color w:val="373737"/>
        </w:rPr>
        <w:t xml:space="preserve">the </w:t>
      </w:r>
      <w:r w:rsidRPr="001F2686">
        <w:rPr>
          <w:color w:val="242424"/>
        </w:rPr>
        <w:t>same day as can be seen at reference point 8 for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the 28th August.</w:t>
      </w:r>
    </w:p>
    <w:p w14:paraId="1FC34EB2" w14:textId="77777777" w:rsidR="001F2686" w:rsidRDefault="001F2686" w:rsidP="0033418C">
      <w:pPr>
        <w:autoSpaceDE w:val="0"/>
        <w:autoSpaceDN w:val="0"/>
        <w:adjustRightInd w:val="0"/>
        <w:jc w:val="both"/>
        <w:rPr>
          <w:color w:val="242424"/>
        </w:rPr>
      </w:pPr>
    </w:p>
    <w:p w14:paraId="22AEC4FA" w14:textId="77777777" w:rsidR="00004B94" w:rsidRPr="001F2686" w:rsidRDefault="00004B94" w:rsidP="0033418C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differences in the sand levels between the ebb and flood tides on the 28</w:t>
      </w:r>
      <w:r w:rsidRPr="001F2686">
        <w:rPr>
          <w:color w:val="242424"/>
          <w:vertAlign w:val="superscript"/>
        </w:rPr>
        <w:t>th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August are of interest as they were unexpected. There was no significant gain in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levels on the site and in a few locations there were substantial losses. The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assumption from this observation would be that the flood tide produces a stronger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current than the ebb. Measurements of the current velocities a few days later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however showed the opposite and in any case velocities were not constant across the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site. The activities of the divers during the ebb dive may be a contributory factor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for the loss of sand. A significant portion of the sand profiling was carried out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while the flood tide was running. It was observed during that dive that sediment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was being disturbed through the actions of the divers and being carried away by the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current. What can be perhaps learned from this is the effect that divers have on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sand levels whilst there is a strong current on the site. Similar observations were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 xml:space="preserve">made in the 1985 survey (Harvey, 1986:50). The sand </w:t>
      </w:r>
      <w:r w:rsidRPr="001F2686">
        <w:rPr>
          <w:color w:val="242424"/>
        </w:rPr>
        <w:lastRenderedPageBreak/>
        <w:t>profiling (see below)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verifies this but the loss of sediment isn't as dramatic as initially expected.</w:t>
      </w:r>
    </w:p>
    <w:p w14:paraId="25C77B25" w14:textId="77777777" w:rsidR="001F2686" w:rsidRDefault="001F2686" w:rsidP="0033418C">
      <w:pPr>
        <w:autoSpaceDE w:val="0"/>
        <w:autoSpaceDN w:val="0"/>
        <w:adjustRightInd w:val="0"/>
        <w:jc w:val="both"/>
        <w:rPr>
          <w:color w:val="242424"/>
        </w:rPr>
      </w:pPr>
    </w:p>
    <w:p w14:paraId="70CC097D" w14:textId="77777777" w:rsidR="00004B94" w:rsidRPr="001F2686" w:rsidRDefault="00004B94" w:rsidP="0033418C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In any case the results from the recording of sand levels in the ebb and flood on the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same day show that caution should be exercised when comparing measurements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from different tides over time.</w:t>
      </w:r>
    </w:p>
    <w:p w14:paraId="5E94F273" w14:textId="77777777" w:rsidR="001F2686" w:rsidRDefault="001F2686" w:rsidP="0033418C">
      <w:pPr>
        <w:autoSpaceDE w:val="0"/>
        <w:autoSpaceDN w:val="0"/>
        <w:adjustRightInd w:val="0"/>
        <w:jc w:val="both"/>
        <w:rPr>
          <w:color w:val="242424"/>
        </w:rPr>
      </w:pPr>
    </w:p>
    <w:p w14:paraId="1326114D" w14:textId="77777777" w:rsidR="00004B94" w:rsidRDefault="00004B94" w:rsidP="0033418C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loss of sand from reference point 16 is of interest as it may indicate the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movements of a sand wave approaching the site. There may be a correlation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between the loss of sediment at reference point 16 and the increase of sand levels on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the site. This could also be applicable to reference points 20 and 21. These two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 xml:space="preserve">reference points were placed at the peak and the base of what </w:t>
      </w:r>
      <w:r w:rsidRPr="001F2686">
        <w:rPr>
          <w:color w:val="373737"/>
        </w:rPr>
        <w:t xml:space="preserve">appeared </w:t>
      </w:r>
      <w:r w:rsidRPr="001F2686">
        <w:rPr>
          <w:color w:val="242424"/>
        </w:rPr>
        <w:t>to be a</w:t>
      </w:r>
      <w:r w:rsidR="001F2686">
        <w:rPr>
          <w:color w:val="242424"/>
        </w:rPr>
        <w:t xml:space="preserve"> 0</w:t>
      </w:r>
      <w:r w:rsidRPr="001F2686">
        <w:rPr>
          <w:color w:val="242424"/>
        </w:rPr>
        <w:t>.25m high sand "dune". Since then both points have been losing sand at a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dramatic rate. The absolute heights of both points taken on the 18th November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show no evidence of a dune or scour pit.</w:t>
      </w:r>
    </w:p>
    <w:p w14:paraId="3672838D" w14:textId="77777777" w:rsidR="001F2686" w:rsidRPr="001F2686" w:rsidRDefault="001F2686" w:rsidP="0033418C">
      <w:pPr>
        <w:autoSpaceDE w:val="0"/>
        <w:autoSpaceDN w:val="0"/>
        <w:adjustRightInd w:val="0"/>
        <w:jc w:val="both"/>
        <w:rPr>
          <w:color w:val="242424"/>
        </w:rPr>
      </w:pPr>
    </w:p>
    <w:p w14:paraId="622D8420" w14:textId="77777777" w:rsidR="001F2686" w:rsidRDefault="00004B94" w:rsidP="0033418C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These tables show that the sand levels on the site may be seasonal and that it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appears to be stable in terms of sediment erosion, thought there are dramatic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changes in levels between visits. However the rise in sand levels in Spring does not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necessarily mean that the site is not losing sand as there may be likely that there is a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gradual net loss of sediment each year.</w:t>
      </w:r>
    </w:p>
    <w:p w14:paraId="0732998B" w14:textId="77777777" w:rsidR="001F2686" w:rsidRDefault="001F2686" w:rsidP="0033418C">
      <w:pPr>
        <w:autoSpaceDE w:val="0"/>
        <w:autoSpaceDN w:val="0"/>
        <w:adjustRightInd w:val="0"/>
        <w:jc w:val="both"/>
        <w:rPr>
          <w:color w:val="242424"/>
        </w:rPr>
      </w:pPr>
    </w:p>
    <w:p w14:paraId="3B391BC6" w14:textId="77777777" w:rsidR="00004B94" w:rsidRPr="001F2686" w:rsidRDefault="00004B94" w:rsidP="0033418C">
      <w:pPr>
        <w:autoSpaceDE w:val="0"/>
        <w:autoSpaceDN w:val="0"/>
        <w:adjustRightInd w:val="0"/>
        <w:jc w:val="both"/>
        <w:rPr>
          <w:b/>
          <w:color w:val="242424"/>
        </w:rPr>
      </w:pPr>
      <w:r w:rsidRPr="001F2686">
        <w:rPr>
          <w:b/>
          <w:color w:val="242424"/>
        </w:rPr>
        <w:t>Metho</w:t>
      </w:r>
      <w:r w:rsidR="001F2686" w:rsidRPr="001F2686">
        <w:rPr>
          <w:b/>
          <w:color w:val="242424"/>
        </w:rPr>
        <w:t>d Two - Sand Prof</w:t>
      </w:r>
      <w:r w:rsidRPr="001F2686">
        <w:rPr>
          <w:b/>
          <w:color w:val="242424"/>
        </w:rPr>
        <w:t>iling</w:t>
      </w:r>
    </w:p>
    <w:p w14:paraId="16708321" w14:textId="5F9344B7" w:rsidR="001F2686" w:rsidRDefault="00004B94" w:rsidP="00713E4D">
      <w:pPr>
        <w:autoSpaceDE w:val="0"/>
        <w:autoSpaceDN w:val="0"/>
        <w:adjustRightInd w:val="0"/>
        <w:jc w:val="both"/>
        <w:rPr>
          <w:color w:val="242424"/>
        </w:rPr>
      </w:pPr>
      <w:r w:rsidRPr="001F2686">
        <w:rPr>
          <w:color w:val="242424"/>
        </w:rPr>
        <w:t>The displaying of the sand profiling data presented in Figures 5, 6, 7, and 8 is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brought to you by Doug Palmer's sand programme. Doug is a tutor at Melbourne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University's Computer Science Dept. He comes in to do volunteer work every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Wednesday and he made up this programme for us for free (well almost, it cost a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 xml:space="preserve">dozen Elephant beers). See </w:t>
      </w:r>
      <w:r w:rsidRPr="00CE03A9">
        <w:rPr>
          <w:b/>
          <w:color w:val="242424"/>
        </w:rPr>
        <w:t>Appendix A</w:t>
      </w:r>
      <w:r w:rsidRPr="001F2686">
        <w:rPr>
          <w:color w:val="242424"/>
        </w:rPr>
        <w:t xml:space="preserve"> for an explanation of how the programme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>works. The outline of the Clarence on the "sand plan" is a rush job. A complete</w:t>
      </w:r>
      <w:r w:rsidR="001F2686">
        <w:rPr>
          <w:color w:val="242424"/>
        </w:rPr>
        <w:t xml:space="preserve"> </w:t>
      </w:r>
      <w:r w:rsidRPr="001F2686">
        <w:rPr>
          <w:color w:val="242424"/>
        </w:rPr>
        <w:t xml:space="preserve">outline of the </w:t>
      </w:r>
      <w:r w:rsidRPr="001F2686">
        <w:rPr>
          <w:i/>
          <w:iCs/>
          <w:color w:val="242424"/>
        </w:rPr>
        <w:t xml:space="preserve">Clarence </w:t>
      </w:r>
      <w:r w:rsidRPr="001F2686">
        <w:rPr>
          <w:color w:val="242424"/>
        </w:rPr>
        <w:t>could</w:t>
      </w:r>
      <w:r w:rsidR="00713E4D">
        <w:rPr>
          <w:color w:val="242424"/>
        </w:rPr>
        <w:t xml:space="preserve"> be achieved with one days work</w:t>
      </w:r>
    </w:p>
    <w:p w14:paraId="2FC01299" w14:textId="77777777" w:rsidR="00713E4D" w:rsidRDefault="00713E4D" w:rsidP="00713E4D">
      <w:pPr>
        <w:autoSpaceDE w:val="0"/>
        <w:autoSpaceDN w:val="0"/>
        <w:adjustRightInd w:val="0"/>
        <w:jc w:val="both"/>
        <w:rPr>
          <w:color w:val="242424"/>
        </w:rPr>
        <w:sectPr w:rsidR="00713E4D" w:rsidSect="008652E4">
          <w:pgSz w:w="12240" w:h="15840"/>
          <w:pgMar w:top="1440" w:right="1944" w:bottom="1440" w:left="180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146"/>
        <w:gridCol w:w="590"/>
        <w:gridCol w:w="730"/>
        <w:gridCol w:w="697"/>
        <w:gridCol w:w="580"/>
        <w:gridCol w:w="547"/>
        <w:gridCol w:w="541"/>
        <w:gridCol w:w="737"/>
        <w:gridCol w:w="730"/>
        <w:gridCol w:w="730"/>
        <w:gridCol w:w="730"/>
        <w:gridCol w:w="730"/>
        <w:gridCol w:w="730"/>
        <w:gridCol w:w="730"/>
        <w:gridCol w:w="730"/>
        <w:gridCol w:w="730"/>
      </w:tblGrid>
      <w:tr w:rsidR="00D55CE5" w:rsidRPr="00DC61E6" w14:paraId="2485CB23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384761A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</w:tcPr>
          <w:p w14:paraId="257B30D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590" w:type="dxa"/>
            <w:shd w:val="clear" w:color="auto" w:fill="auto"/>
          </w:tcPr>
          <w:p w14:paraId="020E9AA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B</w:t>
            </w:r>
          </w:p>
        </w:tc>
        <w:tc>
          <w:tcPr>
            <w:tcW w:w="730" w:type="dxa"/>
            <w:shd w:val="clear" w:color="auto" w:fill="auto"/>
          </w:tcPr>
          <w:p w14:paraId="054ECE2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C</w:t>
            </w:r>
          </w:p>
        </w:tc>
        <w:tc>
          <w:tcPr>
            <w:tcW w:w="697" w:type="dxa"/>
            <w:shd w:val="clear" w:color="auto" w:fill="auto"/>
          </w:tcPr>
          <w:p w14:paraId="3B46B84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D</w:t>
            </w:r>
          </w:p>
        </w:tc>
        <w:tc>
          <w:tcPr>
            <w:tcW w:w="580" w:type="dxa"/>
            <w:shd w:val="clear" w:color="auto" w:fill="auto"/>
          </w:tcPr>
          <w:p w14:paraId="231983E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E</w:t>
            </w:r>
          </w:p>
        </w:tc>
        <w:tc>
          <w:tcPr>
            <w:tcW w:w="547" w:type="dxa"/>
            <w:shd w:val="clear" w:color="auto" w:fill="auto"/>
          </w:tcPr>
          <w:p w14:paraId="24E553D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F</w:t>
            </w:r>
          </w:p>
        </w:tc>
        <w:tc>
          <w:tcPr>
            <w:tcW w:w="541" w:type="dxa"/>
            <w:shd w:val="clear" w:color="auto" w:fill="auto"/>
          </w:tcPr>
          <w:p w14:paraId="0CCD1CD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G</w:t>
            </w:r>
          </w:p>
        </w:tc>
        <w:tc>
          <w:tcPr>
            <w:tcW w:w="737" w:type="dxa"/>
            <w:shd w:val="clear" w:color="auto" w:fill="auto"/>
          </w:tcPr>
          <w:p w14:paraId="33D757F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H</w:t>
            </w:r>
          </w:p>
        </w:tc>
        <w:tc>
          <w:tcPr>
            <w:tcW w:w="730" w:type="dxa"/>
            <w:shd w:val="clear" w:color="auto" w:fill="auto"/>
          </w:tcPr>
          <w:p w14:paraId="67576B7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I</w:t>
            </w:r>
          </w:p>
        </w:tc>
        <w:tc>
          <w:tcPr>
            <w:tcW w:w="730" w:type="dxa"/>
            <w:shd w:val="clear" w:color="auto" w:fill="auto"/>
          </w:tcPr>
          <w:p w14:paraId="1FC3677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J</w:t>
            </w:r>
          </w:p>
        </w:tc>
        <w:tc>
          <w:tcPr>
            <w:tcW w:w="730" w:type="dxa"/>
            <w:shd w:val="clear" w:color="auto" w:fill="auto"/>
          </w:tcPr>
          <w:p w14:paraId="2664030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K</w:t>
            </w:r>
          </w:p>
        </w:tc>
        <w:tc>
          <w:tcPr>
            <w:tcW w:w="730" w:type="dxa"/>
            <w:shd w:val="clear" w:color="auto" w:fill="auto"/>
          </w:tcPr>
          <w:p w14:paraId="65D557D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L</w:t>
            </w:r>
          </w:p>
        </w:tc>
        <w:tc>
          <w:tcPr>
            <w:tcW w:w="730" w:type="dxa"/>
            <w:shd w:val="clear" w:color="auto" w:fill="auto"/>
          </w:tcPr>
          <w:p w14:paraId="4496EE2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M</w:t>
            </w:r>
          </w:p>
        </w:tc>
        <w:tc>
          <w:tcPr>
            <w:tcW w:w="730" w:type="dxa"/>
            <w:shd w:val="clear" w:color="auto" w:fill="auto"/>
          </w:tcPr>
          <w:p w14:paraId="6D3C1AD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N</w:t>
            </w:r>
          </w:p>
        </w:tc>
        <w:tc>
          <w:tcPr>
            <w:tcW w:w="730" w:type="dxa"/>
            <w:shd w:val="clear" w:color="auto" w:fill="auto"/>
          </w:tcPr>
          <w:p w14:paraId="35DEE34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O</w:t>
            </w:r>
          </w:p>
        </w:tc>
        <w:tc>
          <w:tcPr>
            <w:tcW w:w="730" w:type="dxa"/>
            <w:shd w:val="clear" w:color="auto" w:fill="auto"/>
          </w:tcPr>
          <w:p w14:paraId="42C1082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P</w:t>
            </w:r>
          </w:p>
        </w:tc>
      </w:tr>
      <w:tr w:rsidR="00D55CE5" w:rsidRPr="00DC61E6" w14:paraId="2DB1FB45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3BCED2D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</w:t>
            </w:r>
          </w:p>
        </w:tc>
        <w:tc>
          <w:tcPr>
            <w:tcW w:w="1146" w:type="dxa"/>
            <w:shd w:val="clear" w:color="auto" w:fill="auto"/>
          </w:tcPr>
          <w:p w14:paraId="087B336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DATE</w:t>
            </w:r>
          </w:p>
        </w:tc>
        <w:tc>
          <w:tcPr>
            <w:tcW w:w="590" w:type="dxa"/>
            <w:shd w:val="clear" w:color="auto" w:fill="auto"/>
          </w:tcPr>
          <w:p w14:paraId="79700A8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 (0 b.s.d.)</w:t>
            </w:r>
          </w:p>
        </w:tc>
        <w:tc>
          <w:tcPr>
            <w:tcW w:w="730" w:type="dxa"/>
            <w:shd w:val="clear" w:color="auto" w:fill="auto"/>
          </w:tcPr>
          <w:p w14:paraId="5A51A10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 (-.79 b.s.d)</w:t>
            </w:r>
          </w:p>
        </w:tc>
        <w:tc>
          <w:tcPr>
            <w:tcW w:w="697" w:type="dxa"/>
            <w:shd w:val="clear" w:color="auto" w:fill="auto"/>
          </w:tcPr>
          <w:p w14:paraId="089B99A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3 (-.79 b.s.d.)</w:t>
            </w:r>
          </w:p>
        </w:tc>
        <w:tc>
          <w:tcPr>
            <w:tcW w:w="580" w:type="dxa"/>
            <w:shd w:val="clear" w:color="auto" w:fill="auto"/>
          </w:tcPr>
          <w:p w14:paraId="54619AA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4 (-.68 b.s.d.)</w:t>
            </w:r>
          </w:p>
        </w:tc>
        <w:tc>
          <w:tcPr>
            <w:tcW w:w="547" w:type="dxa"/>
            <w:shd w:val="clear" w:color="auto" w:fill="auto"/>
          </w:tcPr>
          <w:p w14:paraId="3F7667A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5 (-.72 b.s.d.)</w:t>
            </w:r>
          </w:p>
        </w:tc>
        <w:tc>
          <w:tcPr>
            <w:tcW w:w="541" w:type="dxa"/>
            <w:shd w:val="clear" w:color="auto" w:fill="auto"/>
          </w:tcPr>
          <w:p w14:paraId="3C738F5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6 (-.62 b.s.d.)</w:t>
            </w:r>
          </w:p>
        </w:tc>
        <w:tc>
          <w:tcPr>
            <w:tcW w:w="737" w:type="dxa"/>
            <w:shd w:val="clear" w:color="auto" w:fill="auto"/>
          </w:tcPr>
          <w:p w14:paraId="384DF6D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7 (-.74 b.s.d.)</w:t>
            </w:r>
          </w:p>
        </w:tc>
        <w:tc>
          <w:tcPr>
            <w:tcW w:w="730" w:type="dxa"/>
            <w:shd w:val="clear" w:color="auto" w:fill="auto"/>
          </w:tcPr>
          <w:p w14:paraId="220426F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8 (.67 b.s.d.)</w:t>
            </w:r>
          </w:p>
        </w:tc>
        <w:tc>
          <w:tcPr>
            <w:tcW w:w="730" w:type="dxa"/>
            <w:shd w:val="clear" w:color="auto" w:fill="auto"/>
          </w:tcPr>
          <w:p w14:paraId="1458CCA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9 (-1.04 .s.d)</w:t>
            </w:r>
          </w:p>
        </w:tc>
        <w:tc>
          <w:tcPr>
            <w:tcW w:w="730" w:type="dxa"/>
            <w:shd w:val="clear" w:color="auto" w:fill="auto"/>
          </w:tcPr>
          <w:p w14:paraId="2DAF9EC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10 (+ .03 bsd)</w:t>
            </w:r>
          </w:p>
        </w:tc>
        <w:tc>
          <w:tcPr>
            <w:tcW w:w="730" w:type="dxa"/>
            <w:shd w:val="clear" w:color="auto" w:fill="auto"/>
          </w:tcPr>
          <w:p w14:paraId="456ADAA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11 (+.21 bsd)</w:t>
            </w:r>
          </w:p>
        </w:tc>
        <w:tc>
          <w:tcPr>
            <w:tcW w:w="730" w:type="dxa"/>
            <w:shd w:val="clear" w:color="auto" w:fill="auto"/>
          </w:tcPr>
          <w:p w14:paraId="2F5453B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13 (-.04 bsd)</w:t>
            </w:r>
          </w:p>
        </w:tc>
        <w:tc>
          <w:tcPr>
            <w:tcW w:w="730" w:type="dxa"/>
            <w:shd w:val="clear" w:color="auto" w:fill="auto"/>
          </w:tcPr>
          <w:p w14:paraId="511CCC7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14 (-.36 bsd)</w:t>
            </w:r>
          </w:p>
        </w:tc>
        <w:tc>
          <w:tcPr>
            <w:tcW w:w="730" w:type="dxa"/>
            <w:shd w:val="clear" w:color="auto" w:fill="auto"/>
          </w:tcPr>
          <w:p w14:paraId="58DD503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15 (-.27 bsd)</w:t>
            </w:r>
          </w:p>
        </w:tc>
        <w:tc>
          <w:tcPr>
            <w:tcW w:w="730" w:type="dxa"/>
            <w:shd w:val="clear" w:color="auto" w:fill="auto"/>
          </w:tcPr>
          <w:p w14:paraId="3D5B3D6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16 (-.62 bsd)</w:t>
            </w:r>
          </w:p>
        </w:tc>
      </w:tr>
      <w:tr w:rsidR="00D55CE5" w:rsidRPr="00DC61E6" w14:paraId="390B795E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20014D2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</w:t>
            </w:r>
          </w:p>
        </w:tc>
        <w:tc>
          <w:tcPr>
            <w:tcW w:w="1146" w:type="dxa"/>
            <w:shd w:val="clear" w:color="auto" w:fill="auto"/>
          </w:tcPr>
          <w:p w14:paraId="6CFA794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24/5/91  EBB</w:t>
            </w:r>
          </w:p>
        </w:tc>
        <w:tc>
          <w:tcPr>
            <w:tcW w:w="590" w:type="dxa"/>
            <w:shd w:val="clear" w:color="auto" w:fill="auto"/>
          </w:tcPr>
          <w:p w14:paraId="600BB95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730" w:type="dxa"/>
            <w:shd w:val="clear" w:color="auto" w:fill="auto"/>
          </w:tcPr>
          <w:p w14:paraId="3CD3088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697" w:type="dxa"/>
            <w:shd w:val="clear" w:color="auto" w:fill="auto"/>
          </w:tcPr>
          <w:p w14:paraId="06FA80B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  <w:tc>
          <w:tcPr>
            <w:tcW w:w="580" w:type="dxa"/>
            <w:shd w:val="clear" w:color="auto" w:fill="auto"/>
          </w:tcPr>
          <w:p w14:paraId="5329321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7" w:type="dxa"/>
            <w:shd w:val="clear" w:color="auto" w:fill="auto"/>
          </w:tcPr>
          <w:p w14:paraId="6E728F7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1" w:type="dxa"/>
            <w:shd w:val="clear" w:color="auto" w:fill="auto"/>
          </w:tcPr>
          <w:p w14:paraId="3BF79C0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7" w:type="dxa"/>
            <w:shd w:val="clear" w:color="auto" w:fill="auto"/>
          </w:tcPr>
          <w:p w14:paraId="2529AED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730" w:type="dxa"/>
            <w:shd w:val="clear" w:color="auto" w:fill="auto"/>
          </w:tcPr>
          <w:p w14:paraId="4B25DA2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-1.37</w:t>
            </w:r>
          </w:p>
        </w:tc>
        <w:tc>
          <w:tcPr>
            <w:tcW w:w="730" w:type="dxa"/>
            <w:shd w:val="clear" w:color="auto" w:fill="auto"/>
          </w:tcPr>
          <w:p w14:paraId="062E044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-1.37</w:t>
            </w:r>
          </w:p>
        </w:tc>
        <w:tc>
          <w:tcPr>
            <w:tcW w:w="730" w:type="dxa"/>
            <w:shd w:val="clear" w:color="auto" w:fill="auto"/>
          </w:tcPr>
          <w:p w14:paraId="2E66B49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730" w:type="dxa"/>
            <w:shd w:val="clear" w:color="auto" w:fill="auto"/>
          </w:tcPr>
          <w:p w14:paraId="3529EEE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730" w:type="dxa"/>
            <w:shd w:val="clear" w:color="auto" w:fill="auto"/>
          </w:tcPr>
          <w:p w14:paraId="24BFC22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6B892E8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730" w:type="dxa"/>
            <w:shd w:val="clear" w:color="auto" w:fill="auto"/>
          </w:tcPr>
          <w:p w14:paraId="08CA1C3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4CA99F3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</w:tr>
      <w:tr w:rsidR="00D55CE5" w:rsidRPr="00DC61E6" w14:paraId="7B9CD8E2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083BD61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3</w:t>
            </w:r>
          </w:p>
        </w:tc>
        <w:tc>
          <w:tcPr>
            <w:tcW w:w="1146" w:type="dxa"/>
            <w:shd w:val="clear" w:color="auto" w:fill="auto"/>
          </w:tcPr>
          <w:p w14:paraId="7A90895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14/6/91 FLOOD</w:t>
            </w:r>
          </w:p>
        </w:tc>
        <w:tc>
          <w:tcPr>
            <w:tcW w:w="590" w:type="dxa"/>
            <w:shd w:val="clear" w:color="auto" w:fill="auto"/>
          </w:tcPr>
          <w:p w14:paraId="15F0D04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730" w:type="dxa"/>
            <w:shd w:val="clear" w:color="auto" w:fill="auto"/>
          </w:tcPr>
          <w:p w14:paraId="5273045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697" w:type="dxa"/>
            <w:shd w:val="clear" w:color="auto" w:fill="auto"/>
          </w:tcPr>
          <w:p w14:paraId="217A619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580" w:type="dxa"/>
            <w:shd w:val="clear" w:color="auto" w:fill="auto"/>
          </w:tcPr>
          <w:p w14:paraId="6EFD90A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7" w:type="dxa"/>
            <w:shd w:val="clear" w:color="auto" w:fill="auto"/>
          </w:tcPr>
          <w:p w14:paraId="10A236A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1" w:type="dxa"/>
            <w:shd w:val="clear" w:color="auto" w:fill="auto"/>
          </w:tcPr>
          <w:p w14:paraId="3A164C3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737" w:type="dxa"/>
            <w:shd w:val="clear" w:color="auto" w:fill="auto"/>
          </w:tcPr>
          <w:p w14:paraId="0476239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730" w:type="dxa"/>
            <w:shd w:val="clear" w:color="auto" w:fill="auto"/>
          </w:tcPr>
          <w:p w14:paraId="433FE9E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</w:t>
            </w:r>
          </w:p>
        </w:tc>
        <w:tc>
          <w:tcPr>
            <w:tcW w:w="730" w:type="dxa"/>
            <w:shd w:val="clear" w:color="auto" w:fill="auto"/>
          </w:tcPr>
          <w:p w14:paraId="05FD873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6A39B86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-0.77</w:t>
            </w:r>
          </w:p>
        </w:tc>
        <w:tc>
          <w:tcPr>
            <w:tcW w:w="730" w:type="dxa"/>
            <w:shd w:val="clear" w:color="auto" w:fill="auto"/>
          </w:tcPr>
          <w:p w14:paraId="436321D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4D158B8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730" w:type="dxa"/>
            <w:shd w:val="clear" w:color="auto" w:fill="auto"/>
          </w:tcPr>
          <w:p w14:paraId="4E964E6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774B6EA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0" w:type="dxa"/>
            <w:shd w:val="clear" w:color="auto" w:fill="auto"/>
          </w:tcPr>
          <w:p w14:paraId="23E112A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-1.14</w:t>
            </w:r>
          </w:p>
        </w:tc>
      </w:tr>
      <w:tr w:rsidR="00D55CE5" w:rsidRPr="00DC61E6" w14:paraId="39FAB721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4B3962B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4</w:t>
            </w:r>
          </w:p>
        </w:tc>
        <w:tc>
          <w:tcPr>
            <w:tcW w:w="1146" w:type="dxa"/>
            <w:shd w:val="clear" w:color="auto" w:fill="auto"/>
          </w:tcPr>
          <w:p w14:paraId="738DEA9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1/7/91 EBB</w:t>
            </w:r>
          </w:p>
        </w:tc>
        <w:tc>
          <w:tcPr>
            <w:tcW w:w="590" w:type="dxa"/>
            <w:shd w:val="clear" w:color="auto" w:fill="auto"/>
          </w:tcPr>
          <w:p w14:paraId="266E6FD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75C546A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697" w:type="dxa"/>
            <w:shd w:val="clear" w:color="auto" w:fill="auto"/>
          </w:tcPr>
          <w:p w14:paraId="2C351DD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580" w:type="dxa"/>
            <w:shd w:val="clear" w:color="auto" w:fill="auto"/>
          </w:tcPr>
          <w:p w14:paraId="0CC65D3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7" w:type="dxa"/>
            <w:shd w:val="clear" w:color="auto" w:fill="auto"/>
          </w:tcPr>
          <w:p w14:paraId="30F2722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1" w:type="dxa"/>
            <w:shd w:val="clear" w:color="auto" w:fill="auto"/>
          </w:tcPr>
          <w:p w14:paraId="601208F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7" w:type="dxa"/>
            <w:shd w:val="clear" w:color="auto" w:fill="auto"/>
          </w:tcPr>
          <w:p w14:paraId="2EEF2B4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285AF43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-1.35</w:t>
            </w:r>
          </w:p>
        </w:tc>
        <w:tc>
          <w:tcPr>
            <w:tcW w:w="730" w:type="dxa"/>
            <w:shd w:val="clear" w:color="auto" w:fill="auto"/>
          </w:tcPr>
          <w:p w14:paraId="4457C42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760C4A9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730" w:type="dxa"/>
            <w:shd w:val="clear" w:color="auto" w:fill="auto"/>
          </w:tcPr>
          <w:p w14:paraId="5096F89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4ACCBD3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2B83851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730" w:type="dxa"/>
            <w:shd w:val="clear" w:color="auto" w:fill="auto"/>
          </w:tcPr>
          <w:p w14:paraId="6F96110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0" w:type="dxa"/>
            <w:shd w:val="clear" w:color="auto" w:fill="auto"/>
          </w:tcPr>
          <w:p w14:paraId="6B1850E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</w:tr>
      <w:tr w:rsidR="00D55CE5" w:rsidRPr="00DC61E6" w14:paraId="3983A9E0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625042D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5</w:t>
            </w:r>
          </w:p>
        </w:tc>
        <w:tc>
          <w:tcPr>
            <w:tcW w:w="1146" w:type="dxa"/>
            <w:shd w:val="clear" w:color="auto" w:fill="auto"/>
          </w:tcPr>
          <w:p w14:paraId="3C21AB8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29/7/91 FLOOD</w:t>
            </w:r>
          </w:p>
        </w:tc>
        <w:tc>
          <w:tcPr>
            <w:tcW w:w="590" w:type="dxa"/>
            <w:shd w:val="clear" w:color="auto" w:fill="auto"/>
          </w:tcPr>
          <w:p w14:paraId="72BEC11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1B03A2F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697" w:type="dxa"/>
            <w:shd w:val="clear" w:color="auto" w:fill="auto"/>
          </w:tcPr>
          <w:p w14:paraId="7590D74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580" w:type="dxa"/>
            <w:shd w:val="clear" w:color="auto" w:fill="auto"/>
          </w:tcPr>
          <w:p w14:paraId="50A03D1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547" w:type="dxa"/>
            <w:shd w:val="clear" w:color="auto" w:fill="auto"/>
          </w:tcPr>
          <w:p w14:paraId="2E54D4C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541" w:type="dxa"/>
            <w:shd w:val="clear" w:color="auto" w:fill="auto"/>
          </w:tcPr>
          <w:p w14:paraId="0774ABD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7" w:type="dxa"/>
            <w:shd w:val="clear" w:color="auto" w:fill="auto"/>
          </w:tcPr>
          <w:p w14:paraId="21F0479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730" w:type="dxa"/>
            <w:shd w:val="clear" w:color="auto" w:fill="auto"/>
          </w:tcPr>
          <w:p w14:paraId="19F8584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-1.26</w:t>
            </w:r>
          </w:p>
        </w:tc>
        <w:tc>
          <w:tcPr>
            <w:tcW w:w="730" w:type="dxa"/>
            <w:shd w:val="clear" w:color="auto" w:fill="auto"/>
          </w:tcPr>
          <w:p w14:paraId="6760955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7F4EA8E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-0.78</w:t>
            </w:r>
          </w:p>
        </w:tc>
        <w:tc>
          <w:tcPr>
            <w:tcW w:w="730" w:type="dxa"/>
            <w:shd w:val="clear" w:color="auto" w:fill="auto"/>
          </w:tcPr>
          <w:p w14:paraId="07B2DF3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742A227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0F78EEC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2D6CD69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0" w:type="dxa"/>
            <w:shd w:val="clear" w:color="auto" w:fill="auto"/>
          </w:tcPr>
          <w:p w14:paraId="4371C66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</w:tr>
      <w:tr w:rsidR="00D55CE5" w:rsidRPr="00DC61E6" w14:paraId="08E6EA07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0B18D68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6</w:t>
            </w:r>
          </w:p>
        </w:tc>
        <w:tc>
          <w:tcPr>
            <w:tcW w:w="1146" w:type="dxa"/>
            <w:shd w:val="clear" w:color="auto" w:fill="auto"/>
          </w:tcPr>
          <w:p w14:paraId="52EA14C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18/8/91 EBB</w:t>
            </w:r>
          </w:p>
        </w:tc>
        <w:tc>
          <w:tcPr>
            <w:tcW w:w="590" w:type="dxa"/>
            <w:shd w:val="clear" w:color="auto" w:fill="auto"/>
          </w:tcPr>
          <w:p w14:paraId="792C61D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730" w:type="dxa"/>
            <w:shd w:val="clear" w:color="auto" w:fill="auto"/>
          </w:tcPr>
          <w:p w14:paraId="36B395B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697" w:type="dxa"/>
            <w:shd w:val="clear" w:color="auto" w:fill="auto"/>
          </w:tcPr>
          <w:p w14:paraId="2283179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580" w:type="dxa"/>
            <w:shd w:val="clear" w:color="auto" w:fill="auto"/>
          </w:tcPr>
          <w:p w14:paraId="1A2D101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547" w:type="dxa"/>
            <w:shd w:val="clear" w:color="auto" w:fill="auto"/>
          </w:tcPr>
          <w:p w14:paraId="4DCE1A9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541" w:type="dxa"/>
            <w:shd w:val="clear" w:color="auto" w:fill="auto"/>
          </w:tcPr>
          <w:p w14:paraId="76DEF87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7" w:type="dxa"/>
            <w:shd w:val="clear" w:color="auto" w:fill="auto"/>
          </w:tcPr>
          <w:p w14:paraId="62EE860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7398BF8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-1.31</w:t>
            </w:r>
          </w:p>
        </w:tc>
        <w:tc>
          <w:tcPr>
            <w:tcW w:w="730" w:type="dxa"/>
            <w:shd w:val="clear" w:color="auto" w:fill="auto"/>
          </w:tcPr>
          <w:p w14:paraId="45F8FAC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7BB9A8F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-0.79</w:t>
            </w:r>
          </w:p>
        </w:tc>
        <w:tc>
          <w:tcPr>
            <w:tcW w:w="730" w:type="dxa"/>
            <w:shd w:val="clear" w:color="auto" w:fill="auto"/>
          </w:tcPr>
          <w:p w14:paraId="1C94E60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174A492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17E635F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75B2014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  <w:tc>
          <w:tcPr>
            <w:tcW w:w="730" w:type="dxa"/>
            <w:shd w:val="clear" w:color="auto" w:fill="auto"/>
          </w:tcPr>
          <w:p w14:paraId="48E8D15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</w:tr>
      <w:tr w:rsidR="00D55CE5" w:rsidRPr="00DC61E6" w14:paraId="0C23BD86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1DACBC7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7</w:t>
            </w:r>
          </w:p>
        </w:tc>
        <w:tc>
          <w:tcPr>
            <w:tcW w:w="1146" w:type="dxa"/>
            <w:shd w:val="clear" w:color="auto" w:fill="auto"/>
          </w:tcPr>
          <w:p w14:paraId="06C7551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28/8/91 EBB</w:t>
            </w:r>
          </w:p>
        </w:tc>
        <w:tc>
          <w:tcPr>
            <w:tcW w:w="590" w:type="dxa"/>
            <w:shd w:val="clear" w:color="auto" w:fill="auto"/>
          </w:tcPr>
          <w:p w14:paraId="2816F7E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1430BEB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697" w:type="dxa"/>
            <w:shd w:val="clear" w:color="auto" w:fill="auto"/>
          </w:tcPr>
          <w:p w14:paraId="2D10767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580" w:type="dxa"/>
            <w:shd w:val="clear" w:color="auto" w:fill="auto"/>
          </w:tcPr>
          <w:p w14:paraId="6B9DE88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7" w:type="dxa"/>
            <w:shd w:val="clear" w:color="auto" w:fill="auto"/>
          </w:tcPr>
          <w:p w14:paraId="23EF7F4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1" w:type="dxa"/>
            <w:shd w:val="clear" w:color="auto" w:fill="auto"/>
          </w:tcPr>
          <w:p w14:paraId="35F3A69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-1.12</w:t>
            </w:r>
          </w:p>
        </w:tc>
        <w:tc>
          <w:tcPr>
            <w:tcW w:w="737" w:type="dxa"/>
            <w:shd w:val="clear" w:color="auto" w:fill="auto"/>
          </w:tcPr>
          <w:p w14:paraId="5F4A746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730" w:type="dxa"/>
            <w:shd w:val="clear" w:color="auto" w:fill="auto"/>
          </w:tcPr>
          <w:p w14:paraId="466057D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-1.28</w:t>
            </w:r>
          </w:p>
        </w:tc>
        <w:tc>
          <w:tcPr>
            <w:tcW w:w="730" w:type="dxa"/>
            <w:shd w:val="clear" w:color="auto" w:fill="auto"/>
          </w:tcPr>
          <w:p w14:paraId="791633A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63C7C2F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</w:t>
            </w:r>
          </w:p>
        </w:tc>
        <w:tc>
          <w:tcPr>
            <w:tcW w:w="730" w:type="dxa"/>
            <w:shd w:val="clear" w:color="auto" w:fill="auto"/>
          </w:tcPr>
          <w:p w14:paraId="018F53F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-0.81</w:t>
            </w:r>
          </w:p>
        </w:tc>
        <w:tc>
          <w:tcPr>
            <w:tcW w:w="730" w:type="dxa"/>
            <w:shd w:val="clear" w:color="auto" w:fill="auto"/>
          </w:tcPr>
          <w:p w14:paraId="729553E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730" w:type="dxa"/>
            <w:shd w:val="clear" w:color="auto" w:fill="auto"/>
          </w:tcPr>
          <w:p w14:paraId="65C13DC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-1.28</w:t>
            </w:r>
          </w:p>
        </w:tc>
        <w:tc>
          <w:tcPr>
            <w:tcW w:w="730" w:type="dxa"/>
            <w:shd w:val="clear" w:color="auto" w:fill="auto"/>
          </w:tcPr>
          <w:p w14:paraId="416B035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  <w:tc>
          <w:tcPr>
            <w:tcW w:w="730" w:type="dxa"/>
            <w:shd w:val="clear" w:color="auto" w:fill="auto"/>
          </w:tcPr>
          <w:p w14:paraId="416BB52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DC61E6" w14:paraId="5F852CBE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522A644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8</w:t>
            </w:r>
          </w:p>
        </w:tc>
        <w:tc>
          <w:tcPr>
            <w:tcW w:w="1146" w:type="dxa"/>
            <w:shd w:val="clear" w:color="auto" w:fill="auto"/>
          </w:tcPr>
          <w:p w14:paraId="3F55737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28/8/91 FLOOD</w:t>
            </w:r>
          </w:p>
        </w:tc>
        <w:tc>
          <w:tcPr>
            <w:tcW w:w="590" w:type="dxa"/>
            <w:shd w:val="clear" w:color="auto" w:fill="auto"/>
          </w:tcPr>
          <w:p w14:paraId="4C3AC81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0" w:type="dxa"/>
            <w:shd w:val="clear" w:color="auto" w:fill="auto"/>
          </w:tcPr>
          <w:p w14:paraId="061ACE8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-0.08</w:t>
            </w:r>
          </w:p>
        </w:tc>
        <w:tc>
          <w:tcPr>
            <w:tcW w:w="697" w:type="dxa"/>
            <w:shd w:val="clear" w:color="auto" w:fill="auto"/>
          </w:tcPr>
          <w:p w14:paraId="4D7114E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-1.12</w:t>
            </w:r>
          </w:p>
        </w:tc>
        <w:tc>
          <w:tcPr>
            <w:tcW w:w="580" w:type="dxa"/>
            <w:shd w:val="clear" w:color="auto" w:fill="auto"/>
          </w:tcPr>
          <w:p w14:paraId="063B232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547" w:type="dxa"/>
            <w:shd w:val="clear" w:color="auto" w:fill="auto"/>
          </w:tcPr>
          <w:p w14:paraId="25BF7A9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541" w:type="dxa"/>
            <w:shd w:val="clear" w:color="auto" w:fill="auto"/>
          </w:tcPr>
          <w:p w14:paraId="3DCE9EE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7" w:type="dxa"/>
            <w:shd w:val="clear" w:color="auto" w:fill="auto"/>
          </w:tcPr>
          <w:p w14:paraId="3AB3495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0B11F37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-1.59</w:t>
            </w:r>
          </w:p>
        </w:tc>
        <w:tc>
          <w:tcPr>
            <w:tcW w:w="730" w:type="dxa"/>
            <w:shd w:val="clear" w:color="auto" w:fill="auto"/>
          </w:tcPr>
          <w:p w14:paraId="4AB4DF3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17E3039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-0.76</w:t>
            </w:r>
          </w:p>
        </w:tc>
        <w:tc>
          <w:tcPr>
            <w:tcW w:w="730" w:type="dxa"/>
            <w:shd w:val="clear" w:color="auto" w:fill="auto"/>
          </w:tcPr>
          <w:p w14:paraId="7B0C7DF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730" w:type="dxa"/>
            <w:shd w:val="clear" w:color="auto" w:fill="auto"/>
          </w:tcPr>
          <w:p w14:paraId="2949074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71A82E2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-1.25</w:t>
            </w:r>
          </w:p>
        </w:tc>
        <w:tc>
          <w:tcPr>
            <w:tcW w:w="730" w:type="dxa"/>
            <w:shd w:val="clear" w:color="auto" w:fill="auto"/>
          </w:tcPr>
          <w:p w14:paraId="5BFEF9A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730" w:type="dxa"/>
            <w:shd w:val="clear" w:color="auto" w:fill="auto"/>
          </w:tcPr>
          <w:p w14:paraId="5FBBC50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DC61E6" w14:paraId="177FC520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1312703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9</w:t>
            </w:r>
          </w:p>
        </w:tc>
        <w:tc>
          <w:tcPr>
            <w:tcW w:w="1146" w:type="dxa"/>
            <w:shd w:val="clear" w:color="auto" w:fill="auto"/>
          </w:tcPr>
          <w:p w14:paraId="45676C6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25/9/91 FLOOD</w:t>
            </w:r>
          </w:p>
        </w:tc>
        <w:tc>
          <w:tcPr>
            <w:tcW w:w="590" w:type="dxa"/>
            <w:shd w:val="clear" w:color="auto" w:fill="auto"/>
          </w:tcPr>
          <w:p w14:paraId="2BB6B2B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730" w:type="dxa"/>
            <w:shd w:val="clear" w:color="auto" w:fill="auto"/>
          </w:tcPr>
          <w:p w14:paraId="1AF3D82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-1.98</w:t>
            </w:r>
          </w:p>
        </w:tc>
        <w:tc>
          <w:tcPr>
            <w:tcW w:w="697" w:type="dxa"/>
            <w:shd w:val="clear" w:color="auto" w:fill="auto"/>
          </w:tcPr>
          <w:p w14:paraId="17B7FB5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80" w:type="dxa"/>
            <w:shd w:val="clear" w:color="auto" w:fill="auto"/>
          </w:tcPr>
          <w:p w14:paraId="083190F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-0.97</w:t>
            </w:r>
          </w:p>
        </w:tc>
        <w:tc>
          <w:tcPr>
            <w:tcW w:w="547" w:type="dxa"/>
            <w:shd w:val="clear" w:color="auto" w:fill="auto"/>
          </w:tcPr>
          <w:p w14:paraId="7093508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-0.97</w:t>
            </w:r>
          </w:p>
        </w:tc>
        <w:tc>
          <w:tcPr>
            <w:tcW w:w="541" w:type="dxa"/>
            <w:shd w:val="clear" w:color="auto" w:fill="auto"/>
          </w:tcPr>
          <w:p w14:paraId="5E866F5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7" w:type="dxa"/>
            <w:shd w:val="clear" w:color="auto" w:fill="auto"/>
          </w:tcPr>
          <w:p w14:paraId="6669498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70365E0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  <w:tc>
          <w:tcPr>
            <w:tcW w:w="730" w:type="dxa"/>
            <w:shd w:val="clear" w:color="auto" w:fill="auto"/>
          </w:tcPr>
          <w:p w14:paraId="70C18C1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4C28BAC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730" w:type="dxa"/>
            <w:shd w:val="clear" w:color="auto" w:fill="auto"/>
          </w:tcPr>
          <w:p w14:paraId="51915AF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505AF82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4CEE4B1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730" w:type="dxa"/>
            <w:shd w:val="clear" w:color="auto" w:fill="auto"/>
          </w:tcPr>
          <w:p w14:paraId="6CC31B7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730" w:type="dxa"/>
            <w:shd w:val="clear" w:color="auto" w:fill="auto"/>
          </w:tcPr>
          <w:p w14:paraId="1401EFA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-1.18</w:t>
            </w:r>
          </w:p>
        </w:tc>
      </w:tr>
      <w:tr w:rsidR="00D55CE5" w:rsidRPr="00DC61E6" w14:paraId="54656156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1BBA1F3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10</w:t>
            </w:r>
          </w:p>
        </w:tc>
        <w:tc>
          <w:tcPr>
            <w:tcW w:w="1146" w:type="dxa"/>
            <w:shd w:val="clear" w:color="auto" w:fill="auto"/>
          </w:tcPr>
          <w:p w14:paraId="4E4D2CF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10/10/91 EBB</w:t>
            </w:r>
          </w:p>
        </w:tc>
        <w:tc>
          <w:tcPr>
            <w:tcW w:w="590" w:type="dxa"/>
            <w:shd w:val="clear" w:color="auto" w:fill="auto"/>
          </w:tcPr>
          <w:p w14:paraId="01C3F13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5509251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697" w:type="dxa"/>
            <w:shd w:val="clear" w:color="auto" w:fill="auto"/>
          </w:tcPr>
          <w:p w14:paraId="5ADFDA7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580" w:type="dxa"/>
            <w:shd w:val="clear" w:color="auto" w:fill="auto"/>
          </w:tcPr>
          <w:p w14:paraId="58CCD72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547" w:type="dxa"/>
            <w:shd w:val="clear" w:color="auto" w:fill="auto"/>
          </w:tcPr>
          <w:p w14:paraId="4567D24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541" w:type="dxa"/>
            <w:shd w:val="clear" w:color="auto" w:fill="auto"/>
          </w:tcPr>
          <w:p w14:paraId="3AFAF47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737" w:type="dxa"/>
            <w:shd w:val="clear" w:color="auto" w:fill="auto"/>
          </w:tcPr>
          <w:p w14:paraId="4880563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-0.97</w:t>
            </w:r>
          </w:p>
        </w:tc>
        <w:tc>
          <w:tcPr>
            <w:tcW w:w="730" w:type="dxa"/>
            <w:shd w:val="clear" w:color="auto" w:fill="auto"/>
          </w:tcPr>
          <w:p w14:paraId="7E773FA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730" w:type="dxa"/>
            <w:shd w:val="clear" w:color="auto" w:fill="auto"/>
          </w:tcPr>
          <w:p w14:paraId="3FD30B0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1E5A8EC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-0.75</w:t>
            </w:r>
          </w:p>
        </w:tc>
        <w:tc>
          <w:tcPr>
            <w:tcW w:w="730" w:type="dxa"/>
            <w:shd w:val="clear" w:color="auto" w:fill="auto"/>
          </w:tcPr>
          <w:p w14:paraId="1323C7C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5EB3D73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730" w:type="dxa"/>
            <w:shd w:val="clear" w:color="auto" w:fill="auto"/>
          </w:tcPr>
          <w:p w14:paraId="34541C1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730" w:type="dxa"/>
            <w:shd w:val="clear" w:color="auto" w:fill="auto"/>
          </w:tcPr>
          <w:p w14:paraId="19C77B2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730" w:type="dxa"/>
            <w:shd w:val="clear" w:color="auto" w:fill="auto"/>
          </w:tcPr>
          <w:p w14:paraId="14CC28E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</w:tr>
      <w:tr w:rsidR="00D55CE5" w:rsidRPr="00DC61E6" w14:paraId="57AE12A0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505408C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11</w:t>
            </w:r>
          </w:p>
        </w:tc>
        <w:tc>
          <w:tcPr>
            <w:tcW w:w="1146" w:type="dxa"/>
            <w:shd w:val="clear" w:color="auto" w:fill="auto"/>
          </w:tcPr>
          <w:p w14:paraId="42E12FF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23/10/91 FLOOD</w:t>
            </w:r>
          </w:p>
        </w:tc>
        <w:tc>
          <w:tcPr>
            <w:tcW w:w="590" w:type="dxa"/>
            <w:shd w:val="clear" w:color="auto" w:fill="auto"/>
          </w:tcPr>
          <w:p w14:paraId="53F97AE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730" w:type="dxa"/>
            <w:shd w:val="clear" w:color="auto" w:fill="auto"/>
          </w:tcPr>
          <w:p w14:paraId="24EDEDC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697" w:type="dxa"/>
            <w:shd w:val="clear" w:color="auto" w:fill="auto"/>
          </w:tcPr>
          <w:p w14:paraId="56C6D12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80" w:type="dxa"/>
            <w:shd w:val="clear" w:color="auto" w:fill="auto"/>
          </w:tcPr>
          <w:p w14:paraId="2453201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547" w:type="dxa"/>
            <w:shd w:val="clear" w:color="auto" w:fill="auto"/>
          </w:tcPr>
          <w:p w14:paraId="2403A29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541" w:type="dxa"/>
            <w:shd w:val="clear" w:color="auto" w:fill="auto"/>
          </w:tcPr>
          <w:p w14:paraId="3A80910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7149B40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-0.97</w:t>
            </w:r>
          </w:p>
        </w:tc>
        <w:tc>
          <w:tcPr>
            <w:tcW w:w="730" w:type="dxa"/>
            <w:shd w:val="clear" w:color="auto" w:fill="auto"/>
          </w:tcPr>
          <w:p w14:paraId="338B761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730" w:type="dxa"/>
            <w:shd w:val="clear" w:color="auto" w:fill="auto"/>
          </w:tcPr>
          <w:p w14:paraId="083EF1C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71CF394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730" w:type="dxa"/>
            <w:shd w:val="clear" w:color="auto" w:fill="auto"/>
          </w:tcPr>
          <w:p w14:paraId="35D684D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730" w:type="dxa"/>
            <w:shd w:val="clear" w:color="auto" w:fill="auto"/>
          </w:tcPr>
          <w:p w14:paraId="01B3BAD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730" w:type="dxa"/>
            <w:shd w:val="clear" w:color="auto" w:fill="auto"/>
          </w:tcPr>
          <w:p w14:paraId="6712EE6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730" w:type="dxa"/>
            <w:shd w:val="clear" w:color="auto" w:fill="auto"/>
          </w:tcPr>
          <w:p w14:paraId="5C5065F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0" w:type="dxa"/>
            <w:shd w:val="clear" w:color="auto" w:fill="auto"/>
          </w:tcPr>
          <w:p w14:paraId="1363C9D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</w:tr>
      <w:tr w:rsidR="00D55CE5" w:rsidRPr="00DC61E6" w14:paraId="57DDA09D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4C0D601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12</w:t>
            </w:r>
          </w:p>
        </w:tc>
        <w:tc>
          <w:tcPr>
            <w:tcW w:w="1146" w:type="dxa"/>
            <w:shd w:val="clear" w:color="auto" w:fill="auto"/>
          </w:tcPr>
          <w:p w14:paraId="382B1AC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18/11/91 EBB</w:t>
            </w:r>
          </w:p>
        </w:tc>
        <w:tc>
          <w:tcPr>
            <w:tcW w:w="590" w:type="dxa"/>
            <w:shd w:val="clear" w:color="auto" w:fill="auto"/>
          </w:tcPr>
          <w:p w14:paraId="68AF43B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26C6CF1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697" w:type="dxa"/>
            <w:shd w:val="clear" w:color="auto" w:fill="auto"/>
          </w:tcPr>
          <w:p w14:paraId="3403F4A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580" w:type="dxa"/>
            <w:shd w:val="clear" w:color="auto" w:fill="auto"/>
          </w:tcPr>
          <w:p w14:paraId="16CEA80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547" w:type="dxa"/>
            <w:shd w:val="clear" w:color="auto" w:fill="auto"/>
          </w:tcPr>
          <w:p w14:paraId="1111E9B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541" w:type="dxa"/>
            <w:shd w:val="clear" w:color="auto" w:fill="auto"/>
          </w:tcPr>
          <w:p w14:paraId="773F058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47C3671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2E573BA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-1.12</w:t>
            </w:r>
          </w:p>
        </w:tc>
        <w:tc>
          <w:tcPr>
            <w:tcW w:w="730" w:type="dxa"/>
            <w:shd w:val="clear" w:color="auto" w:fill="auto"/>
          </w:tcPr>
          <w:p w14:paraId="6398E63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7BC39BD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-0.71</w:t>
            </w:r>
          </w:p>
        </w:tc>
        <w:tc>
          <w:tcPr>
            <w:tcW w:w="730" w:type="dxa"/>
            <w:shd w:val="clear" w:color="auto" w:fill="auto"/>
          </w:tcPr>
          <w:p w14:paraId="1A3DC61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-1.93</w:t>
            </w:r>
          </w:p>
        </w:tc>
        <w:tc>
          <w:tcPr>
            <w:tcW w:w="730" w:type="dxa"/>
            <w:shd w:val="clear" w:color="auto" w:fill="auto"/>
          </w:tcPr>
          <w:p w14:paraId="4EE460E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730" w:type="dxa"/>
            <w:shd w:val="clear" w:color="auto" w:fill="auto"/>
          </w:tcPr>
          <w:p w14:paraId="2A6658E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336C9D3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730" w:type="dxa"/>
            <w:shd w:val="clear" w:color="auto" w:fill="auto"/>
          </w:tcPr>
          <w:p w14:paraId="68D7E28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-1.62</w:t>
            </w:r>
          </w:p>
        </w:tc>
      </w:tr>
      <w:tr w:rsidR="00D55CE5" w:rsidRPr="00DC61E6" w14:paraId="66407728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6C67973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13</w:t>
            </w:r>
          </w:p>
        </w:tc>
        <w:tc>
          <w:tcPr>
            <w:tcW w:w="1146" w:type="dxa"/>
            <w:shd w:val="clear" w:color="auto" w:fill="auto"/>
          </w:tcPr>
          <w:p w14:paraId="5D207C8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90" w:type="dxa"/>
            <w:shd w:val="clear" w:color="auto" w:fill="auto"/>
          </w:tcPr>
          <w:p w14:paraId="4255602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60571C6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697" w:type="dxa"/>
            <w:shd w:val="clear" w:color="auto" w:fill="auto"/>
          </w:tcPr>
          <w:p w14:paraId="08E9598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</w:tcPr>
          <w:p w14:paraId="7B1CA67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7" w:type="dxa"/>
            <w:shd w:val="clear" w:color="auto" w:fill="auto"/>
          </w:tcPr>
          <w:p w14:paraId="152C4C2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5F722AF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39E630E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4EEFB19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check</w:t>
            </w:r>
          </w:p>
        </w:tc>
        <w:tc>
          <w:tcPr>
            <w:tcW w:w="730" w:type="dxa"/>
            <w:shd w:val="clear" w:color="auto" w:fill="auto"/>
          </w:tcPr>
          <w:p w14:paraId="5C7DB2B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5D3F13A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new post trip</w:t>
            </w:r>
          </w:p>
        </w:tc>
        <w:tc>
          <w:tcPr>
            <w:tcW w:w="730" w:type="dxa"/>
            <w:shd w:val="clear" w:color="auto" w:fill="auto"/>
          </w:tcPr>
          <w:p w14:paraId="57E154A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7A78FE2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0EBB119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399D6A4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Look</w:t>
            </w:r>
          </w:p>
        </w:tc>
        <w:tc>
          <w:tcPr>
            <w:tcW w:w="730" w:type="dxa"/>
            <w:shd w:val="clear" w:color="auto" w:fill="auto"/>
          </w:tcPr>
          <w:p w14:paraId="6703CD2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DC61E6" w14:paraId="1A272266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522825F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14</w:t>
            </w:r>
          </w:p>
        </w:tc>
        <w:tc>
          <w:tcPr>
            <w:tcW w:w="1146" w:type="dxa"/>
            <w:shd w:val="clear" w:color="auto" w:fill="auto"/>
          </w:tcPr>
          <w:p w14:paraId="6944D51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AVERAGE</w:t>
            </w:r>
          </w:p>
        </w:tc>
        <w:tc>
          <w:tcPr>
            <w:tcW w:w="590" w:type="dxa"/>
            <w:shd w:val="clear" w:color="auto" w:fill="auto"/>
          </w:tcPr>
          <w:p w14:paraId="10B07A5A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730" w:type="dxa"/>
            <w:shd w:val="clear" w:color="auto" w:fill="auto"/>
          </w:tcPr>
          <w:p w14:paraId="5D5286BD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697" w:type="dxa"/>
            <w:shd w:val="clear" w:color="auto" w:fill="auto"/>
          </w:tcPr>
          <w:p w14:paraId="4207FBC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80" w:type="dxa"/>
            <w:shd w:val="clear" w:color="auto" w:fill="auto"/>
          </w:tcPr>
          <w:p w14:paraId="475278C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7" w:type="dxa"/>
            <w:shd w:val="clear" w:color="auto" w:fill="auto"/>
          </w:tcPr>
          <w:p w14:paraId="41EF42D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1" w:type="dxa"/>
            <w:shd w:val="clear" w:color="auto" w:fill="auto"/>
          </w:tcPr>
          <w:p w14:paraId="12E39A2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7" w:type="dxa"/>
            <w:shd w:val="clear" w:color="auto" w:fill="auto"/>
          </w:tcPr>
          <w:p w14:paraId="409CB90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577347F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-1.27</w:t>
            </w:r>
          </w:p>
        </w:tc>
        <w:tc>
          <w:tcPr>
            <w:tcW w:w="730" w:type="dxa"/>
            <w:shd w:val="clear" w:color="auto" w:fill="auto"/>
          </w:tcPr>
          <w:p w14:paraId="7C9CA35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203283C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-0.79</w:t>
            </w:r>
          </w:p>
        </w:tc>
        <w:tc>
          <w:tcPr>
            <w:tcW w:w="730" w:type="dxa"/>
            <w:shd w:val="clear" w:color="auto" w:fill="auto"/>
          </w:tcPr>
          <w:p w14:paraId="4CF5BD2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-0.75</w:t>
            </w:r>
          </w:p>
        </w:tc>
        <w:tc>
          <w:tcPr>
            <w:tcW w:w="730" w:type="dxa"/>
            <w:shd w:val="clear" w:color="auto" w:fill="auto"/>
          </w:tcPr>
          <w:p w14:paraId="0A66A84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730" w:type="dxa"/>
            <w:shd w:val="clear" w:color="auto" w:fill="auto"/>
          </w:tcPr>
          <w:p w14:paraId="1F51C81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1F74F0B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730" w:type="dxa"/>
            <w:shd w:val="clear" w:color="auto" w:fill="auto"/>
          </w:tcPr>
          <w:p w14:paraId="644393B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-1.22</w:t>
            </w:r>
          </w:p>
        </w:tc>
      </w:tr>
      <w:tr w:rsidR="00D55CE5" w:rsidRPr="00DC61E6" w14:paraId="7660CAAD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6A5F6AA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15</w:t>
            </w:r>
          </w:p>
        </w:tc>
        <w:tc>
          <w:tcPr>
            <w:tcW w:w="1146" w:type="dxa"/>
            <w:shd w:val="clear" w:color="auto" w:fill="auto"/>
          </w:tcPr>
          <w:p w14:paraId="698CAE4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24/5/91 EBB-1.03</w:t>
            </w:r>
          </w:p>
        </w:tc>
        <w:tc>
          <w:tcPr>
            <w:tcW w:w="590" w:type="dxa"/>
            <w:shd w:val="clear" w:color="auto" w:fill="auto"/>
          </w:tcPr>
          <w:p w14:paraId="55072A3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730" w:type="dxa"/>
            <w:shd w:val="clear" w:color="auto" w:fill="auto"/>
          </w:tcPr>
          <w:p w14:paraId="0EEC72C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697" w:type="dxa"/>
            <w:shd w:val="clear" w:color="auto" w:fill="auto"/>
          </w:tcPr>
          <w:p w14:paraId="1FFCF9F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  <w:tc>
          <w:tcPr>
            <w:tcW w:w="580" w:type="dxa"/>
            <w:shd w:val="clear" w:color="auto" w:fill="auto"/>
          </w:tcPr>
          <w:p w14:paraId="470F3EB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7" w:type="dxa"/>
            <w:shd w:val="clear" w:color="auto" w:fill="auto"/>
          </w:tcPr>
          <w:p w14:paraId="2EE6E51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1" w:type="dxa"/>
            <w:shd w:val="clear" w:color="auto" w:fill="auto"/>
          </w:tcPr>
          <w:p w14:paraId="6AEEF2E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7" w:type="dxa"/>
            <w:shd w:val="clear" w:color="auto" w:fill="auto"/>
          </w:tcPr>
          <w:p w14:paraId="6BE8679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730" w:type="dxa"/>
            <w:shd w:val="clear" w:color="auto" w:fill="auto"/>
          </w:tcPr>
          <w:p w14:paraId="4DDA30F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-1.37</w:t>
            </w:r>
          </w:p>
        </w:tc>
        <w:tc>
          <w:tcPr>
            <w:tcW w:w="730" w:type="dxa"/>
            <w:shd w:val="clear" w:color="auto" w:fill="auto"/>
          </w:tcPr>
          <w:p w14:paraId="4695675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730" w:type="dxa"/>
            <w:shd w:val="clear" w:color="auto" w:fill="auto"/>
          </w:tcPr>
          <w:p w14:paraId="6CAA7F3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</w:t>
            </w:r>
          </w:p>
        </w:tc>
        <w:tc>
          <w:tcPr>
            <w:tcW w:w="730" w:type="dxa"/>
            <w:shd w:val="clear" w:color="auto" w:fill="auto"/>
          </w:tcPr>
          <w:p w14:paraId="63DF88E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730" w:type="dxa"/>
            <w:shd w:val="clear" w:color="auto" w:fill="auto"/>
          </w:tcPr>
          <w:p w14:paraId="1193954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65D2A7B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730" w:type="dxa"/>
            <w:shd w:val="clear" w:color="auto" w:fill="auto"/>
          </w:tcPr>
          <w:p w14:paraId="5D784EE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6B76C0D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</w:tr>
      <w:tr w:rsidR="00D55CE5" w:rsidRPr="00DC61E6" w14:paraId="49482074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7A4C488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16</w:t>
            </w:r>
          </w:p>
        </w:tc>
        <w:tc>
          <w:tcPr>
            <w:tcW w:w="1146" w:type="dxa"/>
            <w:shd w:val="clear" w:color="auto" w:fill="auto"/>
          </w:tcPr>
          <w:p w14:paraId="5B8762A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1/7/91 EB-1B</w:t>
            </w:r>
          </w:p>
        </w:tc>
        <w:tc>
          <w:tcPr>
            <w:tcW w:w="590" w:type="dxa"/>
            <w:shd w:val="clear" w:color="auto" w:fill="auto"/>
          </w:tcPr>
          <w:p w14:paraId="73E03AA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7C378D1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697" w:type="dxa"/>
            <w:shd w:val="clear" w:color="auto" w:fill="auto"/>
          </w:tcPr>
          <w:p w14:paraId="7A2C4C3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580" w:type="dxa"/>
            <w:shd w:val="clear" w:color="auto" w:fill="auto"/>
          </w:tcPr>
          <w:p w14:paraId="1076033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7" w:type="dxa"/>
            <w:shd w:val="clear" w:color="auto" w:fill="auto"/>
          </w:tcPr>
          <w:p w14:paraId="1A658E2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41" w:type="dxa"/>
            <w:shd w:val="clear" w:color="auto" w:fill="auto"/>
          </w:tcPr>
          <w:p w14:paraId="450C153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7" w:type="dxa"/>
            <w:shd w:val="clear" w:color="auto" w:fill="auto"/>
          </w:tcPr>
          <w:p w14:paraId="7B97842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7EB682F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-1.35</w:t>
            </w:r>
          </w:p>
        </w:tc>
        <w:tc>
          <w:tcPr>
            <w:tcW w:w="730" w:type="dxa"/>
            <w:shd w:val="clear" w:color="auto" w:fill="auto"/>
          </w:tcPr>
          <w:p w14:paraId="3ACB4F0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24A32E1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730" w:type="dxa"/>
            <w:shd w:val="clear" w:color="auto" w:fill="auto"/>
          </w:tcPr>
          <w:p w14:paraId="232BCF7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62C3016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6E19282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730" w:type="dxa"/>
            <w:shd w:val="clear" w:color="auto" w:fill="auto"/>
          </w:tcPr>
          <w:p w14:paraId="56263D4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0" w:type="dxa"/>
            <w:shd w:val="clear" w:color="auto" w:fill="auto"/>
          </w:tcPr>
          <w:p w14:paraId="140AAAC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</w:tr>
      <w:tr w:rsidR="00D55CE5" w:rsidRPr="00DC61E6" w14:paraId="1EAA50FC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6F11CCD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17</w:t>
            </w:r>
          </w:p>
        </w:tc>
        <w:tc>
          <w:tcPr>
            <w:tcW w:w="1146" w:type="dxa"/>
            <w:shd w:val="clear" w:color="auto" w:fill="auto"/>
          </w:tcPr>
          <w:p w14:paraId="18EC57F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1-18/8/91 EB-1.02B</w:t>
            </w:r>
          </w:p>
        </w:tc>
        <w:tc>
          <w:tcPr>
            <w:tcW w:w="590" w:type="dxa"/>
            <w:shd w:val="clear" w:color="auto" w:fill="auto"/>
          </w:tcPr>
          <w:p w14:paraId="3DF8060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730" w:type="dxa"/>
            <w:shd w:val="clear" w:color="auto" w:fill="auto"/>
          </w:tcPr>
          <w:p w14:paraId="6F0C568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697" w:type="dxa"/>
            <w:shd w:val="clear" w:color="auto" w:fill="auto"/>
          </w:tcPr>
          <w:p w14:paraId="4760F31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580" w:type="dxa"/>
            <w:shd w:val="clear" w:color="auto" w:fill="auto"/>
          </w:tcPr>
          <w:p w14:paraId="6D5A255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</w:t>
            </w:r>
          </w:p>
        </w:tc>
        <w:tc>
          <w:tcPr>
            <w:tcW w:w="547" w:type="dxa"/>
            <w:shd w:val="clear" w:color="auto" w:fill="auto"/>
          </w:tcPr>
          <w:p w14:paraId="3657B46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5DB1A56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7" w:type="dxa"/>
            <w:shd w:val="clear" w:color="auto" w:fill="auto"/>
          </w:tcPr>
          <w:p w14:paraId="0323E25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12AE459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-1.31</w:t>
            </w:r>
          </w:p>
        </w:tc>
        <w:tc>
          <w:tcPr>
            <w:tcW w:w="730" w:type="dxa"/>
            <w:shd w:val="clear" w:color="auto" w:fill="auto"/>
          </w:tcPr>
          <w:p w14:paraId="42AFCD7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6D69BCB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-0.79</w:t>
            </w:r>
          </w:p>
        </w:tc>
        <w:tc>
          <w:tcPr>
            <w:tcW w:w="730" w:type="dxa"/>
            <w:shd w:val="clear" w:color="auto" w:fill="auto"/>
          </w:tcPr>
          <w:p w14:paraId="0C78E58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150A8FC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513A014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394F1D8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  <w:tc>
          <w:tcPr>
            <w:tcW w:w="730" w:type="dxa"/>
            <w:shd w:val="clear" w:color="auto" w:fill="auto"/>
          </w:tcPr>
          <w:p w14:paraId="2B2C10F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</w:tr>
      <w:tr w:rsidR="00D55CE5" w:rsidRPr="00DC61E6" w14:paraId="4196A79C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06F1939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18</w:t>
            </w:r>
          </w:p>
        </w:tc>
        <w:tc>
          <w:tcPr>
            <w:tcW w:w="1146" w:type="dxa"/>
            <w:shd w:val="clear" w:color="auto" w:fill="auto"/>
          </w:tcPr>
          <w:p w14:paraId="7CB8AD1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28/8/91 EBB</w:t>
            </w:r>
          </w:p>
        </w:tc>
        <w:tc>
          <w:tcPr>
            <w:tcW w:w="590" w:type="dxa"/>
            <w:shd w:val="clear" w:color="auto" w:fill="auto"/>
          </w:tcPr>
          <w:p w14:paraId="53D67C3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666830D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697" w:type="dxa"/>
            <w:shd w:val="clear" w:color="auto" w:fill="auto"/>
          </w:tcPr>
          <w:p w14:paraId="46272A7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580" w:type="dxa"/>
            <w:shd w:val="clear" w:color="auto" w:fill="auto"/>
          </w:tcPr>
          <w:p w14:paraId="6794AFB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7" w:type="dxa"/>
            <w:shd w:val="clear" w:color="auto" w:fill="auto"/>
          </w:tcPr>
          <w:p w14:paraId="4E2681F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36556D5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-1.12</w:t>
            </w:r>
          </w:p>
        </w:tc>
        <w:tc>
          <w:tcPr>
            <w:tcW w:w="737" w:type="dxa"/>
            <w:shd w:val="clear" w:color="auto" w:fill="auto"/>
          </w:tcPr>
          <w:p w14:paraId="0650D02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730" w:type="dxa"/>
            <w:shd w:val="clear" w:color="auto" w:fill="auto"/>
          </w:tcPr>
          <w:p w14:paraId="654DC2A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-1.28</w:t>
            </w:r>
          </w:p>
        </w:tc>
        <w:tc>
          <w:tcPr>
            <w:tcW w:w="730" w:type="dxa"/>
            <w:shd w:val="clear" w:color="auto" w:fill="auto"/>
          </w:tcPr>
          <w:p w14:paraId="7330744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24E8AC5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</w:t>
            </w:r>
          </w:p>
        </w:tc>
        <w:tc>
          <w:tcPr>
            <w:tcW w:w="730" w:type="dxa"/>
            <w:shd w:val="clear" w:color="auto" w:fill="auto"/>
          </w:tcPr>
          <w:p w14:paraId="0D277D0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-0.81</w:t>
            </w:r>
          </w:p>
        </w:tc>
        <w:tc>
          <w:tcPr>
            <w:tcW w:w="730" w:type="dxa"/>
            <w:shd w:val="clear" w:color="auto" w:fill="auto"/>
          </w:tcPr>
          <w:p w14:paraId="3EF3B0E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730" w:type="dxa"/>
            <w:shd w:val="clear" w:color="auto" w:fill="auto"/>
          </w:tcPr>
          <w:p w14:paraId="25D6A5C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-1.28</w:t>
            </w:r>
          </w:p>
        </w:tc>
        <w:tc>
          <w:tcPr>
            <w:tcW w:w="730" w:type="dxa"/>
            <w:shd w:val="clear" w:color="auto" w:fill="auto"/>
          </w:tcPr>
          <w:p w14:paraId="36A3641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  <w:tc>
          <w:tcPr>
            <w:tcW w:w="730" w:type="dxa"/>
            <w:shd w:val="clear" w:color="auto" w:fill="auto"/>
          </w:tcPr>
          <w:p w14:paraId="3542BBA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DC61E6" w14:paraId="42498B8A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4BA8E22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19</w:t>
            </w:r>
          </w:p>
        </w:tc>
        <w:tc>
          <w:tcPr>
            <w:tcW w:w="1146" w:type="dxa"/>
            <w:shd w:val="clear" w:color="auto" w:fill="auto"/>
          </w:tcPr>
          <w:p w14:paraId="28F84A1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10/10/91 EBB</w:t>
            </w:r>
          </w:p>
        </w:tc>
        <w:tc>
          <w:tcPr>
            <w:tcW w:w="590" w:type="dxa"/>
            <w:shd w:val="clear" w:color="auto" w:fill="auto"/>
          </w:tcPr>
          <w:p w14:paraId="583EDAA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7E56F60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697" w:type="dxa"/>
            <w:shd w:val="clear" w:color="auto" w:fill="auto"/>
          </w:tcPr>
          <w:p w14:paraId="6929880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580" w:type="dxa"/>
            <w:shd w:val="clear" w:color="auto" w:fill="auto"/>
          </w:tcPr>
          <w:p w14:paraId="7954E0A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547" w:type="dxa"/>
            <w:shd w:val="clear" w:color="auto" w:fill="auto"/>
          </w:tcPr>
          <w:p w14:paraId="483ADAD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14E9DC8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737" w:type="dxa"/>
            <w:shd w:val="clear" w:color="auto" w:fill="auto"/>
          </w:tcPr>
          <w:p w14:paraId="6ABE9F0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-0.97</w:t>
            </w:r>
          </w:p>
        </w:tc>
        <w:tc>
          <w:tcPr>
            <w:tcW w:w="730" w:type="dxa"/>
            <w:shd w:val="clear" w:color="auto" w:fill="auto"/>
          </w:tcPr>
          <w:p w14:paraId="2DE8BEC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730" w:type="dxa"/>
            <w:shd w:val="clear" w:color="auto" w:fill="auto"/>
          </w:tcPr>
          <w:p w14:paraId="54EB478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61232C0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-0.75</w:t>
            </w:r>
          </w:p>
        </w:tc>
        <w:tc>
          <w:tcPr>
            <w:tcW w:w="730" w:type="dxa"/>
            <w:shd w:val="clear" w:color="auto" w:fill="auto"/>
          </w:tcPr>
          <w:p w14:paraId="1D5DE92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36C675B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730" w:type="dxa"/>
            <w:shd w:val="clear" w:color="auto" w:fill="auto"/>
          </w:tcPr>
          <w:p w14:paraId="769F445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730" w:type="dxa"/>
            <w:shd w:val="clear" w:color="auto" w:fill="auto"/>
          </w:tcPr>
          <w:p w14:paraId="570EEE9D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730" w:type="dxa"/>
            <w:shd w:val="clear" w:color="auto" w:fill="auto"/>
          </w:tcPr>
          <w:p w14:paraId="72E4F1D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</w:tr>
      <w:tr w:rsidR="00D55CE5" w:rsidRPr="00DC61E6" w14:paraId="1B25742A" w14:textId="77777777" w:rsidTr="00CC3B72">
        <w:trPr>
          <w:trHeight w:val="280"/>
        </w:trPr>
        <w:tc>
          <w:tcPr>
            <w:tcW w:w="380" w:type="dxa"/>
            <w:shd w:val="clear" w:color="auto" w:fill="auto"/>
          </w:tcPr>
          <w:p w14:paraId="1A7AF6B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20</w:t>
            </w:r>
          </w:p>
        </w:tc>
        <w:tc>
          <w:tcPr>
            <w:tcW w:w="1146" w:type="dxa"/>
            <w:shd w:val="clear" w:color="auto" w:fill="auto"/>
          </w:tcPr>
          <w:p w14:paraId="7A578C3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18/11/91 EBB</w:t>
            </w:r>
          </w:p>
        </w:tc>
        <w:tc>
          <w:tcPr>
            <w:tcW w:w="590" w:type="dxa"/>
            <w:shd w:val="clear" w:color="auto" w:fill="auto"/>
          </w:tcPr>
          <w:p w14:paraId="0BAA191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730" w:type="dxa"/>
            <w:shd w:val="clear" w:color="auto" w:fill="auto"/>
          </w:tcPr>
          <w:p w14:paraId="1791EA7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697" w:type="dxa"/>
            <w:shd w:val="clear" w:color="auto" w:fill="auto"/>
          </w:tcPr>
          <w:p w14:paraId="53DC9FE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580" w:type="dxa"/>
            <w:shd w:val="clear" w:color="auto" w:fill="auto"/>
          </w:tcPr>
          <w:p w14:paraId="51EF8ED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547" w:type="dxa"/>
            <w:shd w:val="clear" w:color="auto" w:fill="auto"/>
          </w:tcPr>
          <w:p w14:paraId="6E47250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3A65028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501E74F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3B7A20F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-1.12</w:t>
            </w:r>
          </w:p>
        </w:tc>
        <w:tc>
          <w:tcPr>
            <w:tcW w:w="730" w:type="dxa"/>
            <w:shd w:val="clear" w:color="auto" w:fill="auto"/>
          </w:tcPr>
          <w:p w14:paraId="574F798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1EF5E2B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-0.71</w:t>
            </w:r>
          </w:p>
        </w:tc>
        <w:tc>
          <w:tcPr>
            <w:tcW w:w="730" w:type="dxa"/>
            <w:shd w:val="clear" w:color="auto" w:fill="auto"/>
          </w:tcPr>
          <w:p w14:paraId="5A06986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4A11D48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730" w:type="dxa"/>
            <w:shd w:val="clear" w:color="auto" w:fill="auto"/>
          </w:tcPr>
          <w:p w14:paraId="291222F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37D4503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730" w:type="dxa"/>
            <w:shd w:val="clear" w:color="auto" w:fill="auto"/>
          </w:tcPr>
          <w:p w14:paraId="6716632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-1.62</w:t>
            </w:r>
          </w:p>
        </w:tc>
      </w:tr>
      <w:tr w:rsidR="00D55CE5" w:rsidRPr="00DC61E6" w14:paraId="77975BC0" w14:textId="77777777" w:rsidTr="00CC3B72">
        <w:trPr>
          <w:trHeight w:val="270"/>
        </w:trPr>
        <w:tc>
          <w:tcPr>
            <w:tcW w:w="380" w:type="dxa"/>
            <w:shd w:val="clear" w:color="auto" w:fill="auto"/>
          </w:tcPr>
          <w:p w14:paraId="06E6334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lastRenderedPageBreak/>
              <w:t>21</w:t>
            </w:r>
          </w:p>
        </w:tc>
        <w:tc>
          <w:tcPr>
            <w:tcW w:w="1146" w:type="dxa"/>
            <w:shd w:val="clear" w:color="auto" w:fill="auto"/>
          </w:tcPr>
          <w:p w14:paraId="484A9B6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90" w:type="dxa"/>
            <w:shd w:val="clear" w:color="auto" w:fill="auto"/>
          </w:tcPr>
          <w:p w14:paraId="7138085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0DA4061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697" w:type="dxa"/>
            <w:shd w:val="clear" w:color="auto" w:fill="auto"/>
          </w:tcPr>
          <w:p w14:paraId="688A3AC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80" w:type="dxa"/>
            <w:shd w:val="clear" w:color="auto" w:fill="auto"/>
          </w:tcPr>
          <w:p w14:paraId="19FECF4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7" w:type="dxa"/>
            <w:shd w:val="clear" w:color="auto" w:fill="auto"/>
          </w:tcPr>
          <w:p w14:paraId="5F6178A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395DA30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5844755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5556B27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7A08947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36342C9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0A9E650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7997B4A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4BF98FE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401378A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4608545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DC61E6" w14:paraId="642BBFDC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04A7D43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22</w:t>
            </w:r>
          </w:p>
        </w:tc>
        <w:tc>
          <w:tcPr>
            <w:tcW w:w="1146" w:type="dxa"/>
            <w:shd w:val="clear" w:color="auto" w:fill="auto"/>
          </w:tcPr>
          <w:p w14:paraId="3584A7A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14/6/91 FLOOD</w:t>
            </w:r>
          </w:p>
        </w:tc>
        <w:tc>
          <w:tcPr>
            <w:tcW w:w="590" w:type="dxa"/>
            <w:shd w:val="clear" w:color="auto" w:fill="auto"/>
          </w:tcPr>
          <w:p w14:paraId="3D21A16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730" w:type="dxa"/>
            <w:shd w:val="clear" w:color="auto" w:fill="auto"/>
          </w:tcPr>
          <w:p w14:paraId="4E3A4C3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697" w:type="dxa"/>
            <w:shd w:val="clear" w:color="auto" w:fill="auto"/>
          </w:tcPr>
          <w:p w14:paraId="2D8B3C6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580" w:type="dxa"/>
            <w:shd w:val="clear" w:color="auto" w:fill="auto"/>
          </w:tcPr>
          <w:p w14:paraId="5199853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47" w:type="dxa"/>
            <w:shd w:val="clear" w:color="auto" w:fill="auto"/>
          </w:tcPr>
          <w:p w14:paraId="0997D57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20E3F05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737" w:type="dxa"/>
            <w:shd w:val="clear" w:color="auto" w:fill="auto"/>
          </w:tcPr>
          <w:p w14:paraId="638844D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730" w:type="dxa"/>
            <w:shd w:val="clear" w:color="auto" w:fill="auto"/>
          </w:tcPr>
          <w:p w14:paraId="7DC518D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</w:t>
            </w:r>
          </w:p>
        </w:tc>
        <w:tc>
          <w:tcPr>
            <w:tcW w:w="730" w:type="dxa"/>
            <w:shd w:val="clear" w:color="auto" w:fill="auto"/>
          </w:tcPr>
          <w:p w14:paraId="0D57915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736F227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-0.77</w:t>
            </w:r>
          </w:p>
        </w:tc>
        <w:tc>
          <w:tcPr>
            <w:tcW w:w="730" w:type="dxa"/>
            <w:shd w:val="clear" w:color="auto" w:fill="auto"/>
          </w:tcPr>
          <w:p w14:paraId="098974F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7957E90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730" w:type="dxa"/>
            <w:shd w:val="clear" w:color="auto" w:fill="auto"/>
          </w:tcPr>
          <w:p w14:paraId="3C93F3E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1300EC0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0" w:type="dxa"/>
            <w:shd w:val="clear" w:color="auto" w:fill="auto"/>
          </w:tcPr>
          <w:p w14:paraId="256B1C0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-1.14</w:t>
            </w:r>
          </w:p>
        </w:tc>
      </w:tr>
      <w:tr w:rsidR="00D55CE5" w:rsidRPr="00DC61E6" w14:paraId="10E95892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7D6C3BF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23</w:t>
            </w:r>
          </w:p>
        </w:tc>
        <w:tc>
          <w:tcPr>
            <w:tcW w:w="1146" w:type="dxa"/>
            <w:shd w:val="clear" w:color="auto" w:fill="auto"/>
          </w:tcPr>
          <w:p w14:paraId="3C44E21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29/7/91 FLOOD</w:t>
            </w:r>
          </w:p>
        </w:tc>
        <w:tc>
          <w:tcPr>
            <w:tcW w:w="590" w:type="dxa"/>
            <w:shd w:val="clear" w:color="auto" w:fill="auto"/>
          </w:tcPr>
          <w:p w14:paraId="39A2A6A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2FDF6E9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697" w:type="dxa"/>
            <w:shd w:val="clear" w:color="auto" w:fill="auto"/>
          </w:tcPr>
          <w:p w14:paraId="29A36E1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580" w:type="dxa"/>
            <w:shd w:val="clear" w:color="auto" w:fill="auto"/>
          </w:tcPr>
          <w:p w14:paraId="7DC3B8F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547" w:type="dxa"/>
            <w:shd w:val="clear" w:color="auto" w:fill="auto"/>
          </w:tcPr>
          <w:p w14:paraId="589B5CD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5B460CE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7" w:type="dxa"/>
            <w:shd w:val="clear" w:color="auto" w:fill="auto"/>
          </w:tcPr>
          <w:p w14:paraId="296A07D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730" w:type="dxa"/>
            <w:shd w:val="clear" w:color="auto" w:fill="auto"/>
          </w:tcPr>
          <w:p w14:paraId="63BB514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-1.26</w:t>
            </w:r>
          </w:p>
        </w:tc>
        <w:tc>
          <w:tcPr>
            <w:tcW w:w="730" w:type="dxa"/>
            <w:shd w:val="clear" w:color="auto" w:fill="auto"/>
          </w:tcPr>
          <w:p w14:paraId="2429843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67C1AB4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-0.78</w:t>
            </w:r>
          </w:p>
        </w:tc>
        <w:tc>
          <w:tcPr>
            <w:tcW w:w="730" w:type="dxa"/>
            <w:shd w:val="clear" w:color="auto" w:fill="auto"/>
          </w:tcPr>
          <w:p w14:paraId="0BD5EF8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29531B9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730" w:type="dxa"/>
            <w:shd w:val="clear" w:color="auto" w:fill="auto"/>
          </w:tcPr>
          <w:p w14:paraId="7456018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730" w:type="dxa"/>
            <w:shd w:val="clear" w:color="auto" w:fill="auto"/>
          </w:tcPr>
          <w:p w14:paraId="2285DFE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730" w:type="dxa"/>
            <w:shd w:val="clear" w:color="auto" w:fill="auto"/>
          </w:tcPr>
          <w:p w14:paraId="04EA7F0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</w:tr>
      <w:tr w:rsidR="00D55CE5" w:rsidRPr="00DC61E6" w14:paraId="5891D3A1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62F7881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24</w:t>
            </w:r>
          </w:p>
        </w:tc>
        <w:tc>
          <w:tcPr>
            <w:tcW w:w="1146" w:type="dxa"/>
            <w:shd w:val="clear" w:color="auto" w:fill="auto"/>
          </w:tcPr>
          <w:p w14:paraId="4D2CDD4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28/8/91 FLOOD</w:t>
            </w:r>
          </w:p>
        </w:tc>
        <w:tc>
          <w:tcPr>
            <w:tcW w:w="590" w:type="dxa"/>
            <w:shd w:val="clear" w:color="auto" w:fill="auto"/>
          </w:tcPr>
          <w:p w14:paraId="4D30ECF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0" w:type="dxa"/>
            <w:shd w:val="clear" w:color="auto" w:fill="auto"/>
          </w:tcPr>
          <w:p w14:paraId="68FF9E3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697" w:type="dxa"/>
            <w:shd w:val="clear" w:color="auto" w:fill="auto"/>
          </w:tcPr>
          <w:p w14:paraId="31657FB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-1.12</w:t>
            </w:r>
          </w:p>
        </w:tc>
        <w:tc>
          <w:tcPr>
            <w:tcW w:w="580" w:type="dxa"/>
            <w:shd w:val="clear" w:color="auto" w:fill="auto"/>
          </w:tcPr>
          <w:p w14:paraId="1DE08FBB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547" w:type="dxa"/>
            <w:shd w:val="clear" w:color="auto" w:fill="auto"/>
          </w:tcPr>
          <w:p w14:paraId="4AF6B80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75FE95C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7" w:type="dxa"/>
            <w:shd w:val="clear" w:color="auto" w:fill="auto"/>
          </w:tcPr>
          <w:p w14:paraId="42C48D5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0970311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-1.59</w:t>
            </w:r>
          </w:p>
        </w:tc>
        <w:tc>
          <w:tcPr>
            <w:tcW w:w="730" w:type="dxa"/>
            <w:shd w:val="clear" w:color="auto" w:fill="auto"/>
          </w:tcPr>
          <w:p w14:paraId="3017B59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189F30B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-0.76</w:t>
            </w:r>
          </w:p>
        </w:tc>
        <w:tc>
          <w:tcPr>
            <w:tcW w:w="730" w:type="dxa"/>
            <w:shd w:val="clear" w:color="auto" w:fill="auto"/>
          </w:tcPr>
          <w:p w14:paraId="2E1C867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730" w:type="dxa"/>
            <w:shd w:val="clear" w:color="auto" w:fill="auto"/>
          </w:tcPr>
          <w:p w14:paraId="175E6C1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730" w:type="dxa"/>
            <w:shd w:val="clear" w:color="auto" w:fill="auto"/>
          </w:tcPr>
          <w:p w14:paraId="1C65ED2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-1.25</w:t>
            </w:r>
          </w:p>
        </w:tc>
        <w:tc>
          <w:tcPr>
            <w:tcW w:w="730" w:type="dxa"/>
            <w:shd w:val="clear" w:color="auto" w:fill="auto"/>
          </w:tcPr>
          <w:p w14:paraId="0D46A9A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730" w:type="dxa"/>
            <w:shd w:val="clear" w:color="auto" w:fill="auto"/>
          </w:tcPr>
          <w:p w14:paraId="6AE690D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DC61E6" w14:paraId="19E58082" w14:textId="77777777" w:rsidTr="00CC3B72">
        <w:trPr>
          <w:trHeight w:val="193"/>
        </w:trPr>
        <w:tc>
          <w:tcPr>
            <w:tcW w:w="380" w:type="dxa"/>
            <w:shd w:val="clear" w:color="auto" w:fill="auto"/>
          </w:tcPr>
          <w:p w14:paraId="6D70AE2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25</w:t>
            </w:r>
          </w:p>
        </w:tc>
        <w:tc>
          <w:tcPr>
            <w:tcW w:w="1146" w:type="dxa"/>
            <w:shd w:val="clear" w:color="auto" w:fill="auto"/>
          </w:tcPr>
          <w:p w14:paraId="16D56F1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25/9/91 FLOOD</w:t>
            </w:r>
          </w:p>
        </w:tc>
        <w:tc>
          <w:tcPr>
            <w:tcW w:w="590" w:type="dxa"/>
            <w:shd w:val="clear" w:color="auto" w:fill="auto"/>
          </w:tcPr>
          <w:p w14:paraId="1512F73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730" w:type="dxa"/>
            <w:shd w:val="clear" w:color="auto" w:fill="auto"/>
          </w:tcPr>
          <w:p w14:paraId="13A274C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697" w:type="dxa"/>
            <w:shd w:val="clear" w:color="auto" w:fill="auto"/>
          </w:tcPr>
          <w:p w14:paraId="5A67164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580" w:type="dxa"/>
            <w:shd w:val="clear" w:color="auto" w:fill="auto"/>
          </w:tcPr>
          <w:p w14:paraId="3FCE00F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-0.97</w:t>
            </w:r>
          </w:p>
        </w:tc>
        <w:tc>
          <w:tcPr>
            <w:tcW w:w="547" w:type="dxa"/>
            <w:shd w:val="clear" w:color="auto" w:fill="auto"/>
          </w:tcPr>
          <w:p w14:paraId="5D083B3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1FD51A0E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7" w:type="dxa"/>
            <w:shd w:val="clear" w:color="auto" w:fill="auto"/>
          </w:tcPr>
          <w:p w14:paraId="4D5559D6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5E643CE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  <w:tc>
          <w:tcPr>
            <w:tcW w:w="730" w:type="dxa"/>
            <w:shd w:val="clear" w:color="auto" w:fill="auto"/>
          </w:tcPr>
          <w:p w14:paraId="46818C2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72E9FE38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730" w:type="dxa"/>
            <w:shd w:val="clear" w:color="auto" w:fill="auto"/>
          </w:tcPr>
          <w:p w14:paraId="15CA8C9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0" w:type="dxa"/>
            <w:shd w:val="clear" w:color="auto" w:fill="auto"/>
          </w:tcPr>
          <w:p w14:paraId="167FC25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730" w:type="dxa"/>
            <w:shd w:val="clear" w:color="auto" w:fill="auto"/>
          </w:tcPr>
          <w:p w14:paraId="3E4F3C6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730" w:type="dxa"/>
            <w:shd w:val="clear" w:color="auto" w:fill="auto"/>
          </w:tcPr>
          <w:p w14:paraId="00CD091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730" w:type="dxa"/>
            <w:shd w:val="clear" w:color="auto" w:fill="auto"/>
          </w:tcPr>
          <w:p w14:paraId="54E3AB9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-1.18</w:t>
            </w:r>
          </w:p>
        </w:tc>
      </w:tr>
      <w:tr w:rsidR="00D55CE5" w:rsidRPr="00DC61E6" w14:paraId="4B83DCC1" w14:textId="77777777" w:rsidTr="00CC3B72">
        <w:trPr>
          <w:trHeight w:val="593"/>
        </w:trPr>
        <w:tc>
          <w:tcPr>
            <w:tcW w:w="380" w:type="dxa"/>
            <w:shd w:val="clear" w:color="auto" w:fill="auto"/>
          </w:tcPr>
          <w:p w14:paraId="147FBA05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26</w:t>
            </w:r>
          </w:p>
        </w:tc>
        <w:tc>
          <w:tcPr>
            <w:tcW w:w="1146" w:type="dxa"/>
            <w:shd w:val="clear" w:color="auto" w:fill="auto"/>
          </w:tcPr>
          <w:p w14:paraId="03100D8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23/10/91 FLOOD</w:t>
            </w:r>
          </w:p>
        </w:tc>
        <w:tc>
          <w:tcPr>
            <w:tcW w:w="590" w:type="dxa"/>
            <w:shd w:val="clear" w:color="auto" w:fill="auto"/>
          </w:tcPr>
          <w:p w14:paraId="19E411B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730" w:type="dxa"/>
            <w:shd w:val="clear" w:color="auto" w:fill="auto"/>
          </w:tcPr>
          <w:p w14:paraId="5D8793BC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697" w:type="dxa"/>
            <w:shd w:val="clear" w:color="auto" w:fill="auto"/>
          </w:tcPr>
          <w:p w14:paraId="353B7B6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580" w:type="dxa"/>
            <w:shd w:val="clear" w:color="auto" w:fill="auto"/>
          </w:tcPr>
          <w:p w14:paraId="45F8D0D1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547" w:type="dxa"/>
            <w:shd w:val="clear" w:color="auto" w:fill="auto"/>
          </w:tcPr>
          <w:p w14:paraId="756FAB9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541" w:type="dxa"/>
            <w:shd w:val="clear" w:color="auto" w:fill="auto"/>
          </w:tcPr>
          <w:p w14:paraId="58163BCF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auto"/>
          </w:tcPr>
          <w:p w14:paraId="68015587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-0.97</w:t>
            </w:r>
          </w:p>
        </w:tc>
        <w:tc>
          <w:tcPr>
            <w:tcW w:w="730" w:type="dxa"/>
            <w:shd w:val="clear" w:color="auto" w:fill="auto"/>
          </w:tcPr>
          <w:p w14:paraId="163B1A60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730" w:type="dxa"/>
            <w:shd w:val="clear" w:color="auto" w:fill="auto"/>
          </w:tcPr>
          <w:p w14:paraId="746F91C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730" w:type="dxa"/>
            <w:shd w:val="clear" w:color="auto" w:fill="auto"/>
          </w:tcPr>
          <w:p w14:paraId="7738E612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730" w:type="dxa"/>
            <w:shd w:val="clear" w:color="auto" w:fill="auto"/>
          </w:tcPr>
          <w:p w14:paraId="5CDF2BC3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730" w:type="dxa"/>
            <w:shd w:val="clear" w:color="auto" w:fill="auto"/>
          </w:tcPr>
          <w:p w14:paraId="789EAEFA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730" w:type="dxa"/>
            <w:shd w:val="clear" w:color="auto" w:fill="auto"/>
          </w:tcPr>
          <w:p w14:paraId="7AABB689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730" w:type="dxa"/>
            <w:shd w:val="clear" w:color="auto" w:fill="auto"/>
          </w:tcPr>
          <w:p w14:paraId="2886A09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730" w:type="dxa"/>
            <w:shd w:val="clear" w:color="auto" w:fill="auto"/>
          </w:tcPr>
          <w:p w14:paraId="4FCB1C84" w14:textId="77777777" w:rsidR="00D55CE5" w:rsidRPr="00DC61E6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</w:tr>
    </w:tbl>
    <w:p w14:paraId="1867D1AE" w14:textId="77777777" w:rsidR="00BE6B56" w:rsidRDefault="00BE6B56" w:rsidP="00004B94">
      <w:pPr>
        <w:rPr>
          <w:color w:val="242424"/>
        </w:rPr>
      </w:pPr>
    </w:p>
    <w:tbl>
      <w:tblPr>
        <w:tblW w:w="13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851"/>
        <w:gridCol w:w="850"/>
        <w:gridCol w:w="851"/>
        <w:gridCol w:w="850"/>
        <w:gridCol w:w="993"/>
      </w:tblGrid>
      <w:tr w:rsidR="00D55CE5" w:rsidRPr="00431761" w14:paraId="46EEAD99" w14:textId="77777777" w:rsidTr="00D55CE5">
        <w:tc>
          <w:tcPr>
            <w:tcW w:w="992" w:type="dxa"/>
          </w:tcPr>
          <w:p w14:paraId="66F0D5A6" w14:textId="2C4D8A6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J</w:t>
            </w:r>
          </w:p>
        </w:tc>
        <w:tc>
          <w:tcPr>
            <w:tcW w:w="992" w:type="dxa"/>
          </w:tcPr>
          <w:p w14:paraId="4041312C" w14:textId="35C36F7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K</w:t>
            </w:r>
          </w:p>
        </w:tc>
        <w:tc>
          <w:tcPr>
            <w:tcW w:w="992" w:type="dxa"/>
          </w:tcPr>
          <w:p w14:paraId="20084618" w14:textId="25978D6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L</w:t>
            </w:r>
          </w:p>
        </w:tc>
        <w:tc>
          <w:tcPr>
            <w:tcW w:w="992" w:type="dxa"/>
          </w:tcPr>
          <w:p w14:paraId="7875C9C7" w14:textId="4218A79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M</w:t>
            </w:r>
          </w:p>
        </w:tc>
        <w:tc>
          <w:tcPr>
            <w:tcW w:w="992" w:type="dxa"/>
          </w:tcPr>
          <w:p w14:paraId="59CAC6EF" w14:textId="46E16F3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N</w:t>
            </w:r>
          </w:p>
        </w:tc>
        <w:tc>
          <w:tcPr>
            <w:tcW w:w="992" w:type="dxa"/>
          </w:tcPr>
          <w:p w14:paraId="533EB18A" w14:textId="51758A3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O</w:t>
            </w:r>
          </w:p>
        </w:tc>
        <w:tc>
          <w:tcPr>
            <w:tcW w:w="992" w:type="dxa"/>
          </w:tcPr>
          <w:p w14:paraId="272DD87F" w14:textId="25455BD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P</w:t>
            </w:r>
          </w:p>
        </w:tc>
        <w:tc>
          <w:tcPr>
            <w:tcW w:w="992" w:type="dxa"/>
          </w:tcPr>
          <w:p w14:paraId="24D7400D" w14:textId="70E22A5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14:paraId="4217DCC2" w14:textId="3A86F85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R</w:t>
            </w:r>
          </w:p>
        </w:tc>
        <w:tc>
          <w:tcPr>
            <w:tcW w:w="851" w:type="dxa"/>
            <w:shd w:val="clear" w:color="auto" w:fill="auto"/>
          </w:tcPr>
          <w:p w14:paraId="287CE8A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S</w:t>
            </w:r>
          </w:p>
        </w:tc>
        <w:tc>
          <w:tcPr>
            <w:tcW w:w="850" w:type="dxa"/>
            <w:shd w:val="clear" w:color="auto" w:fill="auto"/>
          </w:tcPr>
          <w:p w14:paraId="5AF610E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T</w:t>
            </w:r>
          </w:p>
        </w:tc>
        <w:tc>
          <w:tcPr>
            <w:tcW w:w="851" w:type="dxa"/>
            <w:shd w:val="clear" w:color="auto" w:fill="auto"/>
          </w:tcPr>
          <w:p w14:paraId="2CF35DA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U</w:t>
            </w:r>
          </w:p>
        </w:tc>
        <w:tc>
          <w:tcPr>
            <w:tcW w:w="850" w:type="dxa"/>
            <w:shd w:val="clear" w:color="auto" w:fill="auto"/>
          </w:tcPr>
          <w:p w14:paraId="0F5C096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V</w:t>
            </w:r>
          </w:p>
        </w:tc>
        <w:tc>
          <w:tcPr>
            <w:tcW w:w="993" w:type="dxa"/>
            <w:shd w:val="clear" w:color="auto" w:fill="auto"/>
          </w:tcPr>
          <w:p w14:paraId="58E0E64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W</w:t>
            </w:r>
          </w:p>
        </w:tc>
      </w:tr>
      <w:tr w:rsidR="00D55CE5" w:rsidRPr="00431761" w14:paraId="5D05BCEE" w14:textId="77777777" w:rsidTr="00D55CE5">
        <w:tc>
          <w:tcPr>
            <w:tcW w:w="992" w:type="dxa"/>
          </w:tcPr>
          <w:p w14:paraId="38B2A5FF" w14:textId="2F7F2B8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9 (-1.04 .s.d)</w:t>
            </w:r>
          </w:p>
        </w:tc>
        <w:tc>
          <w:tcPr>
            <w:tcW w:w="992" w:type="dxa"/>
          </w:tcPr>
          <w:p w14:paraId="3896E767" w14:textId="3CB52D9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10 (+ .03 bsd)</w:t>
            </w:r>
          </w:p>
        </w:tc>
        <w:tc>
          <w:tcPr>
            <w:tcW w:w="992" w:type="dxa"/>
          </w:tcPr>
          <w:p w14:paraId="10382400" w14:textId="0DA39E8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11 (+.21 bsd)</w:t>
            </w:r>
          </w:p>
        </w:tc>
        <w:tc>
          <w:tcPr>
            <w:tcW w:w="992" w:type="dxa"/>
          </w:tcPr>
          <w:p w14:paraId="54C9D5B6" w14:textId="5905674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13 (-.04 bsd)</w:t>
            </w:r>
          </w:p>
        </w:tc>
        <w:tc>
          <w:tcPr>
            <w:tcW w:w="992" w:type="dxa"/>
          </w:tcPr>
          <w:p w14:paraId="5E188C6B" w14:textId="3F56E3A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14 (-.36 bsd)</w:t>
            </w:r>
          </w:p>
        </w:tc>
        <w:tc>
          <w:tcPr>
            <w:tcW w:w="992" w:type="dxa"/>
          </w:tcPr>
          <w:p w14:paraId="6ECFD4E3" w14:textId="036882F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15 (-.27 bsd)</w:t>
            </w:r>
          </w:p>
        </w:tc>
        <w:tc>
          <w:tcPr>
            <w:tcW w:w="992" w:type="dxa"/>
          </w:tcPr>
          <w:p w14:paraId="3626F782" w14:textId="5B751CE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16 (-.62 bsd)</w:t>
            </w:r>
          </w:p>
        </w:tc>
        <w:tc>
          <w:tcPr>
            <w:tcW w:w="992" w:type="dxa"/>
          </w:tcPr>
          <w:p w14:paraId="0FF21790" w14:textId="36E2248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17 (-.53 bsd)</w:t>
            </w:r>
          </w:p>
        </w:tc>
        <w:tc>
          <w:tcPr>
            <w:tcW w:w="992" w:type="dxa"/>
            <w:shd w:val="clear" w:color="auto" w:fill="auto"/>
          </w:tcPr>
          <w:p w14:paraId="130EC93A" w14:textId="70C10A3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18 (-.45 bsd)</w:t>
            </w:r>
          </w:p>
        </w:tc>
        <w:tc>
          <w:tcPr>
            <w:tcW w:w="851" w:type="dxa"/>
            <w:shd w:val="clear" w:color="auto" w:fill="auto"/>
          </w:tcPr>
          <w:p w14:paraId="394A653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19 (-.54 bsd)</w:t>
            </w:r>
          </w:p>
        </w:tc>
        <w:tc>
          <w:tcPr>
            <w:tcW w:w="850" w:type="dxa"/>
            <w:shd w:val="clear" w:color="auto" w:fill="auto"/>
          </w:tcPr>
          <w:p w14:paraId="7619390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20 (-.59 bsd)</w:t>
            </w:r>
          </w:p>
        </w:tc>
        <w:tc>
          <w:tcPr>
            <w:tcW w:w="851" w:type="dxa"/>
            <w:shd w:val="clear" w:color="auto" w:fill="auto"/>
          </w:tcPr>
          <w:p w14:paraId="40ADCA2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21 (-.6 bsd)</w:t>
            </w:r>
          </w:p>
        </w:tc>
        <w:tc>
          <w:tcPr>
            <w:tcW w:w="850" w:type="dxa"/>
            <w:shd w:val="clear" w:color="auto" w:fill="auto"/>
          </w:tcPr>
          <w:p w14:paraId="66307FA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0,4 (-.39 bsd)</w:t>
            </w:r>
          </w:p>
        </w:tc>
        <w:tc>
          <w:tcPr>
            <w:tcW w:w="993" w:type="dxa"/>
            <w:shd w:val="clear" w:color="auto" w:fill="auto"/>
          </w:tcPr>
          <w:p w14:paraId="6D9DE27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20,0 (-.58 bsd)</w:t>
            </w:r>
          </w:p>
        </w:tc>
      </w:tr>
      <w:tr w:rsidR="00D55CE5" w:rsidRPr="00431761" w14:paraId="4C106A7E" w14:textId="77777777" w:rsidTr="00D55CE5">
        <w:tc>
          <w:tcPr>
            <w:tcW w:w="992" w:type="dxa"/>
          </w:tcPr>
          <w:p w14:paraId="75F01449" w14:textId="1CA036B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-1.37</w:t>
            </w:r>
          </w:p>
        </w:tc>
        <w:tc>
          <w:tcPr>
            <w:tcW w:w="992" w:type="dxa"/>
          </w:tcPr>
          <w:p w14:paraId="16472836" w14:textId="4960FFD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992" w:type="dxa"/>
          </w:tcPr>
          <w:p w14:paraId="42DE647A" w14:textId="2944061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992" w:type="dxa"/>
          </w:tcPr>
          <w:p w14:paraId="68C17363" w14:textId="31AA8D8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6074795A" w14:textId="770440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2" w:type="dxa"/>
          </w:tcPr>
          <w:p w14:paraId="6F604A1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5C07FAE6" w14:textId="792A1FE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  <w:tc>
          <w:tcPr>
            <w:tcW w:w="992" w:type="dxa"/>
          </w:tcPr>
          <w:p w14:paraId="39312498" w14:textId="601782F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992" w:type="dxa"/>
            <w:shd w:val="clear" w:color="auto" w:fill="auto"/>
          </w:tcPr>
          <w:p w14:paraId="71933DEB" w14:textId="557EA0EA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2860F4E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A9F8C7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850" w:type="dxa"/>
            <w:shd w:val="clear" w:color="auto" w:fill="auto"/>
          </w:tcPr>
          <w:p w14:paraId="45DDAA6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3DFB33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7EC52B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602D7C8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49BDEAE8" w14:textId="77777777" w:rsidTr="00D55CE5">
        <w:tc>
          <w:tcPr>
            <w:tcW w:w="992" w:type="dxa"/>
          </w:tcPr>
          <w:p w14:paraId="4A4C866D" w14:textId="01081CA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74CDD7D0" w14:textId="2F4084E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-0.77</w:t>
            </w:r>
          </w:p>
        </w:tc>
        <w:tc>
          <w:tcPr>
            <w:tcW w:w="992" w:type="dxa"/>
          </w:tcPr>
          <w:p w14:paraId="17DD4D10" w14:textId="5937F91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1FE21417" w14:textId="535B1AB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992" w:type="dxa"/>
          </w:tcPr>
          <w:p w14:paraId="3F296F74" w14:textId="691DBC1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33A5785A" w14:textId="34C5D31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992" w:type="dxa"/>
          </w:tcPr>
          <w:p w14:paraId="6E06EBE9" w14:textId="243FE23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-1.14</w:t>
            </w:r>
          </w:p>
        </w:tc>
        <w:tc>
          <w:tcPr>
            <w:tcW w:w="992" w:type="dxa"/>
          </w:tcPr>
          <w:p w14:paraId="1A9533F8" w14:textId="41D5143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992" w:type="dxa"/>
            <w:shd w:val="clear" w:color="auto" w:fill="auto"/>
          </w:tcPr>
          <w:p w14:paraId="38BB4F91" w14:textId="2D55A94C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0B00DCC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B2286F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6A0DFA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4B0609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D7705D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2A2788F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12C4D44E" w14:textId="77777777" w:rsidTr="00D55CE5">
        <w:tc>
          <w:tcPr>
            <w:tcW w:w="992" w:type="dxa"/>
          </w:tcPr>
          <w:p w14:paraId="7A29D50C" w14:textId="267483F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992" w:type="dxa"/>
          </w:tcPr>
          <w:p w14:paraId="31DF2386" w14:textId="5EF6ED8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992" w:type="dxa"/>
          </w:tcPr>
          <w:p w14:paraId="58629063" w14:textId="4203FFC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584A1575" w14:textId="2E777E8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2D260E22" w14:textId="393E051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992" w:type="dxa"/>
          </w:tcPr>
          <w:p w14:paraId="27F90605" w14:textId="1B5538F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992" w:type="dxa"/>
          </w:tcPr>
          <w:p w14:paraId="1768B53A" w14:textId="2F7722C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  <w:tc>
          <w:tcPr>
            <w:tcW w:w="992" w:type="dxa"/>
          </w:tcPr>
          <w:p w14:paraId="26FD2985" w14:textId="087D742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992" w:type="dxa"/>
            <w:shd w:val="clear" w:color="auto" w:fill="auto"/>
          </w:tcPr>
          <w:p w14:paraId="04E8366F" w14:textId="68F78157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-0.92</w:t>
            </w:r>
          </w:p>
          <w:p w14:paraId="34B4389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0EC9B6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850" w:type="dxa"/>
            <w:shd w:val="clear" w:color="auto" w:fill="auto"/>
          </w:tcPr>
          <w:p w14:paraId="10138DE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93685B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1BB4C3C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00C7F9B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2F1D1720" w14:textId="77777777" w:rsidTr="00D55CE5">
        <w:tc>
          <w:tcPr>
            <w:tcW w:w="992" w:type="dxa"/>
          </w:tcPr>
          <w:p w14:paraId="6B575000" w14:textId="4FDE93F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0FA4F216" w14:textId="28DEB48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-0.78</w:t>
            </w:r>
          </w:p>
        </w:tc>
        <w:tc>
          <w:tcPr>
            <w:tcW w:w="992" w:type="dxa"/>
          </w:tcPr>
          <w:p w14:paraId="45E7E0A0" w14:textId="02C19F4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6BA14186" w14:textId="59082BA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245BA4FF" w14:textId="297F7CB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6AD59317" w14:textId="1AE12BB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992" w:type="dxa"/>
          </w:tcPr>
          <w:p w14:paraId="1E78CC00" w14:textId="4B55CE4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  <w:tc>
          <w:tcPr>
            <w:tcW w:w="992" w:type="dxa"/>
          </w:tcPr>
          <w:p w14:paraId="1B36CC2E" w14:textId="35D7AE1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992" w:type="dxa"/>
            <w:shd w:val="clear" w:color="auto" w:fill="auto"/>
          </w:tcPr>
          <w:p w14:paraId="5B7D021C" w14:textId="592E96AD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  <w:p w14:paraId="6701A4A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516DCC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850" w:type="dxa"/>
            <w:shd w:val="clear" w:color="auto" w:fill="auto"/>
          </w:tcPr>
          <w:p w14:paraId="1921BCE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E57C8B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48BD2C6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1C5CCC7A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5C01FBF9" w14:textId="77777777" w:rsidTr="00D55CE5">
        <w:tc>
          <w:tcPr>
            <w:tcW w:w="992" w:type="dxa"/>
          </w:tcPr>
          <w:p w14:paraId="64F65279" w14:textId="2E3DC36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58C6D00F" w14:textId="127F131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-0.79</w:t>
            </w:r>
          </w:p>
        </w:tc>
        <w:tc>
          <w:tcPr>
            <w:tcW w:w="992" w:type="dxa"/>
          </w:tcPr>
          <w:p w14:paraId="5E28C310" w14:textId="300C928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5CD02111" w14:textId="6D5D325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3791645D" w14:textId="2B60CE0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5FC41FCC" w14:textId="3BCDCD9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  <w:tc>
          <w:tcPr>
            <w:tcW w:w="992" w:type="dxa"/>
          </w:tcPr>
          <w:p w14:paraId="0204B10D" w14:textId="615435C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992" w:type="dxa"/>
          </w:tcPr>
          <w:p w14:paraId="0908EE55" w14:textId="769EED2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992" w:type="dxa"/>
            <w:shd w:val="clear" w:color="auto" w:fill="auto"/>
          </w:tcPr>
          <w:p w14:paraId="65C6D871" w14:textId="2043D2AF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024159C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01E00D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850" w:type="dxa"/>
            <w:shd w:val="clear" w:color="auto" w:fill="auto"/>
          </w:tcPr>
          <w:p w14:paraId="3A12C78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-0.21</w:t>
            </w:r>
          </w:p>
        </w:tc>
        <w:tc>
          <w:tcPr>
            <w:tcW w:w="851" w:type="dxa"/>
            <w:shd w:val="clear" w:color="auto" w:fill="auto"/>
          </w:tcPr>
          <w:p w14:paraId="7D7DFA0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-0.45</w:t>
            </w:r>
          </w:p>
        </w:tc>
        <w:tc>
          <w:tcPr>
            <w:tcW w:w="850" w:type="dxa"/>
            <w:shd w:val="clear" w:color="auto" w:fill="auto"/>
          </w:tcPr>
          <w:p w14:paraId="64ED08C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7475887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18BBBF39" w14:textId="77777777" w:rsidTr="00D55CE5">
        <w:tc>
          <w:tcPr>
            <w:tcW w:w="992" w:type="dxa"/>
          </w:tcPr>
          <w:p w14:paraId="7B945B04" w14:textId="49FDBCC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057492B5" w14:textId="2640DC3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</w:t>
            </w:r>
          </w:p>
        </w:tc>
        <w:tc>
          <w:tcPr>
            <w:tcW w:w="992" w:type="dxa"/>
          </w:tcPr>
          <w:p w14:paraId="642CCCBE" w14:textId="214CF85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-0.81</w:t>
            </w:r>
          </w:p>
        </w:tc>
        <w:tc>
          <w:tcPr>
            <w:tcW w:w="992" w:type="dxa"/>
          </w:tcPr>
          <w:p w14:paraId="25B78E8F" w14:textId="20E094C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992" w:type="dxa"/>
          </w:tcPr>
          <w:p w14:paraId="0DE4CF41" w14:textId="62B74D7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-1.28</w:t>
            </w:r>
          </w:p>
        </w:tc>
        <w:tc>
          <w:tcPr>
            <w:tcW w:w="992" w:type="dxa"/>
          </w:tcPr>
          <w:p w14:paraId="1DEFB925" w14:textId="2D246FA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  <w:tc>
          <w:tcPr>
            <w:tcW w:w="992" w:type="dxa"/>
          </w:tcPr>
          <w:p w14:paraId="109E93B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2E949936" w14:textId="69DD33A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992" w:type="dxa"/>
            <w:shd w:val="clear" w:color="auto" w:fill="auto"/>
          </w:tcPr>
          <w:p w14:paraId="186A52F3" w14:textId="36ABE59C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2ABAF09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0AC087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850" w:type="dxa"/>
            <w:shd w:val="clear" w:color="auto" w:fill="auto"/>
          </w:tcPr>
          <w:p w14:paraId="42CDF85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-0.42</w:t>
            </w:r>
          </w:p>
        </w:tc>
        <w:tc>
          <w:tcPr>
            <w:tcW w:w="851" w:type="dxa"/>
            <w:shd w:val="clear" w:color="auto" w:fill="auto"/>
          </w:tcPr>
          <w:p w14:paraId="72BC775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-0.47</w:t>
            </w:r>
          </w:p>
        </w:tc>
        <w:tc>
          <w:tcPr>
            <w:tcW w:w="850" w:type="dxa"/>
            <w:shd w:val="clear" w:color="auto" w:fill="auto"/>
          </w:tcPr>
          <w:p w14:paraId="433B5A1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3" w:type="dxa"/>
            <w:shd w:val="clear" w:color="auto" w:fill="auto"/>
          </w:tcPr>
          <w:p w14:paraId="56FBE63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</w:tc>
      </w:tr>
      <w:tr w:rsidR="00D55CE5" w:rsidRPr="00431761" w14:paraId="74294437" w14:textId="77777777" w:rsidTr="00D55CE5">
        <w:tc>
          <w:tcPr>
            <w:tcW w:w="992" w:type="dxa"/>
          </w:tcPr>
          <w:p w14:paraId="78EAED29" w14:textId="6614B9B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67993301" w14:textId="4426301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-0.76</w:t>
            </w:r>
          </w:p>
        </w:tc>
        <w:tc>
          <w:tcPr>
            <w:tcW w:w="992" w:type="dxa"/>
          </w:tcPr>
          <w:p w14:paraId="7B46A9F7" w14:textId="0810F26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992" w:type="dxa"/>
          </w:tcPr>
          <w:p w14:paraId="60F36B8E" w14:textId="0D30046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7572061E" w14:textId="0626AD7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-1.25</w:t>
            </w:r>
          </w:p>
        </w:tc>
        <w:tc>
          <w:tcPr>
            <w:tcW w:w="992" w:type="dxa"/>
          </w:tcPr>
          <w:p w14:paraId="32619D71" w14:textId="14DA000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992" w:type="dxa"/>
          </w:tcPr>
          <w:p w14:paraId="65E1CB4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2240F4E2" w14:textId="0A3FFD2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992" w:type="dxa"/>
            <w:shd w:val="clear" w:color="auto" w:fill="auto"/>
          </w:tcPr>
          <w:p w14:paraId="7B19C4C3" w14:textId="15C67108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  <w:p w14:paraId="07754E31" w14:textId="19B620E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A45728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850" w:type="dxa"/>
            <w:shd w:val="clear" w:color="auto" w:fill="auto"/>
          </w:tcPr>
          <w:p w14:paraId="1546D4B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-0.36</w:t>
            </w:r>
          </w:p>
        </w:tc>
        <w:tc>
          <w:tcPr>
            <w:tcW w:w="851" w:type="dxa"/>
            <w:shd w:val="clear" w:color="auto" w:fill="auto"/>
          </w:tcPr>
          <w:p w14:paraId="595B7B7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-0.52</w:t>
            </w:r>
          </w:p>
        </w:tc>
        <w:tc>
          <w:tcPr>
            <w:tcW w:w="850" w:type="dxa"/>
            <w:shd w:val="clear" w:color="auto" w:fill="auto"/>
          </w:tcPr>
          <w:p w14:paraId="259CA8A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05FDC98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611E8E52" w14:textId="77777777" w:rsidTr="00D55CE5">
        <w:tc>
          <w:tcPr>
            <w:tcW w:w="992" w:type="dxa"/>
          </w:tcPr>
          <w:p w14:paraId="4C40E336" w14:textId="53DFE7F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70595D5D" w14:textId="4FD2889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992" w:type="dxa"/>
          </w:tcPr>
          <w:p w14:paraId="2F5FB55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05BBBA13" w14:textId="5ACE892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0DDE0F9F" w14:textId="407092E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992" w:type="dxa"/>
          </w:tcPr>
          <w:p w14:paraId="1B09FA64" w14:textId="39BFA94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992" w:type="dxa"/>
          </w:tcPr>
          <w:p w14:paraId="68D78792" w14:textId="08CE56C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-1.18</w:t>
            </w:r>
          </w:p>
        </w:tc>
        <w:tc>
          <w:tcPr>
            <w:tcW w:w="992" w:type="dxa"/>
          </w:tcPr>
          <w:p w14:paraId="2F78E38D" w14:textId="6EE3AA1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  <w:shd w:val="clear" w:color="auto" w:fill="auto"/>
          </w:tcPr>
          <w:p w14:paraId="269E7489" w14:textId="30FF4683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-0.87</w:t>
            </w:r>
          </w:p>
          <w:p w14:paraId="104AB7F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D8164B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850" w:type="dxa"/>
            <w:shd w:val="clear" w:color="auto" w:fill="auto"/>
          </w:tcPr>
          <w:p w14:paraId="08027BD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256483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-0.83</w:t>
            </w:r>
          </w:p>
        </w:tc>
        <w:tc>
          <w:tcPr>
            <w:tcW w:w="850" w:type="dxa"/>
            <w:shd w:val="clear" w:color="auto" w:fill="auto"/>
          </w:tcPr>
          <w:p w14:paraId="231C4C2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0FA2518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2F36A40F" w14:textId="77777777" w:rsidTr="00D55CE5">
        <w:tc>
          <w:tcPr>
            <w:tcW w:w="992" w:type="dxa"/>
          </w:tcPr>
          <w:p w14:paraId="6289D43C" w14:textId="2F003A9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5C9FF14A" w14:textId="36D4D32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-0.75</w:t>
            </w:r>
          </w:p>
        </w:tc>
        <w:tc>
          <w:tcPr>
            <w:tcW w:w="992" w:type="dxa"/>
          </w:tcPr>
          <w:p w14:paraId="7EF88882" w14:textId="1DB460C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1F99E142" w14:textId="2BF13FD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2" w:type="dxa"/>
          </w:tcPr>
          <w:p w14:paraId="6D636888" w14:textId="612B89A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992" w:type="dxa"/>
          </w:tcPr>
          <w:p w14:paraId="19AE1528" w14:textId="5E4D98D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992" w:type="dxa"/>
          </w:tcPr>
          <w:p w14:paraId="466E5ACD" w14:textId="61EE99D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  <w:tc>
          <w:tcPr>
            <w:tcW w:w="992" w:type="dxa"/>
          </w:tcPr>
          <w:p w14:paraId="129E37F4" w14:textId="1990F6D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992" w:type="dxa"/>
            <w:shd w:val="clear" w:color="auto" w:fill="auto"/>
          </w:tcPr>
          <w:p w14:paraId="27E983D0" w14:textId="4BBE6732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-0.91</w:t>
            </w:r>
          </w:p>
          <w:p w14:paraId="44C6AB0D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49CDBC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850" w:type="dxa"/>
            <w:shd w:val="clear" w:color="auto" w:fill="auto"/>
          </w:tcPr>
          <w:p w14:paraId="60A7404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-0.88</w:t>
            </w:r>
          </w:p>
        </w:tc>
        <w:tc>
          <w:tcPr>
            <w:tcW w:w="851" w:type="dxa"/>
            <w:shd w:val="clear" w:color="auto" w:fill="auto"/>
          </w:tcPr>
          <w:p w14:paraId="0B598A0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850" w:type="dxa"/>
            <w:shd w:val="clear" w:color="auto" w:fill="auto"/>
          </w:tcPr>
          <w:p w14:paraId="05103AA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993" w:type="dxa"/>
            <w:shd w:val="clear" w:color="auto" w:fill="auto"/>
          </w:tcPr>
          <w:p w14:paraId="5AA60C6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-0.92</w:t>
            </w:r>
          </w:p>
        </w:tc>
      </w:tr>
      <w:tr w:rsidR="00D55CE5" w:rsidRPr="00431761" w14:paraId="39841CB1" w14:textId="77777777" w:rsidTr="00D55CE5">
        <w:tc>
          <w:tcPr>
            <w:tcW w:w="992" w:type="dxa"/>
          </w:tcPr>
          <w:p w14:paraId="40D4FFBA" w14:textId="695999B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46635FB5" w14:textId="2D6B3A5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992" w:type="dxa"/>
          </w:tcPr>
          <w:p w14:paraId="6D5B7420" w14:textId="05A9867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992" w:type="dxa"/>
          </w:tcPr>
          <w:p w14:paraId="6882D381" w14:textId="5398C79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2" w:type="dxa"/>
          </w:tcPr>
          <w:p w14:paraId="7DF8DAA5" w14:textId="272ED55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992" w:type="dxa"/>
          </w:tcPr>
          <w:p w14:paraId="4EE8E387" w14:textId="4ABA1A8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992" w:type="dxa"/>
          </w:tcPr>
          <w:p w14:paraId="576D87FC" w14:textId="60989D4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  <w:tc>
          <w:tcPr>
            <w:tcW w:w="992" w:type="dxa"/>
          </w:tcPr>
          <w:p w14:paraId="2006B580" w14:textId="59D6D71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  <w:shd w:val="clear" w:color="auto" w:fill="auto"/>
          </w:tcPr>
          <w:p w14:paraId="44728673" w14:textId="5AD53812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-0.89</w:t>
            </w:r>
          </w:p>
          <w:p w14:paraId="706CC93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8704B0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850" w:type="dxa"/>
            <w:shd w:val="clear" w:color="auto" w:fill="auto"/>
          </w:tcPr>
          <w:p w14:paraId="26FC062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-1.71</w:t>
            </w:r>
          </w:p>
        </w:tc>
        <w:tc>
          <w:tcPr>
            <w:tcW w:w="851" w:type="dxa"/>
            <w:shd w:val="clear" w:color="auto" w:fill="auto"/>
          </w:tcPr>
          <w:p w14:paraId="2D856E4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-1.78</w:t>
            </w:r>
          </w:p>
        </w:tc>
        <w:tc>
          <w:tcPr>
            <w:tcW w:w="850" w:type="dxa"/>
            <w:shd w:val="clear" w:color="auto" w:fill="auto"/>
          </w:tcPr>
          <w:p w14:paraId="72E528C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-0.95</w:t>
            </w:r>
          </w:p>
        </w:tc>
        <w:tc>
          <w:tcPr>
            <w:tcW w:w="993" w:type="dxa"/>
            <w:shd w:val="clear" w:color="auto" w:fill="auto"/>
          </w:tcPr>
          <w:p w14:paraId="5C5B66D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-0.95</w:t>
            </w:r>
          </w:p>
        </w:tc>
      </w:tr>
      <w:tr w:rsidR="00D55CE5" w:rsidRPr="00431761" w14:paraId="75F9C1FF" w14:textId="77777777" w:rsidTr="00D55CE5">
        <w:tc>
          <w:tcPr>
            <w:tcW w:w="992" w:type="dxa"/>
          </w:tcPr>
          <w:p w14:paraId="585F3C7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589FB104" w14:textId="2206FBA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-0.71</w:t>
            </w:r>
          </w:p>
        </w:tc>
        <w:tc>
          <w:tcPr>
            <w:tcW w:w="992" w:type="dxa"/>
          </w:tcPr>
          <w:p w14:paraId="0156D61A" w14:textId="00F01AA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-1.93</w:t>
            </w:r>
          </w:p>
        </w:tc>
        <w:tc>
          <w:tcPr>
            <w:tcW w:w="992" w:type="dxa"/>
          </w:tcPr>
          <w:p w14:paraId="7B604948" w14:textId="163AE68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992" w:type="dxa"/>
          </w:tcPr>
          <w:p w14:paraId="37E844F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64A9CB9B" w14:textId="6CAAF14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992" w:type="dxa"/>
          </w:tcPr>
          <w:p w14:paraId="60F4F563" w14:textId="74F64DF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-1.62</w:t>
            </w:r>
          </w:p>
        </w:tc>
        <w:tc>
          <w:tcPr>
            <w:tcW w:w="992" w:type="dxa"/>
          </w:tcPr>
          <w:p w14:paraId="3076CF60" w14:textId="281B302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992" w:type="dxa"/>
            <w:shd w:val="clear" w:color="auto" w:fill="auto"/>
          </w:tcPr>
          <w:p w14:paraId="711CF0AB" w14:textId="3C6DB901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</w:t>
            </w:r>
          </w:p>
          <w:p w14:paraId="600CB075" w14:textId="2D27F63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1DA505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-1.42</w:t>
            </w:r>
          </w:p>
        </w:tc>
        <w:tc>
          <w:tcPr>
            <w:tcW w:w="850" w:type="dxa"/>
            <w:shd w:val="clear" w:color="auto" w:fill="auto"/>
          </w:tcPr>
          <w:p w14:paraId="0F482F2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-1.77</w:t>
            </w:r>
          </w:p>
        </w:tc>
        <w:tc>
          <w:tcPr>
            <w:tcW w:w="851" w:type="dxa"/>
            <w:shd w:val="clear" w:color="auto" w:fill="auto"/>
          </w:tcPr>
          <w:p w14:paraId="5F4500E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-1.8</w:t>
            </w:r>
          </w:p>
        </w:tc>
        <w:tc>
          <w:tcPr>
            <w:tcW w:w="850" w:type="dxa"/>
            <w:shd w:val="clear" w:color="auto" w:fill="auto"/>
          </w:tcPr>
          <w:p w14:paraId="754121D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3" w:type="dxa"/>
            <w:shd w:val="clear" w:color="auto" w:fill="auto"/>
          </w:tcPr>
          <w:p w14:paraId="5EBC399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</w:tr>
      <w:tr w:rsidR="00D55CE5" w:rsidRPr="00431761" w14:paraId="11BFAA59" w14:textId="77777777" w:rsidTr="00D55CE5">
        <w:tc>
          <w:tcPr>
            <w:tcW w:w="992" w:type="dxa"/>
          </w:tcPr>
          <w:p w14:paraId="33783802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2609725B" w14:textId="36129C56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new post trip</w:t>
            </w:r>
          </w:p>
        </w:tc>
        <w:tc>
          <w:tcPr>
            <w:tcW w:w="992" w:type="dxa"/>
          </w:tcPr>
          <w:p w14:paraId="5374C76D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42138D8B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0329EB63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7A37D8ED" w14:textId="03045F1F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Look</w:t>
            </w:r>
          </w:p>
        </w:tc>
        <w:tc>
          <w:tcPr>
            <w:tcW w:w="992" w:type="dxa"/>
          </w:tcPr>
          <w:p w14:paraId="4B8A037F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08B4F23C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14:paraId="7E49D0C5" w14:textId="58FE6BBE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  <w:p w14:paraId="46131D3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655A37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E6D2B8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D2BBA5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5197EBBA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4C3B15C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6D0D1BC4" w14:textId="77777777" w:rsidTr="00D55CE5">
        <w:tc>
          <w:tcPr>
            <w:tcW w:w="992" w:type="dxa"/>
          </w:tcPr>
          <w:p w14:paraId="27816101" w14:textId="59C1CD8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2973363C" w14:textId="7AF58BE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-0.79</w:t>
            </w:r>
          </w:p>
        </w:tc>
        <w:tc>
          <w:tcPr>
            <w:tcW w:w="992" w:type="dxa"/>
          </w:tcPr>
          <w:p w14:paraId="43F47197" w14:textId="39051D0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-0.75</w:t>
            </w:r>
          </w:p>
        </w:tc>
        <w:tc>
          <w:tcPr>
            <w:tcW w:w="992" w:type="dxa"/>
          </w:tcPr>
          <w:p w14:paraId="13B686E0" w14:textId="1438203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992" w:type="dxa"/>
          </w:tcPr>
          <w:p w14:paraId="5C60EAC2" w14:textId="4838A31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0D1AF4D6" w14:textId="3FD488C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992" w:type="dxa"/>
          </w:tcPr>
          <w:p w14:paraId="5E2F7FD8" w14:textId="5790570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-1.22</w:t>
            </w:r>
          </w:p>
        </w:tc>
        <w:tc>
          <w:tcPr>
            <w:tcW w:w="992" w:type="dxa"/>
          </w:tcPr>
          <w:p w14:paraId="5F4873F5" w14:textId="57681A8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992" w:type="dxa"/>
            <w:shd w:val="clear" w:color="auto" w:fill="auto"/>
          </w:tcPr>
          <w:p w14:paraId="70DB111F" w14:textId="20BDAC22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-0.92</w:t>
            </w:r>
          </w:p>
          <w:p w14:paraId="38E6DEDD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0C00979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850" w:type="dxa"/>
            <w:shd w:val="clear" w:color="auto" w:fill="auto"/>
          </w:tcPr>
          <w:p w14:paraId="0DC4EE8D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851" w:type="dxa"/>
            <w:shd w:val="clear" w:color="auto" w:fill="auto"/>
          </w:tcPr>
          <w:p w14:paraId="5700578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850" w:type="dxa"/>
            <w:shd w:val="clear" w:color="auto" w:fill="auto"/>
          </w:tcPr>
          <w:p w14:paraId="432A109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3FCB15B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190065AA" w14:textId="77777777" w:rsidTr="00D55CE5">
        <w:tc>
          <w:tcPr>
            <w:tcW w:w="992" w:type="dxa"/>
          </w:tcPr>
          <w:p w14:paraId="747CA6ED" w14:textId="4FCED5E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992" w:type="dxa"/>
          </w:tcPr>
          <w:p w14:paraId="6D1CCF00" w14:textId="4CF1F55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</w:t>
            </w:r>
          </w:p>
        </w:tc>
        <w:tc>
          <w:tcPr>
            <w:tcW w:w="992" w:type="dxa"/>
          </w:tcPr>
          <w:p w14:paraId="053E2B6A" w14:textId="795DB0F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992" w:type="dxa"/>
          </w:tcPr>
          <w:p w14:paraId="3D143116" w14:textId="1A5AF3E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4AABFFF1" w14:textId="2E4CE99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2" w:type="dxa"/>
          </w:tcPr>
          <w:p w14:paraId="4386B06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212AD9FB" w14:textId="57A9666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  <w:tc>
          <w:tcPr>
            <w:tcW w:w="992" w:type="dxa"/>
          </w:tcPr>
          <w:p w14:paraId="03F93540" w14:textId="18CA212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992" w:type="dxa"/>
            <w:shd w:val="clear" w:color="auto" w:fill="auto"/>
          </w:tcPr>
          <w:p w14:paraId="1F2CC055" w14:textId="79956CD2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6DA15A1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20AD11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lastRenderedPageBreak/>
              <w:t>-0.96</w:t>
            </w:r>
          </w:p>
        </w:tc>
        <w:tc>
          <w:tcPr>
            <w:tcW w:w="850" w:type="dxa"/>
            <w:shd w:val="clear" w:color="auto" w:fill="auto"/>
          </w:tcPr>
          <w:p w14:paraId="540549E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9F22E1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ADF012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283BCBA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4311A6E4" w14:textId="77777777" w:rsidTr="00D55CE5">
        <w:tc>
          <w:tcPr>
            <w:tcW w:w="992" w:type="dxa"/>
          </w:tcPr>
          <w:p w14:paraId="648DECD2" w14:textId="1D66EE0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lastRenderedPageBreak/>
              <w:t>-1.03</w:t>
            </w:r>
          </w:p>
        </w:tc>
        <w:tc>
          <w:tcPr>
            <w:tcW w:w="992" w:type="dxa"/>
          </w:tcPr>
          <w:p w14:paraId="33C32A14" w14:textId="10C624A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992" w:type="dxa"/>
          </w:tcPr>
          <w:p w14:paraId="6132096B" w14:textId="1C784D7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57A04B00" w14:textId="4E41B12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3B6A25E1" w14:textId="493682A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992" w:type="dxa"/>
          </w:tcPr>
          <w:p w14:paraId="723BEB46" w14:textId="4B3F3E2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992" w:type="dxa"/>
          </w:tcPr>
          <w:p w14:paraId="7FBDC1A7" w14:textId="5441015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-1.15</w:t>
            </w:r>
          </w:p>
        </w:tc>
        <w:tc>
          <w:tcPr>
            <w:tcW w:w="992" w:type="dxa"/>
          </w:tcPr>
          <w:p w14:paraId="2DBB3328" w14:textId="5CDD3AE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992" w:type="dxa"/>
            <w:shd w:val="clear" w:color="auto" w:fill="auto"/>
          </w:tcPr>
          <w:p w14:paraId="0E3ABBC3" w14:textId="0A7C7B2C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-0.92</w:t>
            </w:r>
          </w:p>
          <w:p w14:paraId="6A75A492" w14:textId="52B1E8B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E37525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850" w:type="dxa"/>
            <w:shd w:val="clear" w:color="auto" w:fill="auto"/>
          </w:tcPr>
          <w:p w14:paraId="6B5E197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4039F8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6A0AF76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41C1CE3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347D2185" w14:textId="77777777" w:rsidTr="00D55CE5">
        <w:tc>
          <w:tcPr>
            <w:tcW w:w="992" w:type="dxa"/>
          </w:tcPr>
          <w:p w14:paraId="65BF9B87" w14:textId="2E2970A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02BE7A37" w14:textId="06D3B47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-0.79</w:t>
            </w:r>
          </w:p>
        </w:tc>
        <w:tc>
          <w:tcPr>
            <w:tcW w:w="992" w:type="dxa"/>
          </w:tcPr>
          <w:p w14:paraId="60634BB2" w14:textId="02BF5ED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5C5BE2F3" w14:textId="02A588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4C1E7BB6" w14:textId="2370FF7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487CE37D" w14:textId="41057EF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  <w:tc>
          <w:tcPr>
            <w:tcW w:w="992" w:type="dxa"/>
          </w:tcPr>
          <w:p w14:paraId="7A2FFB3D" w14:textId="0AE3F2B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992" w:type="dxa"/>
          </w:tcPr>
          <w:p w14:paraId="1DC64248" w14:textId="65E41AE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992" w:type="dxa"/>
            <w:shd w:val="clear" w:color="auto" w:fill="auto"/>
          </w:tcPr>
          <w:p w14:paraId="7E41E02F" w14:textId="01A65961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6D7757A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669CA0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850" w:type="dxa"/>
            <w:shd w:val="clear" w:color="auto" w:fill="auto"/>
          </w:tcPr>
          <w:p w14:paraId="73774E6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-0.21</w:t>
            </w:r>
          </w:p>
        </w:tc>
        <w:tc>
          <w:tcPr>
            <w:tcW w:w="851" w:type="dxa"/>
            <w:shd w:val="clear" w:color="auto" w:fill="auto"/>
          </w:tcPr>
          <w:p w14:paraId="430858B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-0.45</w:t>
            </w:r>
          </w:p>
        </w:tc>
        <w:tc>
          <w:tcPr>
            <w:tcW w:w="850" w:type="dxa"/>
            <w:shd w:val="clear" w:color="auto" w:fill="auto"/>
          </w:tcPr>
          <w:p w14:paraId="323FD8B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5669D0D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68A5F176" w14:textId="77777777" w:rsidTr="00D55CE5">
        <w:tc>
          <w:tcPr>
            <w:tcW w:w="992" w:type="dxa"/>
          </w:tcPr>
          <w:p w14:paraId="6EC73AB1" w14:textId="7AE9968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6C238013" w14:textId="6E411EE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</w:t>
            </w:r>
          </w:p>
        </w:tc>
        <w:tc>
          <w:tcPr>
            <w:tcW w:w="992" w:type="dxa"/>
          </w:tcPr>
          <w:p w14:paraId="28F548C6" w14:textId="534C281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-0.81</w:t>
            </w:r>
          </w:p>
        </w:tc>
        <w:tc>
          <w:tcPr>
            <w:tcW w:w="992" w:type="dxa"/>
          </w:tcPr>
          <w:p w14:paraId="64F58EBF" w14:textId="2BA9D00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992" w:type="dxa"/>
          </w:tcPr>
          <w:p w14:paraId="3B7225C8" w14:textId="2C9F14D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-1.28</w:t>
            </w:r>
          </w:p>
        </w:tc>
        <w:tc>
          <w:tcPr>
            <w:tcW w:w="992" w:type="dxa"/>
          </w:tcPr>
          <w:p w14:paraId="25202ED1" w14:textId="6DEFEDB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-1.13</w:t>
            </w:r>
          </w:p>
        </w:tc>
        <w:tc>
          <w:tcPr>
            <w:tcW w:w="992" w:type="dxa"/>
          </w:tcPr>
          <w:p w14:paraId="5EB0D48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40D524C4" w14:textId="2880B09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992" w:type="dxa"/>
            <w:shd w:val="clear" w:color="auto" w:fill="auto"/>
          </w:tcPr>
          <w:p w14:paraId="40425BB1" w14:textId="59E98604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4977F02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9445E1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850" w:type="dxa"/>
            <w:shd w:val="clear" w:color="auto" w:fill="auto"/>
          </w:tcPr>
          <w:p w14:paraId="6ED94A8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-0.42</w:t>
            </w:r>
          </w:p>
        </w:tc>
        <w:tc>
          <w:tcPr>
            <w:tcW w:w="851" w:type="dxa"/>
            <w:shd w:val="clear" w:color="auto" w:fill="auto"/>
          </w:tcPr>
          <w:p w14:paraId="210CF82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-0.47</w:t>
            </w:r>
          </w:p>
        </w:tc>
        <w:tc>
          <w:tcPr>
            <w:tcW w:w="850" w:type="dxa"/>
            <w:shd w:val="clear" w:color="auto" w:fill="auto"/>
          </w:tcPr>
          <w:p w14:paraId="0998EB9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3" w:type="dxa"/>
            <w:shd w:val="clear" w:color="auto" w:fill="auto"/>
          </w:tcPr>
          <w:p w14:paraId="4A92467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</w:tc>
      </w:tr>
      <w:tr w:rsidR="00D55CE5" w:rsidRPr="00431761" w14:paraId="274EB4FD" w14:textId="77777777" w:rsidTr="00D55CE5">
        <w:tc>
          <w:tcPr>
            <w:tcW w:w="992" w:type="dxa"/>
          </w:tcPr>
          <w:p w14:paraId="5CCB508A" w14:textId="6C02B85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7EDD9366" w14:textId="3F67B42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-0.75</w:t>
            </w:r>
          </w:p>
        </w:tc>
        <w:tc>
          <w:tcPr>
            <w:tcW w:w="992" w:type="dxa"/>
          </w:tcPr>
          <w:p w14:paraId="156CA505" w14:textId="08764902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04037920" w14:textId="3CDB7E3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2" w:type="dxa"/>
          </w:tcPr>
          <w:p w14:paraId="144A7EF8" w14:textId="4B86999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992" w:type="dxa"/>
          </w:tcPr>
          <w:p w14:paraId="08F5A85E" w14:textId="05BF0EE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992" w:type="dxa"/>
          </w:tcPr>
          <w:p w14:paraId="5348E16F" w14:textId="0DAA52C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  <w:tc>
          <w:tcPr>
            <w:tcW w:w="992" w:type="dxa"/>
          </w:tcPr>
          <w:p w14:paraId="2DFD3D83" w14:textId="5A35BCD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992" w:type="dxa"/>
            <w:shd w:val="clear" w:color="auto" w:fill="auto"/>
          </w:tcPr>
          <w:p w14:paraId="2133918D" w14:textId="4BF04D1E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-0.91</w:t>
            </w:r>
          </w:p>
          <w:p w14:paraId="596758C3" w14:textId="466DE49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CC5071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850" w:type="dxa"/>
            <w:shd w:val="clear" w:color="auto" w:fill="auto"/>
          </w:tcPr>
          <w:p w14:paraId="5DAD8D1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-0.88</w:t>
            </w:r>
          </w:p>
        </w:tc>
        <w:tc>
          <w:tcPr>
            <w:tcW w:w="851" w:type="dxa"/>
            <w:shd w:val="clear" w:color="auto" w:fill="auto"/>
          </w:tcPr>
          <w:p w14:paraId="660A8AE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850" w:type="dxa"/>
            <w:shd w:val="clear" w:color="auto" w:fill="auto"/>
          </w:tcPr>
          <w:p w14:paraId="3D7F170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993" w:type="dxa"/>
            <w:shd w:val="clear" w:color="auto" w:fill="auto"/>
          </w:tcPr>
          <w:p w14:paraId="4FA27AD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-0.92</w:t>
            </w:r>
          </w:p>
        </w:tc>
      </w:tr>
      <w:tr w:rsidR="00D55CE5" w:rsidRPr="00431761" w14:paraId="47345427" w14:textId="77777777" w:rsidTr="00D55CE5">
        <w:tc>
          <w:tcPr>
            <w:tcW w:w="992" w:type="dxa"/>
          </w:tcPr>
          <w:p w14:paraId="59246E8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65B0552E" w14:textId="5A9A27D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-0.71</w:t>
            </w:r>
          </w:p>
        </w:tc>
        <w:tc>
          <w:tcPr>
            <w:tcW w:w="992" w:type="dxa"/>
          </w:tcPr>
          <w:p w14:paraId="38C0AB64" w14:textId="66F77BF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527BE176" w14:textId="3F5B54D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992" w:type="dxa"/>
          </w:tcPr>
          <w:p w14:paraId="7585464D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14E70165" w14:textId="2DD1EEE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992" w:type="dxa"/>
          </w:tcPr>
          <w:p w14:paraId="7D2D3842" w14:textId="69C7F6DA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-1.62</w:t>
            </w:r>
          </w:p>
        </w:tc>
        <w:tc>
          <w:tcPr>
            <w:tcW w:w="992" w:type="dxa"/>
          </w:tcPr>
          <w:p w14:paraId="4AD44180" w14:textId="3755F39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992" w:type="dxa"/>
            <w:shd w:val="clear" w:color="auto" w:fill="auto"/>
          </w:tcPr>
          <w:p w14:paraId="52639853" w14:textId="672D8A6D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</w:t>
            </w:r>
          </w:p>
          <w:p w14:paraId="263DC23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A50CED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-1.42</w:t>
            </w:r>
          </w:p>
        </w:tc>
        <w:tc>
          <w:tcPr>
            <w:tcW w:w="850" w:type="dxa"/>
            <w:shd w:val="clear" w:color="auto" w:fill="auto"/>
          </w:tcPr>
          <w:p w14:paraId="791ACDB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-1.77</w:t>
            </w:r>
          </w:p>
        </w:tc>
        <w:tc>
          <w:tcPr>
            <w:tcW w:w="851" w:type="dxa"/>
            <w:shd w:val="clear" w:color="auto" w:fill="auto"/>
          </w:tcPr>
          <w:p w14:paraId="1451C7C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-1.8</w:t>
            </w:r>
          </w:p>
        </w:tc>
        <w:tc>
          <w:tcPr>
            <w:tcW w:w="850" w:type="dxa"/>
            <w:shd w:val="clear" w:color="auto" w:fill="auto"/>
          </w:tcPr>
          <w:p w14:paraId="206929D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3" w:type="dxa"/>
            <w:shd w:val="clear" w:color="auto" w:fill="auto"/>
          </w:tcPr>
          <w:p w14:paraId="7D76875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</w:tr>
      <w:tr w:rsidR="00D55CE5" w:rsidRPr="00431761" w14:paraId="1C4F85EC" w14:textId="77777777" w:rsidTr="00D55CE5">
        <w:tc>
          <w:tcPr>
            <w:tcW w:w="992" w:type="dxa"/>
          </w:tcPr>
          <w:p w14:paraId="28C4E0F9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23F76AAE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65C44DDB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36EBB0B0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0AE61985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386DC508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662C82D8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54A4887C" w14:textId="77777777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14:paraId="51D79AA4" w14:textId="4BE1995A" w:rsidR="00D55CE5" w:rsidRDefault="00D55CE5" w:rsidP="00CC3B72">
            <w:pPr>
              <w:rPr>
                <w:color w:val="242424"/>
                <w:sz w:val="16"/>
                <w:szCs w:val="16"/>
              </w:rPr>
            </w:pPr>
          </w:p>
          <w:p w14:paraId="3666FF8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866BA0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07FACD40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3BA0C0A7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210BAD8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580D966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0E4F42BE" w14:textId="77777777" w:rsidTr="00D55CE5">
        <w:tc>
          <w:tcPr>
            <w:tcW w:w="992" w:type="dxa"/>
          </w:tcPr>
          <w:p w14:paraId="08B20F8B" w14:textId="776EE55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320AEB2A" w14:textId="7461DDC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-0.77</w:t>
            </w:r>
          </w:p>
        </w:tc>
        <w:tc>
          <w:tcPr>
            <w:tcW w:w="992" w:type="dxa"/>
          </w:tcPr>
          <w:p w14:paraId="67EC6F6A" w14:textId="6985EFBC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747B2872" w14:textId="524AF46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992" w:type="dxa"/>
          </w:tcPr>
          <w:p w14:paraId="33CB8FAE" w14:textId="208F3650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2353E034" w14:textId="3123708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992" w:type="dxa"/>
          </w:tcPr>
          <w:p w14:paraId="63CCE422" w14:textId="37A1DB1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-1.14</w:t>
            </w:r>
          </w:p>
        </w:tc>
        <w:tc>
          <w:tcPr>
            <w:tcW w:w="992" w:type="dxa"/>
          </w:tcPr>
          <w:p w14:paraId="4658E3DD" w14:textId="575EE39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992" w:type="dxa"/>
            <w:shd w:val="clear" w:color="auto" w:fill="auto"/>
          </w:tcPr>
          <w:p w14:paraId="57547465" w14:textId="4714EC17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  <w:p w14:paraId="201E972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50999E9D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066D90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49FF1B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370A2C4A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1C51EF1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61C5F765" w14:textId="77777777" w:rsidTr="00D55CE5">
        <w:tc>
          <w:tcPr>
            <w:tcW w:w="992" w:type="dxa"/>
          </w:tcPr>
          <w:p w14:paraId="0455230E" w14:textId="6E4DD05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512E72DA" w14:textId="3A3EE4E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-0.78</w:t>
            </w:r>
          </w:p>
        </w:tc>
        <w:tc>
          <w:tcPr>
            <w:tcW w:w="992" w:type="dxa"/>
          </w:tcPr>
          <w:p w14:paraId="7DF8F9D2" w14:textId="19DFAA5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5394EB51" w14:textId="349779B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992" w:type="dxa"/>
          </w:tcPr>
          <w:p w14:paraId="13147059" w14:textId="322549B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-0.93</w:t>
            </w:r>
          </w:p>
        </w:tc>
        <w:tc>
          <w:tcPr>
            <w:tcW w:w="992" w:type="dxa"/>
          </w:tcPr>
          <w:p w14:paraId="1226CBB8" w14:textId="5B8971A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-1.09</w:t>
            </w:r>
          </w:p>
        </w:tc>
        <w:tc>
          <w:tcPr>
            <w:tcW w:w="992" w:type="dxa"/>
          </w:tcPr>
          <w:p w14:paraId="75620CF6" w14:textId="42D91544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-1.16</w:t>
            </w:r>
          </w:p>
        </w:tc>
        <w:tc>
          <w:tcPr>
            <w:tcW w:w="992" w:type="dxa"/>
          </w:tcPr>
          <w:p w14:paraId="4D981F45" w14:textId="1D119B2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992" w:type="dxa"/>
            <w:shd w:val="clear" w:color="auto" w:fill="auto"/>
          </w:tcPr>
          <w:p w14:paraId="5E023955" w14:textId="5B2A6442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  <w:p w14:paraId="542B4D1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1C3A764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850" w:type="dxa"/>
            <w:shd w:val="clear" w:color="auto" w:fill="auto"/>
          </w:tcPr>
          <w:p w14:paraId="09D9523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1341DE9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</w:tcPr>
          <w:p w14:paraId="776C5F3D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138EA112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62D2B859" w14:textId="77777777" w:rsidTr="00D55CE5">
        <w:tc>
          <w:tcPr>
            <w:tcW w:w="992" w:type="dxa"/>
          </w:tcPr>
          <w:p w14:paraId="403D5AE2" w14:textId="4779417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0CD47449" w14:textId="11D245F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-0.76</w:t>
            </w:r>
          </w:p>
        </w:tc>
        <w:tc>
          <w:tcPr>
            <w:tcW w:w="992" w:type="dxa"/>
          </w:tcPr>
          <w:p w14:paraId="4D7DC260" w14:textId="4AD290E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992" w:type="dxa"/>
          </w:tcPr>
          <w:p w14:paraId="6C96BD01" w14:textId="0B0E0A5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</w:tcPr>
          <w:p w14:paraId="6DDDD149" w14:textId="34B09C2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-1.25</w:t>
            </w:r>
          </w:p>
        </w:tc>
        <w:tc>
          <w:tcPr>
            <w:tcW w:w="992" w:type="dxa"/>
          </w:tcPr>
          <w:p w14:paraId="71B2DC85" w14:textId="766456F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-1.17</w:t>
            </w:r>
          </w:p>
        </w:tc>
        <w:tc>
          <w:tcPr>
            <w:tcW w:w="992" w:type="dxa"/>
          </w:tcPr>
          <w:p w14:paraId="75C2D60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4E9979D2" w14:textId="026A36A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-1.07</w:t>
            </w:r>
          </w:p>
        </w:tc>
        <w:tc>
          <w:tcPr>
            <w:tcW w:w="992" w:type="dxa"/>
            <w:shd w:val="clear" w:color="auto" w:fill="auto"/>
          </w:tcPr>
          <w:p w14:paraId="165E4846" w14:textId="5FF4751A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-0.93</w:t>
            </w:r>
          </w:p>
          <w:p w14:paraId="262A9A16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B65F21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850" w:type="dxa"/>
            <w:shd w:val="clear" w:color="auto" w:fill="auto"/>
          </w:tcPr>
          <w:p w14:paraId="2104593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-0.36</w:t>
            </w:r>
          </w:p>
        </w:tc>
        <w:tc>
          <w:tcPr>
            <w:tcW w:w="851" w:type="dxa"/>
            <w:shd w:val="clear" w:color="auto" w:fill="auto"/>
          </w:tcPr>
          <w:p w14:paraId="3EE00B3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-0.52</w:t>
            </w:r>
          </w:p>
        </w:tc>
        <w:tc>
          <w:tcPr>
            <w:tcW w:w="850" w:type="dxa"/>
            <w:shd w:val="clear" w:color="auto" w:fill="auto"/>
          </w:tcPr>
          <w:p w14:paraId="341B349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3" w:type="dxa"/>
            <w:shd w:val="clear" w:color="auto" w:fill="auto"/>
          </w:tcPr>
          <w:p w14:paraId="12BC749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-0.94</w:t>
            </w:r>
          </w:p>
        </w:tc>
      </w:tr>
      <w:tr w:rsidR="00D55CE5" w:rsidRPr="00431761" w14:paraId="4D546910" w14:textId="77777777" w:rsidTr="00D55CE5">
        <w:tc>
          <w:tcPr>
            <w:tcW w:w="992" w:type="dxa"/>
          </w:tcPr>
          <w:p w14:paraId="5DB8E5CB" w14:textId="3FBF593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19547863" w14:textId="2ACD934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992" w:type="dxa"/>
          </w:tcPr>
          <w:p w14:paraId="589B270F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2" w:type="dxa"/>
          </w:tcPr>
          <w:p w14:paraId="53365406" w14:textId="2B98F46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992" w:type="dxa"/>
          </w:tcPr>
          <w:p w14:paraId="66424165" w14:textId="25E4B776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</w:t>
            </w:r>
          </w:p>
        </w:tc>
        <w:tc>
          <w:tcPr>
            <w:tcW w:w="992" w:type="dxa"/>
          </w:tcPr>
          <w:p w14:paraId="16D3AA04" w14:textId="525EEB81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992" w:type="dxa"/>
          </w:tcPr>
          <w:p w14:paraId="512E2BA0" w14:textId="1E7D9233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-1.18</w:t>
            </w:r>
          </w:p>
        </w:tc>
        <w:tc>
          <w:tcPr>
            <w:tcW w:w="992" w:type="dxa"/>
          </w:tcPr>
          <w:p w14:paraId="734C8099" w14:textId="525E7C4D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</w:t>
            </w:r>
          </w:p>
        </w:tc>
        <w:tc>
          <w:tcPr>
            <w:tcW w:w="992" w:type="dxa"/>
            <w:shd w:val="clear" w:color="auto" w:fill="auto"/>
          </w:tcPr>
          <w:p w14:paraId="3A076977" w14:textId="70E35ECE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-0.87</w:t>
            </w:r>
          </w:p>
          <w:p w14:paraId="3367AC3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2B4741F4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850" w:type="dxa"/>
            <w:shd w:val="clear" w:color="auto" w:fill="auto"/>
          </w:tcPr>
          <w:p w14:paraId="67BA046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6647F0A8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-0.83</w:t>
            </w:r>
          </w:p>
        </w:tc>
        <w:tc>
          <w:tcPr>
            <w:tcW w:w="850" w:type="dxa"/>
            <w:shd w:val="clear" w:color="auto" w:fill="auto"/>
          </w:tcPr>
          <w:p w14:paraId="70E845EE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</w:tcPr>
          <w:p w14:paraId="19CFA0B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D55CE5" w:rsidRPr="00431761" w14:paraId="5BB22DB8" w14:textId="77777777" w:rsidTr="00D55CE5">
        <w:tc>
          <w:tcPr>
            <w:tcW w:w="992" w:type="dxa"/>
          </w:tcPr>
          <w:p w14:paraId="4D1373E8" w14:textId="0DD384A5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</w:tcPr>
          <w:p w14:paraId="7E527753" w14:textId="06946C49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-0.72</w:t>
            </w:r>
          </w:p>
        </w:tc>
        <w:tc>
          <w:tcPr>
            <w:tcW w:w="992" w:type="dxa"/>
          </w:tcPr>
          <w:p w14:paraId="3CB8A882" w14:textId="070AE4CB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992" w:type="dxa"/>
          </w:tcPr>
          <w:p w14:paraId="132558B9" w14:textId="47F8030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992" w:type="dxa"/>
          </w:tcPr>
          <w:p w14:paraId="1AC96E5A" w14:textId="10992818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992" w:type="dxa"/>
          </w:tcPr>
          <w:p w14:paraId="3C9B2E90" w14:textId="5EA3E08E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-1.1</w:t>
            </w:r>
          </w:p>
        </w:tc>
        <w:tc>
          <w:tcPr>
            <w:tcW w:w="992" w:type="dxa"/>
          </w:tcPr>
          <w:p w14:paraId="2856292C" w14:textId="4FEA9E7F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-1.2</w:t>
            </w:r>
          </w:p>
        </w:tc>
        <w:tc>
          <w:tcPr>
            <w:tcW w:w="992" w:type="dxa"/>
          </w:tcPr>
          <w:p w14:paraId="0C76552E" w14:textId="76CF521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DC61E6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992" w:type="dxa"/>
            <w:shd w:val="clear" w:color="auto" w:fill="auto"/>
          </w:tcPr>
          <w:p w14:paraId="4965D15F" w14:textId="58EE67DD" w:rsidR="00D55CE5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-0.89</w:t>
            </w:r>
          </w:p>
          <w:p w14:paraId="0EED9C31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4C8DC00B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850" w:type="dxa"/>
            <w:shd w:val="clear" w:color="auto" w:fill="auto"/>
          </w:tcPr>
          <w:p w14:paraId="750D415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-1.71</w:t>
            </w:r>
          </w:p>
        </w:tc>
        <w:tc>
          <w:tcPr>
            <w:tcW w:w="851" w:type="dxa"/>
            <w:shd w:val="clear" w:color="auto" w:fill="auto"/>
          </w:tcPr>
          <w:p w14:paraId="189043D5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-1.78</w:t>
            </w:r>
          </w:p>
        </w:tc>
        <w:tc>
          <w:tcPr>
            <w:tcW w:w="850" w:type="dxa"/>
            <w:shd w:val="clear" w:color="auto" w:fill="auto"/>
          </w:tcPr>
          <w:p w14:paraId="7186EFDC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-0.95</w:t>
            </w:r>
          </w:p>
        </w:tc>
        <w:tc>
          <w:tcPr>
            <w:tcW w:w="993" w:type="dxa"/>
            <w:shd w:val="clear" w:color="auto" w:fill="auto"/>
          </w:tcPr>
          <w:p w14:paraId="60ACAE93" w14:textId="77777777" w:rsidR="00D55CE5" w:rsidRPr="00431761" w:rsidRDefault="00D55CE5" w:rsidP="00CC3B72">
            <w:pPr>
              <w:rPr>
                <w:color w:val="242424"/>
                <w:sz w:val="16"/>
                <w:szCs w:val="16"/>
              </w:rPr>
            </w:pPr>
            <w:r w:rsidRPr="00431761">
              <w:rPr>
                <w:color w:val="242424"/>
                <w:sz w:val="16"/>
                <w:szCs w:val="16"/>
              </w:rPr>
              <w:t>-0.95</w:t>
            </w:r>
          </w:p>
        </w:tc>
      </w:tr>
    </w:tbl>
    <w:p w14:paraId="61E3CA17" w14:textId="77777777" w:rsidR="00BE6B56" w:rsidRDefault="00BE6B56" w:rsidP="00004B94">
      <w:pPr>
        <w:rPr>
          <w:color w:val="242424"/>
        </w:rPr>
      </w:pPr>
    </w:p>
    <w:p w14:paraId="7ACCB1F0" w14:textId="77777777" w:rsidR="00BE6B56" w:rsidRDefault="00BE6B56" w:rsidP="00004B94">
      <w:pPr>
        <w:rPr>
          <w:color w:val="242424"/>
        </w:rPr>
      </w:pPr>
    </w:p>
    <w:p w14:paraId="19D33F5F" w14:textId="77777777" w:rsidR="00BE6B56" w:rsidRDefault="00BE6B56" w:rsidP="00004B94">
      <w:pPr>
        <w:rPr>
          <w:color w:val="242424"/>
        </w:rPr>
      </w:pPr>
    </w:p>
    <w:p w14:paraId="5832EAAA" w14:textId="77777777" w:rsidR="00BE6B56" w:rsidRDefault="00BE6B56" w:rsidP="00004B94">
      <w:pPr>
        <w:rPr>
          <w:color w:val="242424"/>
        </w:rPr>
      </w:pPr>
    </w:p>
    <w:p w14:paraId="34615CB7" w14:textId="77777777" w:rsidR="00BE6B56" w:rsidRDefault="00BE6B56" w:rsidP="00004B94">
      <w:pPr>
        <w:rPr>
          <w:color w:val="242424"/>
        </w:rPr>
      </w:pPr>
    </w:p>
    <w:p w14:paraId="162EB3F9" w14:textId="77777777" w:rsidR="00BE6B56" w:rsidRDefault="00BE6B56" w:rsidP="00004B94">
      <w:pPr>
        <w:rPr>
          <w:color w:val="242424"/>
        </w:rPr>
      </w:pPr>
    </w:p>
    <w:tbl>
      <w:tblPr>
        <w:tblpPr w:leftFromText="180" w:rightFromText="180" w:vertAnchor="page" w:horzAnchor="margin" w:tblpY="202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925"/>
        <w:gridCol w:w="775"/>
        <w:gridCol w:w="654"/>
        <w:gridCol w:w="875"/>
        <w:gridCol w:w="822"/>
        <w:gridCol w:w="838"/>
        <w:gridCol w:w="759"/>
        <w:gridCol w:w="838"/>
        <w:gridCol w:w="712"/>
        <w:gridCol w:w="688"/>
        <w:gridCol w:w="688"/>
        <w:gridCol w:w="838"/>
        <w:gridCol w:w="688"/>
        <w:gridCol w:w="672"/>
        <w:gridCol w:w="878"/>
      </w:tblGrid>
      <w:tr w:rsidR="00CC3B72" w:rsidRPr="00430907" w14:paraId="51E57A42" w14:textId="6309A5F7" w:rsidTr="00666FFD">
        <w:tc>
          <w:tcPr>
            <w:tcW w:w="579" w:type="pct"/>
            <w:shd w:val="clear" w:color="auto" w:fill="auto"/>
          </w:tcPr>
          <w:p w14:paraId="0D998E6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56F9762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3B36F43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4642A17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053A204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21F47A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3B157AA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42102CC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14/8 WNW 24-32KN</w:t>
            </w:r>
          </w:p>
        </w:tc>
        <w:tc>
          <w:tcPr>
            <w:tcW w:w="318" w:type="pct"/>
            <w:shd w:val="clear" w:color="auto" w:fill="auto"/>
          </w:tcPr>
          <w:p w14:paraId="019246F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24/8 SW 20-25 KN</w:t>
            </w:r>
          </w:p>
        </w:tc>
        <w:tc>
          <w:tcPr>
            <w:tcW w:w="270" w:type="pct"/>
            <w:shd w:val="clear" w:color="auto" w:fill="auto"/>
          </w:tcPr>
          <w:p w14:paraId="63B8B9C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0BB2D6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67C8C8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CC9E71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08B2E41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1635ED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0430D16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C8902AD" w14:textId="5FDEC3CB" w:rsidTr="00666FFD">
        <w:tc>
          <w:tcPr>
            <w:tcW w:w="579" w:type="pct"/>
            <w:shd w:val="clear" w:color="auto" w:fill="auto"/>
          </w:tcPr>
          <w:p w14:paraId="6B90146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116AEEB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4E54806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ACDCEE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64880AB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521056F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28/6 NW 45 KN</w:t>
            </w:r>
          </w:p>
        </w:tc>
        <w:tc>
          <w:tcPr>
            <w:tcW w:w="318" w:type="pct"/>
            <w:shd w:val="clear" w:color="auto" w:fill="auto"/>
          </w:tcPr>
          <w:p w14:paraId="57E6047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2E456FC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15/8 SW 37-58KN</w:t>
            </w:r>
          </w:p>
        </w:tc>
        <w:tc>
          <w:tcPr>
            <w:tcW w:w="318" w:type="pct"/>
            <w:shd w:val="clear" w:color="auto" w:fill="auto"/>
          </w:tcPr>
          <w:p w14:paraId="38DD90B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25/8 WNW 15-20KN</w:t>
            </w:r>
          </w:p>
        </w:tc>
        <w:tc>
          <w:tcPr>
            <w:tcW w:w="270" w:type="pct"/>
            <w:shd w:val="clear" w:color="auto" w:fill="auto"/>
          </w:tcPr>
          <w:p w14:paraId="27048BA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46E45B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575FC6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5A6039B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3892A32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2391EED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000A3F5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CC4AD75" w14:textId="242D3C29" w:rsidTr="00666FFD">
        <w:tc>
          <w:tcPr>
            <w:tcW w:w="579" w:type="pct"/>
            <w:shd w:val="clear" w:color="auto" w:fill="auto"/>
          </w:tcPr>
          <w:p w14:paraId="5F3890F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181D758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average</w:t>
            </w:r>
          </w:p>
        </w:tc>
        <w:tc>
          <w:tcPr>
            <w:tcW w:w="294" w:type="pct"/>
            <w:shd w:val="clear" w:color="auto" w:fill="auto"/>
          </w:tcPr>
          <w:p w14:paraId="3D33495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3913B0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2592BD7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097B0EA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29/6 W-SW 25-30KN</w:t>
            </w:r>
          </w:p>
        </w:tc>
        <w:tc>
          <w:tcPr>
            <w:tcW w:w="318" w:type="pct"/>
            <w:shd w:val="clear" w:color="auto" w:fill="auto"/>
          </w:tcPr>
          <w:p w14:paraId="50ED7AF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27/7 NNW 27-32KN</w:t>
            </w:r>
          </w:p>
        </w:tc>
        <w:tc>
          <w:tcPr>
            <w:tcW w:w="288" w:type="pct"/>
            <w:shd w:val="clear" w:color="auto" w:fill="auto"/>
          </w:tcPr>
          <w:p w14:paraId="4192A02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16/8 WSW 20-22KN</w:t>
            </w:r>
          </w:p>
        </w:tc>
        <w:tc>
          <w:tcPr>
            <w:tcW w:w="318" w:type="pct"/>
            <w:shd w:val="clear" w:color="auto" w:fill="auto"/>
          </w:tcPr>
          <w:p w14:paraId="3116FD3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26/8 WNW 15KN</w:t>
            </w:r>
          </w:p>
        </w:tc>
        <w:tc>
          <w:tcPr>
            <w:tcW w:w="270" w:type="pct"/>
            <w:shd w:val="clear" w:color="auto" w:fill="auto"/>
          </w:tcPr>
          <w:p w14:paraId="59FDFDC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FFD955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3E57AAA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4439FC51" w14:textId="3F543D46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8/10 W 9-25 KN</w:t>
            </w:r>
          </w:p>
        </w:tc>
        <w:tc>
          <w:tcPr>
            <w:tcW w:w="261" w:type="pct"/>
            <w:shd w:val="clear" w:color="auto" w:fill="auto"/>
          </w:tcPr>
          <w:p w14:paraId="7F9185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056F266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7669A9E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7AE88424" w14:textId="4EA86640" w:rsidTr="00666FFD">
        <w:tc>
          <w:tcPr>
            <w:tcW w:w="579" w:type="pct"/>
            <w:shd w:val="clear" w:color="auto" w:fill="auto"/>
          </w:tcPr>
          <w:p w14:paraId="703F167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3F4E304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depth</w:t>
            </w:r>
          </w:p>
        </w:tc>
        <w:tc>
          <w:tcPr>
            <w:tcW w:w="294" w:type="pct"/>
            <w:shd w:val="clear" w:color="auto" w:fill="auto"/>
          </w:tcPr>
          <w:p w14:paraId="359E9AE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2/5 N-NW 19-24KN</w:t>
            </w:r>
          </w:p>
        </w:tc>
        <w:tc>
          <w:tcPr>
            <w:tcW w:w="248" w:type="pct"/>
            <w:shd w:val="clear" w:color="auto" w:fill="auto"/>
          </w:tcPr>
          <w:p w14:paraId="20A9C04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23/5 S-SE 8-12KN</w:t>
            </w:r>
          </w:p>
        </w:tc>
        <w:tc>
          <w:tcPr>
            <w:tcW w:w="332" w:type="pct"/>
            <w:shd w:val="clear" w:color="auto" w:fill="auto"/>
          </w:tcPr>
          <w:p w14:paraId="2B4313C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13/6 S-SE 13-30 KN</w:t>
            </w:r>
          </w:p>
        </w:tc>
        <w:tc>
          <w:tcPr>
            <w:tcW w:w="312" w:type="pct"/>
            <w:shd w:val="clear" w:color="auto" w:fill="auto"/>
          </w:tcPr>
          <w:p w14:paraId="475A8FE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30/6 W-WN 17-23 KN</w:t>
            </w:r>
          </w:p>
        </w:tc>
        <w:tc>
          <w:tcPr>
            <w:tcW w:w="318" w:type="pct"/>
            <w:shd w:val="clear" w:color="auto" w:fill="auto"/>
          </w:tcPr>
          <w:p w14:paraId="784FB69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28/7 W 13-16 KN</w:t>
            </w:r>
          </w:p>
        </w:tc>
        <w:tc>
          <w:tcPr>
            <w:tcW w:w="288" w:type="pct"/>
            <w:shd w:val="clear" w:color="auto" w:fill="auto"/>
          </w:tcPr>
          <w:p w14:paraId="251C634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17/8 N 5-10 KN</w:t>
            </w:r>
          </w:p>
        </w:tc>
        <w:tc>
          <w:tcPr>
            <w:tcW w:w="318" w:type="pct"/>
            <w:shd w:val="clear" w:color="auto" w:fill="auto"/>
          </w:tcPr>
          <w:p w14:paraId="4D1932B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27/8 N 34-40 KN</w:t>
            </w:r>
          </w:p>
        </w:tc>
        <w:tc>
          <w:tcPr>
            <w:tcW w:w="270" w:type="pct"/>
            <w:shd w:val="clear" w:color="auto" w:fill="auto"/>
          </w:tcPr>
          <w:p w14:paraId="5ABAAE5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6BEBA4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DFD6055" w14:textId="77777777" w:rsidR="00442C6F" w:rsidRPr="00430907" w:rsidRDefault="00442C6F" w:rsidP="00CC3B72">
            <w:pPr>
              <w:ind w:right="2105"/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C65603E" w14:textId="0D47469F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9/10 WNW 14-20 KN</w:t>
            </w:r>
          </w:p>
        </w:tc>
        <w:tc>
          <w:tcPr>
            <w:tcW w:w="261" w:type="pct"/>
            <w:shd w:val="clear" w:color="auto" w:fill="auto"/>
          </w:tcPr>
          <w:p w14:paraId="7829E94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3471A22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2D6782F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31403F9" w14:textId="7718E04D" w:rsidTr="00666FFD">
        <w:tc>
          <w:tcPr>
            <w:tcW w:w="579" w:type="pct"/>
            <w:shd w:val="clear" w:color="auto" w:fill="auto"/>
          </w:tcPr>
          <w:p w14:paraId="45225070" w14:textId="77777777" w:rsidR="00442C6F" w:rsidRPr="00430907" w:rsidRDefault="00442C6F" w:rsidP="00CC3B72">
            <w:pPr>
              <w:ind w:left="426"/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5074C02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below</w:t>
            </w:r>
          </w:p>
        </w:tc>
        <w:tc>
          <w:tcPr>
            <w:tcW w:w="294" w:type="pct"/>
            <w:shd w:val="clear" w:color="auto" w:fill="auto"/>
          </w:tcPr>
          <w:p w14:paraId="29FCDF2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3/5 S-W 15-20KN</w:t>
            </w:r>
          </w:p>
        </w:tc>
        <w:tc>
          <w:tcPr>
            <w:tcW w:w="248" w:type="pct"/>
            <w:shd w:val="clear" w:color="auto" w:fill="auto"/>
          </w:tcPr>
          <w:p w14:paraId="650AABF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24/5 E 4-5 KN</w:t>
            </w:r>
          </w:p>
        </w:tc>
        <w:tc>
          <w:tcPr>
            <w:tcW w:w="332" w:type="pct"/>
            <w:shd w:val="clear" w:color="auto" w:fill="auto"/>
          </w:tcPr>
          <w:p w14:paraId="6574352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14/6 W 5 KN</w:t>
            </w:r>
          </w:p>
        </w:tc>
        <w:tc>
          <w:tcPr>
            <w:tcW w:w="312" w:type="pct"/>
            <w:shd w:val="clear" w:color="auto" w:fill="auto"/>
          </w:tcPr>
          <w:p w14:paraId="36277D1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1/7 NE 10 KN</w:t>
            </w:r>
          </w:p>
        </w:tc>
        <w:tc>
          <w:tcPr>
            <w:tcW w:w="318" w:type="pct"/>
            <w:shd w:val="clear" w:color="auto" w:fill="auto"/>
          </w:tcPr>
          <w:p w14:paraId="23F5F0F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29/7 A 10-15 KN</w:t>
            </w:r>
          </w:p>
        </w:tc>
        <w:tc>
          <w:tcPr>
            <w:tcW w:w="288" w:type="pct"/>
            <w:shd w:val="clear" w:color="auto" w:fill="auto"/>
          </w:tcPr>
          <w:p w14:paraId="2D29C38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18/8 N 5KN</w:t>
            </w:r>
          </w:p>
        </w:tc>
        <w:tc>
          <w:tcPr>
            <w:tcW w:w="318" w:type="pct"/>
            <w:shd w:val="clear" w:color="auto" w:fill="auto"/>
          </w:tcPr>
          <w:p w14:paraId="363F6B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288/8 NW 10-15 KN</w:t>
            </w:r>
          </w:p>
        </w:tc>
        <w:tc>
          <w:tcPr>
            <w:tcW w:w="270" w:type="pct"/>
            <w:shd w:val="clear" w:color="auto" w:fill="auto"/>
          </w:tcPr>
          <w:p w14:paraId="3A0B528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28-Aug</w:t>
            </w:r>
          </w:p>
        </w:tc>
        <w:tc>
          <w:tcPr>
            <w:tcW w:w="261" w:type="pct"/>
            <w:shd w:val="clear" w:color="auto" w:fill="auto"/>
          </w:tcPr>
          <w:p w14:paraId="5F6A071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DIFF EBB TO FLOOD</w:t>
            </w:r>
          </w:p>
        </w:tc>
        <w:tc>
          <w:tcPr>
            <w:tcW w:w="261" w:type="pct"/>
            <w:shd w:val="clear" w:color="auto" w:fill="auto"/>
          </w:tcPr>
          <w:p w14:paraId="019FF05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25/9 N 10 KN</w:t>
            </w:r>
          </w:p>
        </w:tc>
        <w:tc>
          <w:tcPr>
            <w:tcW w:w="318" w:type="pct"/>
            <w:shd w:val="clear" w:color="auto" w:fill="auto"/>
          </w:tcPr>
          <w:p w14:paraId="6FD3859A" w14:textId="026D0CB2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10/10 SW 15 KN</w:t>
            </w:r>
          </w:p>
        </w:tc>
        <w:tc>
          <w:tcPr>
            <w:tcW w:w="261" w:type="pct"/>
            <w:shd w:val="clear" w:color="auto" w:fill="auto"/>
          </w:tcPr>
          <w:p w14:paraId="20B962E7" w14:textId="1317B76A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23/10 SE 10 KN</w:t>
            </w:r>
          </w:p>
        </w:tc>
        <w:tc>
          <w:tcPr>
            <w:tcW w:w="255" w:type="pct"/>
          </w:tcPr>
          <w:p w14:paraId="09B92C97" w14:textId="729D5EF4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18/11 NE 5 KN</w:t>
            </w:r>
          </w:p>
        </w:tc>
        <w:tc>
          <w:tcPr>
            <w:tcW w:w="333" w:type="pct"/>
          </w:tcPr>
          <w:p w14:paraId="1061D340" w14:textId="5DBBABF2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COMMENTS</w:t>
            </w:r>
          </w:p>
        </w:tc>
      </w:tr>
      <w:tr w:rsidR="00CC3B72" w:rsidRPr="00430907" w14:paraId="77EF4CF0" w14:textId="13F1F9AC" w:rsidTr="00666FFD">
        <w:tc>
          <w:tcPr>
            <w:tcW w:w="579" w:type="pct"/>
            <w:shd w:val="clear" w:color="auto" w:fill="auto"/>
          </w:tcPr>
          <w:p w14:paraId="31E928F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58D49C5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site datum</w:t>
            </w:r>
          </w:p>
        </w:tc>
        <w:tc>
          <w:tcPr>
            <w:tcW w:w="294" w:type="pct"/>
            <w:shd w:val="clear" w:color="auto" w:fill="auto"/>
          </w:tcPr>
          <w:p w14:paraId="6F7D961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FLOOD</w:t>
            </w:r>
          </w:p>
        </w:tc>
        <w:tc>
          <w:tcPr>
            <w:tcW w:w="248" w:type="pct"/>
            <w:shd w:val="clear" w:color="auto" w:fill="auto"/>
          </w:tcPr>
          <w:p w14:paraId="3FF388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EBB</w:t>
            </w:r>
          </w:p>
        </w:tc>
        <w:tc>
          <w:tcPr>
            <w:tcW w:w="332" w:type="pct"/>
            <w:shd w:val="clear" w:color="auto" w:fill="auto"/>
          </w:tcPr>
          <w:p w14:paraId="7CC7C36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FLOOD</w:t>
            </w:r>
          </w:p>
        </w:tc>
        <w:tc>
          <w:tcPr>
            <w:tcW w:w="312" w:type="pct"/>
            <w:shd w:val="clear" w:color="auto" w:fill="auto"/>
          </w:tcPr>
          <w:p w14:paraId="16A035C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EBB</w:t>
            </w:r>
          </w:p>
        </w:tc>
        <w:tc>
          <w:tcPr>
            <w:tcW w:w="318" w:type="pct"/>
            <w:shd w:val="clear" w:color="auto" w:fill="auto"/>
          </w:tcPr>
          <w:p w14:paraId="1B3B50A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FLOOD</w:t>
            </w:r>
          </w:p>
        </w:tc>
        <w:tc>
          <w:tcPr>
            <w:tcW w:w="288" w:type="pct"/>
            <w:shd w:val="clear" w:color="auto" w:fill="auto"/>
          </w:tcPr>
          <w:p w14:paraId="4D93110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EBB</w:t>
            </w:r>
          </w:p>
        </w:tc>
        <w:tc>
          <w:tcPr>
            <w:tcW w:w="318" w:type="pct"/>
            <w:shd w:val="clear" w:color="auto" w:fill="auto"/>
          </w:tcPr>
          <w:p w14:paraId="1E022AD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EBB</w:t>
            </w:r>
          </w:p>
        </w:tc>
        <w:tc>
          <w:tcPr>
            <w:tcW w:w="270" w:type="pct"/>
            <w:shd w:val="clear" w:color="auto" w:fill="auto"/>
          </w:tcPr>
          <w:p w14:paraId="543345E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FLOOD</w:t>
            </w:r>
          </w:p>
        </w:tc>
        <w:tc>
          <w:tcPr>
            <w:tcW w:w="261" w:type="pct"/>
            <w:shd w:val="clear" w:color="auto" w:fill="auto"/>
          </w:tcPr>
          <w:p w14:paraId="4E0CFAF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6305C0D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FLOOD</w:t>
            </w:r>
          </w:p>
        </w:tc>
        <w:tc>
          <w:tcPr>
            <w:tcW w:w="318" w:type="pct"/>
            <w:shd w:val="clear" w:color="auto" w:fill="auto"/>
          </w:tcPr>
          <w:p w14:paraId="6EC38E0F" w14:textId="2C8CAE5B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EBB</w:t>
            </w:r>
          </w:p>
        </w:tc>
        <w:tc>
          <w:tcPr>
            <w:tcW w:w="261" w:type="pct"/>
            <w:shd w:val="clear" w:color="auto" w:fill="auto"/>
          </w:tcPr>
          <w:p w14:paraId="5F2DB7C1" w14:textId="0FE412DC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FLOOD</w:t>
            </w:r>
          </w:p>
        </w:tc>
        <w:tc>
          <w:tcPr>
            <w:tcW w:w="255" w:type="pct"/>
          </w:tcPr>
          <w:p w14:paraId="60AE4567" w14:textId="1A50A038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EBB</w:t>
            </w:r>
          </w:p>
        </w:tc>
        <w:tc>
          <w:tcPr>
            <w:tcW w:w="333" w:type="pct"/>
          </w:tcPr>
          <w:p w14:paraId="4503F08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2F1D9511" w14:textId="432F8253" w:rsidTr="00666FFD">
        <w:tc>
          <w:tcPr>
            <w:tcW w:w="579" w:type="pct"/>
            <w:shd w:val="clear" w:color="auto" w:fill="auto"/>
          </w:tcPr>
          <w:p w14:paraId="32678D9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</w:t>
            </w:r>
          </w:p>
        </w:tc>
        <w:tc>
          <w:tcPr>
            <w:tcW w:w="351" w:type="pct"/>
            <w:shd w:val="clear" w:color="auto" w:fill="auto"/>
          </w:tcPr>
          <w:p w14:paraId="49B0DF1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294" w:type="pct"/>
            <w:shd w:val="clear" w:color="auto" w:fill="auto"/>
          </w:tcPr>
          <w:p w14:paraId="216C008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475DF0B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332" w:type="pct"/>
            <w:shd w:val="clear" w:color="auto" w:fill="auto"/>
          </w:tcPr>
          <w:p w14:paraId="79E8B85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312" w:type="pct"/>
            <w:shd w:val="clear" w:color="auto" w:fill="auto"/>
          </w:tcPr>
          <w:p w14:paraId="6FF4678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318" w:type="pct"/>
            <w:shd w:val="clear" w:color="auto" w:fill="auto"/>
          </w:tcPr>
          <w:p w14:paraId="0E34670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0.06</w:t>
            </w:r>
          </w:p>
        </w:tc>
        <w:tc>
          <w:tcPr>
            <w:tcW w:w="288" w:type="pct"/>
            <w:shd w:val="clear" w:color="auto" w:fill="auto"/>
          </w:tcPr>
          <w:p w14:paraId="0B607DC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318" w:type="pct"/>
            <w:shd w:val="clear" w:color="auto" w:fill="auto"/>
          </w:tcPr>
          <w:p w14:paraId="0FC65B7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70" w:type="pct"/>
            <w:shd w:val="clear" w:color="auto" w:fill="auto"/>
          </w:tcPr>
          <w:p w14:paraId="47B0B19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261" w:type="pct"/>
            <w:shd w:val="clear" w:color="auto" w:fill="auto"/>
          </w:tcPr>
          <w:p w14:paraId="6099A5E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.07</w:t>
            </w:r>
          </w:p>
        </w:tc>
        <w:tc>
          <w:tcPr>
            <w:tcW w:w="261" w:type="pct"/>
            <w:shd w:val="clear" w:color="auto" w:fill="auto"/>
          </w:tcPr>
          <w:p w14:paraId="017E63A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68C234F1" w14:textId="2C099A8D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002</w:t>
            </w:r>
          </w:p>
        </w:tc>
        <w:tc>
          <w:tcPr>
            <w:tcW w:w="261" w:type="pct"/>
            <w:shd w:val="clear" w:color="auto" w:fill="auto"/>
          </w:tcPr>
          <w:p w14:paraId="7D75E6A0" w14:textId="3BB441FC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55" w:type="pct"/>
          </w:tcPr>
          <w:p w14:paraId="37E39A84" w14:textId="221F3546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33" w:type="pct"/>
          </w:tcPr>
          <w:p w14:paraId="10A779B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1A5C2017" w14:textId="03F5AAAB" w:rsidTr="00666FFD">
        <w:tc>
          <w:tcPr>
            <w:tcW w:w="579" w:type="pct"/>
            <w:shd w:val="clear" w:color="auto" w:fill="auto"/>
          </w:tcPr>
          <w:p w14:paraId="1CEC7A4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</w:t>
            </w:r>
          </w:p>
        </w:tc>
        <w:tc>
          <w:tcPr>
            <w:tcW w:w="351" w:type="pct"/>
            <w:shd w:val="clear" w:color="auto" w:fill="auto"/>
          </w:tcPr>
          <w:p w14:paraId="371BCC1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-1.05</w:t>
            </w:r>
          </w:p>
        </w:tc>
        <w:tc>
          <w:tcPr>
            <w:tcW w:w="294" w:type="pct"/>
            <w:shd w:val="clear" w:color="auto" w:fill="auto"/>
          </w:tcPr>
          <w:p w14:paraId="4072319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7E5BC3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332" w:type="pct"/>
            <w:shd w:val="clear" w:color="auto" w:fill="auto"/>
          </w:tcPr>
          <w:p w14:paraId="4372203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12" w:type="pct"/>
            <w:shd w:val="clear" w:color="auto" w:fill="auto"/>
          </w:tcPr>
          <w:p w14:paraId="0C4B75B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18" w:type="pct"/>
            <w:shd w:val="clear" w:color="auto" w:fill="auto"/>
          </w:tcPr>
          <w:p w14:paraId="45EEBD4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88" w:type="pct"/>
            <w:shd w:val="clear" w:color="auto" w:fill="auto"/>
          </w:tcPr>
          <w:p w14:paraId="72DF11B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18" w:type="pct"/>
            <w:shd w:val="clear" w:color="auto" w:fill="auto"/>
          </w:tcPr>
          <w:p w14:paraId="72B6C48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270" w:type="pct"/>
            <w:shd w:val="clear" w:color="auto" w:fill="auto"/>
          </w:tcPr>
          <w:p w14:paraId="689DB05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261" w:type="pct"/>
            <w:shd w:val="clear" w:color="auto" w:fill="auto"/>
          </w:tcPr>
          <w:p w14:paraId="04825F2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.04</w:t>
            </w:r>
          </w:p>
        </w:tc>
        <w:tc>
          <w:tcPr>
            <w:tcW w:w="261" w:type="pct"/>
            <w:shd w:val="clear" w:color="auto" w:fill="auto"/>
          </w:tcPr>
          <w:p w14:paraId="188956C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318" w:type="pct"/>
            <w:shd w:val="clear" w:color="auto" w:fill="auto"/>
          </w:tcPr>
          <w:p w14:paraId="67D3C512" w14:textId="077AD444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61" w:type="pct"/>
            <w:shd w:val="clear" w:color="auto" w:fill="auto"/>
          </w:tcPr>
          <w:p w14:paraId="423C3222" w14:textId="0D544601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255" w:type="pct"/>
          </w:tcPr>
          <w:p w14:paraId="1B6EE5A8" w14:textId="224B895C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333" w:type="pct"/>
          </w:tcPr>
          <w:p w14:paraId="02A10A4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4086A00F" w14:textId="771453C7" w:rsidTr="00666FFD">
        <w:tc>
          <w:tcPr>
            <w:tcW w:w="579" w:type="pct"/>
            <w:shd w:val="clear" w:color="auto" w:fill="auto"/>
          </w:tcPr>
          <w:p w14:paraId="5B47CEB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CD35EA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294" w:type="pct"/>
            <w:shd w:val="clear" w:color="auto" w:fill="auto"/>
          </w:tcPr>
          <w:p w14:paraId="03E35B1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442AC8E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-0.09</w:t>
            </w:r>
          </w:p>
        </w:tc>
        <w:tc>
          <w:tcPr>
            <w:tcW w:w="332" w:type="pct"/>
            <w:shd w:val="clear" w:color="auto" w:fill="auto"/>
          </w:tcPr>
          <w:p w14:paraId="3869A18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312" w:type="pct"/>
            <w:shd w:val="clear" w:color="auto" w:fill="auto"/>
          </w:tcPr>
          <w:p w14:paraId="4765A11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318" w:type="pct"/>
            <w:shd w:val="clear" w:color="auto" w:fill="auto"/>
          </w:tcPr>
          <w:p w14:paraId="20E0BC6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288" w:type="pct"/>
            <w:shd w:val="clear" w:color="auto" w:fill="auto"/>
          </w:tcPr>
          <w:p w14:paraId="68A984B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318" w:type="pct"/>
            <w:shd w:val="clear" w:color="auto" w:fill="auto"/>
          </w:tcPr>
          <w:p w14:paraId="4A55B95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-002</w:t>
            </w:r>
          </w:p>
        </w:tc>
        <w:tc>
          <w:tcPr>
            <w:tcW w:w="270" w:type="pct"/>
            <w:shd w:val="clear" w:color="auto" w:fill="auto"/>
          </w:tcPr>
          <w:p w14:paraId="55B3724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261" w:type="pct"/>
            <w:shd w:val="clear" w:color="auto" w:fill="auto"/>
          </w:tcPr>
          <w:p w14:paraId="6032FDE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.04</w:t>
            </w:r>
          </w:p>
        </w:tc>
        <w:tc>
          <w:tcPr>
            <w:tcW w:w="261" w:type="pct"/>
            <w:shd w:val="clear" w:color="auto" w:fill="auto"/>
          </w:tcPr>
          <w:p w14:paraId="1F4476E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318" w:type="pct"/>
            <w:shd w:val="clear" w:color="auto" w:fill="auto"/>
          </w:tcPr>
          <w:p w14:paraId="2091E418" w14:textId="0E2DDB4B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61" w:type="pct"/>
            <w:shd w:val="clear" w:color="auto" w:fill="auto"/>
          </w:tcPr>
          <w:p w14:paraId="17E82957" w14:textId="750E459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0,03</w:t>
            </w:r>
          </w:p>
        </w:tc>
        <w:tc>
          <w:tcPr>
            <w:tcW w:w="255" w:type="pct"/>
          </w:tcPr>
          <w:p w14:paraId="5EB23274" w14:textId="46E15A79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333" w:type="pct"/>
          </w:tcPr>
          <w:p w14:paraId="61DF01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4F2FDC33" w14:textId="4349F80C" w:rsidTr="00666FFD">
        <w:tc>
          <w:tcPr>
            <w:tcW w:w="579" w:type="pct"/>
            <w:shd w:val="clear" w:color="auto" w:fill="auto"/>
          </w:tcPr>
          <w:p w14:paraId="07B734C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4</w:t>
            </w:r>
          </w:p>
        </w:tc>
        <w:tc>
          <w:tcPr>
            <w:tcW w:w="351" w:type="pct"/>
            <w:shd w:val="clear" w:color="auto" w:fill="auto"/>
          </w:tcPr>
          <w:p w14:paraId="1A71255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294" w:type="pct"/>
            <w:shd w:val="clear" w:color="auto" w:fill="auto"/>
          </w:tcPr>
          <w:p w14:paraId="01B1588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0B9E5DE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332" w:type="pct"/>
            <w:shd w:val="clear" w:color="auto" w:fill="auto"/>
          </w:tcPr>
          <w:p w14:paraId="55845FF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312" w:type="pct"/>
            <w:shd w:val="clear" w:color="auto" w:fill="auto"/>
          </w:tcPr>
          <w:p w14:paraId="5262BF1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318" w:type="pct"/>
            <w:shd w:val="clear" w:color="auto" w:fill="auto"/>
          </w:tcPr>
          <w:p w14:paraId="314AD37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288" w:type="pct"/>
            <w:shd w:val="clear" w:color="auto" w:fill="auto"/>
          </w:tcPr>
          <w:p w14:paraId="1EA04A5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-0.13</w:t>
            </w:r>
          </w:p>
        </w:tc>
        <w:tc>
          <w:tcPr>
            <w:tcW w:w="318" w:type="pct"/>
            <w:shd w:val="clear" w:color="auto" w:fill="auto"/>
          </w:tcPr>
          <w:p w14:paraId="06509C9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270" w:type="pct"/>
            <w:shd w:val="clear" w:color="auto" w:fill="auto"/>
          </w:tcPr>
          <w:p w14:paraId="5D94DE9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-002</w:t>
            </w:r>
          </w:p>
        </w:tc>
        <w:tc>
          <w:tcPr>
            <w:tcW w:w="261" w:type="pct"/>
            <w:shd w:val="clear" w:color="auto" w:fill="auto"/>
          </w:tcPr>
          <w:p w14:paraId="332B4EF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.01</w:t>
            </w:r>
          </w:p>
        </w:tc>
        <w:tc>
          <w:tcPr>
            <w:tcW w:w="261" w:type="pct"/>
            <w:shd w:val="clear" w:color="auto" w:fill="auto"/>
          </w:tcPr>
          <w:p w14:paraId="1F81685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318" w:type="pct"/>
            <w:shd w:val="clear" w:color="auto" w:fill="auto"/>
          </w:tcPr>
          <w:p w14:paraId="428BDEAA" w14:textId="104294A1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261" w:type="pct"/>
            <w:shd w:val="clear" w:color="auto" w:fill="auto"/>
          </w:tcPr>
          <w:p w14:paraId="0AEA0789" w14:textId="3F9098A8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0.09</w:t>
            </w:r>
          </w:p>
        </w:tc>
        <w:tc>
          <w:tcPr>
            <w:tcW w:w="255" w:type="pct"/>
          </w:tcPr>
          <w:p w14:paraId="2A0DB0FC" w14:textId="4E58BBCF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0.24</w:t>
            </w:r>
          </w:p>
        </w:tc>
        <w:tc>
          <w:tcPr>
            <w:tcW w:w="333" w:type="pct"/>
          </w:tcPr>
          <w:p w14:paraId="07BDCF1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1BC54D88" w14:textId="17BD3F1B" w:rsidTr="00666FFD">
        <w:tc>
          <w:tcPr>
            <w:tcW w:w="579" w:type="pct"/>
            <w:shd w:val="clear" w:color="auto" w:fill="auto"/>
          </w:tcPr>
          <w:p w14:paraId="7A1F6AA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5</w:t>
            </w:r>
          </w:p>
        </w:tc>
        <w:tc>
          <w:tcPr>
            <w:tcW w:w="351" w:type="pct"/>
            <w:shd w:val="clear" w:color="auto" w:fill="auto"/>
          </w:tcPr>
          <w:p w14:paraId="224BE94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-1.01</w:t>
            </w:r>
          </w:p>
        </w:tc>
        <w:tc>
          <w:tcPr>
            <w:tcW w:w="294" w:type="pct"/>
            <w:shd w:val="clear" w:color="auto" w:fill="auto"/>
          </w:tcPr>
          <w:p w14:paraId="55421E6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6494BFF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32" w:type="pct"/>
            <w:shd w:val="clear" w:color="auto" w:fill="auto"/>
          </w:tcPr>
          <w:p w14:paraId="399628B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2" w:type="pct"/>
            <w:shd w:val="clear" w:color="auto" w:fill="auto"/>
          </w:tcPr>
          <w:p w14:paraId="50A4220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18" w:type="pct"/>
            <w:shd w:val="clear" w:color="auto" w:fill="auto"/>
          </w:tcPr>
          <w:p w14:paraId="43BB7AC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288" w:type="pct"/>
            <w:shd w:val="clear" w:color="auto" w:fill="auto"/>
          </w:tcPr>
          <w:p w14:paraId="0A6222A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318" w:type="pct"/>
            <w:shd w:val="clear" w:color="auto" w:fill="auto"/>
          </w:tcPr>
          <w:p w14:paraId="71D7110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14:paraId="62B5A05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261" w:type="pct"/>
            <w:shd w:val="clear" w:color="auto" w:fill="auto"/>
          </w:tcPr>
          <w:p w14:paraId="6CD4550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.01</w:t>
            </w:r>
          </w:p>
        </w:tc>
        <w:tc>
          <w:tcPr>
            <w:tcW w:w="261" w:type="pct"/>
            <w:shd w:val="clear" w:color="auto" w:fill="auto"/>
          </w:tcPr>
          <w:p w14:paraId="28CE2B2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318" w:type="pct"/>
            <w:shd w:val="clear" w:color="auto" w:fill="auto"/>
          </w:tcPr>
          <w:p w14:paraId="085A7A12" w14:textId="654CA9CC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261" w:type="pct"/>
            <w:shd w:val="clear" w:color="auto" w:fill="auto"/>
          </w:tcPr>
          <w:p w14:paraId="1209C488" w14:textId="293D46F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55" w:type="pct"/>
          </w:tcPr>
          <w:p w14:paraId="6D6538B0" w14:textId="3D29C499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333" w:type="pct"/>
          </w:tcPr>
          <w:p w14:paraId="522A9B5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39F596F2" w14:textId="47954838" w:rsidTr="00666FFD">
        <w:tc>
          <w:tcPr>
            <w:tcW w:w="579" w:type="pct"/>
            <w:shd w:val="clear" w:color="auto" w:fill="auto"/>
          </w:tcPr>
          <w:p w14:paraId="7B3C0FC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6</w:t>
            </w:r>
          </w:p>
        </w:tc>
        <w:tc>
          <w:tcPr>
            <w:tcW w:w="351" w:type="pct"/>
            <w:shd w:val="clear" w:color="auto" w:fill="auto"/>
          </w:tcPr>
          <w:p w14:paraId="4A35458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-1.08</w:t>
            </w:r>
          </w:p>
        </w:tc>
        <w:tc>
          <w:tcPr>
            <w:tcW w:w="294" w:type="pct"/>
            <w:shd w:val="clear" w:color="auto" w:fill="auto"/>
          </w:tcPr>
          <w:p w14:paraId="78B9A4A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04EEC5F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332" w:type="pct"/>
            <w:shd w:val="clear" w:color="auto" w:fill="auto"/>
          </w:tcPr>
          <w:p w14:paraId="572D047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312" w:type="pct"/>
            <w:shd w:val="clear" w:color="auto" w:fill="auto"/>
          </w:tcPr>
          <w:p w14:paraId="75115FD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18" w:type="pct"/>
            <w:shd w:val="clear" w:color="auto" w:fill="auto"/>
          </w:tcPr>
          <w:p w14:paraId="3696725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288" w:type="pct"/>
            <w:shd w:val="clear" w:color="auto" w:fill="auto"/>
          </w:tcPr>
          <w:p w14:paraId="44ACD56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18" w:type="pct"/>
            <w:shd w:val="clear" w:color="auto" w:fill="auto"/>
          </w:tcPr>
          <w:p w14:paraId="3583EF4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270" w:type="pct"/>
            <w:shd w:val="clear" w:color="auto" w:fill="auto"/>
          </w:tcPr>
          <w:p w14:paraId="217EE08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261" w:type="pct"/>
            <w:shd w:val="clear" w:color="auto" w:fill="auto"/>
          </w:tcPr>
          <w:p w14:paraId="1B78E9F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.02</w:t>
            </w:r>
          </w:p>
        </w:tc>
        <w:tc>
          <w:tcPr>
            <w:tcW w:w="261" w:type="pct"/>
            <w:shd w:val="clear" w:color="auto" w:fill="auto"/>
          </w:tcPr>
          <w:p w14:paraId="08B5A9A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0.06</w:t>
            </w:r>
          </w:p>
        </w:tc>
        <w:tc>
          <w:tcPr>
            <w:tcW w:w="318" w:type="pct"/>
            <w:shd w:val="clear" w:color="auto" w:fill="auto"/>
          </w:tcPr>
          <w:p w14:paraId="3C39AF6D" w14:textId="491AD19F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261" w:type="pct"/>
            <w:shd w:val="clear" w:color="auto" w:fill="auto"/>
          </w:tcPr>
          <w:p w14:paraId="0C0BC0F1" w14:textId="2ED834B8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55" w:type="pct"/>
          </w:tcPr>
          <w:p w14:paraId="374310E5" w14:textId="0667F79B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3" w:type="pct"/>
          </w:tcPr>
          <w:p w14:paraId="4500655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42B72165" w14:textId="3B3D4C2B" w:rsidTr="00666FFD">
        <w:tc>
          <w:tcPr>
            <w:tcW w:w="579" w:type="pct"/>
            <w:shd w:val="clear" w:color="auto" w:fill="auto"/>
          </w:tcPr>
          <w:p w14:paraId="1DACA10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7</w:t>
            </w:r>
          </w:p>
        </w:tc>
        <w:tc>
          <w:tcPr>
            <w:tcW w:w="351" w:type="pct"/>
            <w:shd w:val="clear" w:color="auto" w:fill="auto"/>
          </w:tcPr>
          <w:p w14:paraId="02A943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294" w:type="pct"/>
            <w:shd w:val="clear" w:color="auto" w:fill="auto"/>
          </w:tcPr>
          <w:p w14:paraId="329848C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72BFC9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332" w:type="pct"/>
            <w:shd w:val="clear" w:color="auto" w:fill="auto"/>
          </w:tcPr>
          <w:p w14:paraId="0D85191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312" w:type="pct"/>
            <w:shd w:val="clear" w:color="auto" w:fill="auto"/>
          </w:tcPr>
          <w:p w14:paraId="4620A66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6D9D955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288" w:type="pct"/>
            <w:shd w:val="clear" w:color="auto" w:fill="auto"/>
          </w:tcPr>
          <w:p w14:paraId="5176FA1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8" w:type="pct"/>
            <w:shd w:val="clear" w:color="auto" w:fill="auto"/>
          </w:tcPr>
          <w:p w14:paraId="5C65AD0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270" w:type="pct"/>
            <w:shd w:val="clear" w:color="auto" w:fill="auto"/>
          </w:tcPr>
          <w:p w14:paraId="43AAFF5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61" w:type="pct"/>
            <w:shd w:val="clear" w:color="auto" w:fill="auto"/>
          </w:tcPr>
          <w:p w14:paraId="12128F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.04</w:t>
            </w:r>
          </w:p>
        </w:tc>
        <w:tc>
          <w:tcPr>
            <w:tcW w:w="261" w:type="pct"/>
            <w:shd w:val="clear" w:color="auto" w:fill="auto"/>
          </w:tcPr>
          <w:p w14:paraId="6D21050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0.08</w:t>
            </w:r>
          </w:p>
        </w:tc>
        <w:tc>
          <w:tcPr>
            <w:tcW w:w="318" w:type="pct"/>
            <w:shd w:val="clear" w:color="auto" w:fill="auto"/>
          </w:tcPr>
          <w:p w14:paraId="26CB90D3" w14:textId="24E8AACA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261" w:type="pct"/>
            <w:shd w:val="clear" w:color="auto" w:fill="auto"/>
          </w:tcPr>
          <w:p w14:paraId="6A7FC50B" w14:textId="6EDB379B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255" w:type="pct"/>
          </w:tcPr>
          <w:p w14:paraId="51665AF3" w14:textId="5D929680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333" w:type="pct"/>
          </w:tcPr>
          <w:p w14:paraId="399FEDF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8C8710D" w14:textId="4779804A" w:rsidTr="00666FFD">
        <w:tc>
          <w:tcPr>
            <w:tcW w:w="579" w:type="pct"/>
            <w:shd w:val="clear" w:color="auto" w:fill="auto"/>
          </w:tcPr>
          <w:p w14:paraId="0688F6D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8</w:t>
            </w:r>
          </w:p>
        </w:tc>
        <w:tc>
          <w:tcPr>
            <w:tcW w:w="351" w:type="pct"/>
            <w:shd w:val="clear" w:color="auto" w:fill="auto"/>
          </w:tcPr>
          <w:p w14:paraId="4F722CB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-1.27</w:t>
            </w:r>
          </w:p>
        </w:tc>
        <w:tc>
          <w:tcPr>
            <w:tcW w:w="294" w:type="pct"/>
            <w:shd w:val="clear" w:color="auto" w:fill="auto"/>
          </w:tcPr>
          <w:p w14:paraId="6A2AFC9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0E2913F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-0.1</w:t>
            </w:r>
          </w:p>
        </w:tc>
        <w:tc>
          <w:tcPr>
            <w:tcW w:w="332" w:type="pct"/>
            <w:shd w:val="clear" w:color="auto" w:fill="auto"/>
          </w:tcPr>
          <w:p w14:paraId="58EF757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312" w:type="pct"/>
            <w:shd w:val="clear" w:color="auto" w:fill="auto"/>
          </w:tcPr>
          <w:p w14:paraId="75796F4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-0.08</w:t>
            </w:r>
          </w:p>
        </w:tc>
        <w:tc>
          <w:tcPr>
            <w:tcW w:w="318" w:type="pct"/>
            <w:shd w:val="clear" w:color="auto" w:fill="auto"/>
          </w:tcPr>
          <w:p w14:paraId="4EAEE0F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288" w:type="pct"/>
            <w:shd w:val="clear" w:color="auto" w:fill="auto"/>
          </w:tcPr>
          <w:p w14:paraId="25F94C6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318" w:type="pct"/>
            <w:shd w:val="clear" w:color="auto" w:fill="auto"/>
          </w:tcPr>
          <w:p w14:paraId="67F5021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270" w:type="pct"/>
            <w:shd w:val="clear" w:color="auto" w:fill="auto"/>
          </w:tcPr>
          <w:p w14:paraId="3D5E94D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-0.32</w:t>
            </w:r>
          </w:p>
        </w:tc>
        <w:tc>
          <w:tcPr>
            <w:tcW w:w="261" w:type="pct"/>
            <w:shd w:val="clear" w:color="auto" w:fill="auto"/>
          </w:tcPr>
          <w:p w14:paraId="7081879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.31</w:t>
            </w:r>
          </w:p>
        </w:tc>
        <w:tc>
          <w:tcPr>
            <w:tcW w:w="261" w:type="pct"/>
            <w:shd w:val="clear" w:color="auto" w:fill="auto"/>
          </w:tcPr>
          <w:p w14:paraId="343BE3F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0.12</w:t>
            </w:r>
          </w:p>
        </w:tc>
        <w:tc>
          <w:tcPr>
            <w:tcW w:w="318" w:type="pct"/>
            <w:shd w:val="clear" w:color="auto" w:fill="auto"/>
          </w:tcPr>
          <w:p w14:paraId="78A4ECB7" w14:textId="0CECBBB0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0.1</w:t>
            </w:r>
          </w:p>
        </w:tc>
        <w:tc>
          <w:tcPr>
            <w:tcW w:w="261" w:type="pct"/>
            <w:shd w:val="clear" w:color="auto" w:fill="auto"/>
          </w:tcPr>
          <w:p w14:paraId="6A1A29F4" w14:textId="407F6CDB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0.16</w:t>
            </w:r>
          </w:p>
        </w:tc>
        <w:tc>
          <w:tcPr>
            <w:tcW w:w="255" w:type="pct"/>
          </w:tcPr>
          <w:p w14:paraId="6C818732" w14:textId="5BA4983F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0.15</w:t>
            </w:r>
          </w:p>
        </w:tc>
        <w:tc>
          <w:tcPr>
            <w:tcW w:w="333" w:type="pct"/>
          </w:tcPr>
          <w:p w14:paraId="1B3B630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374BE2D1" w14:textId="5052328B" w:rsidTr="00666FFD">
        <w:tc>
          <w:tcPr>
            <w:tcW w:w="579" w:type="pct"/>
            <w:shd w:val="clear" w:color="auto" w:fill="auto"/>
          </w:tcPr>
          <w:p w14:paraId="0CA5B96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9</w:t>
            </w:r>
          </w:p>
        </w:tc>
        <w:tc>
          <w:tcPr>
            <w:tcW w:w="351" w:type="pct"/>
            <w:shd w:val="clear" w:color="auto" w:fill="auto"/>
          </w:tcPr>
          <w:p w14:paraId="4CC7127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-1.02</w:t>
            </w:r>
          </w:p>
        </w:tc>
        <w:tc>
          <w:tcPr>
            <w:tcW w:w="294" w:type="pct"/>
            <w:shd w:val="clear" w:color="auto" w:fill="auto"/>
          </w:tcPr>
          <w:p w14:paraId="0C1C3BD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3230946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332" w:type="pct"/>
            <w:shd w:val="clear" w:color="auto" w:fill="auto"/>
          </w:tcPr>
          <w:p w14:paraId="0CBAF3F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12" w:type="pct"/>
            <w:shd w:val="clear" w:color="auto" w:fill="auto"/>
          </w:tcPr>
          <w:p w14:paraId="7B2E007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318" w:type="pct"/>
            <w:shd w:val="clear" w:color="auto" w:fill="auto"/>
          </w:tcPr>
          <w:p w14:paraId="2ED4450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2069AE3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18" w:type="pct"/>
            <w:shd w:val="clear" w:color="auto" w:fill="auto"/>
          </w:tcPr>
          <w:p w14:paraId="114D00B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70" w:type="pct"/>
            <w:shd w:val="clear" w:color="auto" w:fill="auto"/>
          </w:tcPr>
          <w:p w14:paraId="5221680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61" w:type="pct"/>
            <w:shd w:val="clear" w:color="auto" w:fill="auto"/>
          </w:tcPr>
          <w:p w14:paraId="66A10F4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static</w:t>
            </w:r>
          </w:p>
        </w:tc>
        <w:tc>
          <w:tcPr>
            <w:tcW w:w="261" w:type="pct"/>
            <w:shd w:val="clear" w:color="auto" w:fill="auto"/>
          </w:tcPr>
          <w:p w14:paraId="4BD3700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097EA673" w14:textId="70E8FA2B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61" w:type="pct"/>
            <w:shd w:val="clear" w:color="auto" w:fill="auto"/>
          </w:tcPr>
          <w:p w14:paraId="5AC449B1" w14:textId="737FDA35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55" w:type="pct"/>
          </w:tcPr>
          <w:p w14:paraId="06D855E6" w14:textId="54718A5E" w:rsidR="00442C6F" w:rsidRPr="00430907" w:rsidRDefault="008D46F9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3" w:type="pct"/>
          </w:tcPr>
          <w:p w14:paraId="7C69F12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93BA57E" w14:textId="0754A21C" w:rsidTr="00666FFD">
        <w:tc>
          <w:tcPr>
            <w:tcW w:w="579" w:type="pct"/>
            <w:shd w:val="clear" w:color="auto" w:fill="auto"/>
          </w:tcPr>
          <w:p w14:paraId="75494BC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10</w:t>
            </w:r>
          </w:p>
        </w:tc>
        <w:tc>
          <w:tcPr>
            <w:tcW w:w="351" w:type="pct"/>
            <w:shd w:val="clear" w:color="auto" w:fill="auto"/>
          </w:tcPr>
          <w:p w14:paraId="17EC378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-0.79</w:t>
            </w:r>
          </w:p>
        </w:tc>
        <w:tc>
          <w:tcPr>
            <w:tcW w:w="294" w:type="pct"/>
            <w:shd w:val="clear" w:color="auto" w:fill="auto"/>
          </w:tcPr>
          <w:p w14:paraId="5C1B1F2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787886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332" w:type="pct"/>
            <w:shd w:val="clear" w:color="auto" w:fill="auto"/>
          </w:tcPr>
          <w:p w14:paraId="4588410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12" w:type="pct"/>
            <w:shd w:val="clear" w:color="auto" w:fill="auto"/>
          </w:tcPr>
          <w:p w14:paraId="1733046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-0.38</w:t>
            </w:r>
          </w:p>
        </w:tc>
        <w:tc>
          <w:tcPr>
            <w:tcW w:w="318" w:type="pct"/>
            <w:shd w:val="clear" w:color="auto" w:fill="auto"/>
          </w:tcPr>
          <w:p w14:paraId="1B3BD3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288" w:type="pct"/>
            <w:shd w:val="clear" w:color="auto" w:fill="auto"/>
          </w:tcPr>
          <w:p w14:paraId="612CF22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145254D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0.09</w:t>
            </w:r>
          </w:p>
        </w:tc>
        <w:tc>
          <w:tcPr>
            <w:tcW w:w="270" w:type="pct"/>
            <w:shd w:val="clear" w:color="auto" w:fill="auto"/>
          </w:tcPr>
          <w:p w14:paraId="358D054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261" w:type="pct"/>
            <w:shd w:val="clear" w:color="auto" w:fill="auto"/>
          </w:tcPr>
          <w:p w14:paraId="7E0F905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.06</w:t>
            </w:r>
          </w:p>
        </w:tc>
        <w:tc>
          <w:tcPr>
            <w:tcW w:w="261" w:type="pct"/>
            <w:shd w:val="clear" w:color="auto" w:fill="auto"/>
          </w:tcPr>
          <w:p w14:paraId="3620370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318" w:type="pct"/>
            <w:shd w:val="clear" w:color="auto" w:fill="auto"/>
          </w:tcPr>
          <w:p w14:paraId="0CEB41F0" w14:textId="34D23C68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261" w:type="pct"/>
            <w:shd w:val="clear" w:color="auto" w:fill="auto"/>
          </w:tcPr>
          <w:p w14:paraId="384D517B" w14:textId="0AE31C7E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255" w:type="pct"/>
          </w:tcPr>
          <w:p w14:paraId="7BD29039" w14:textId="723C0DEA" w:rsidR="00442C6F" w:rsidRPr="00430907" w:rsidRDefault="00D50B4B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0.08</w:t>
            </w:r>
          </w:p>
        </w:tc>
        <w:tc>
          <w:tcPr>
            <w:tcW w:w="333" w:type="pct"/>
          </w:tcPr>
          <w:p w14:paraId="54DBD048" w14:textId="02890619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RESET ON 28/8</w:t>
            </w:r>
          </w:p>
        </w:tc>
      </w:tr>
      <w:tr w:rsidR="00CC3B72" w:rsidRPr="00430907" w14:paraId="20FF5894" w14:textId="0FD23845" w:rsidTr="00666FFD">
        <w:tc>
          <w:tcPr>
            <w:tcW w:w="579" w:type="pct"/>
            <w:shd w:val="clear" w:color="auto" w:fill="auto"/>
          </w:tcPr>
          <w:p w14:paraId="5048830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11</w:t>
            </w:r>
          </w:p>
        </w:tc>
        <w:tc>
          <w:tcPr>
            <w:tcW w:w="351" w:type="pct"/>
            <w:shd w:val="clear" w:color="auto" w:fill="auto"/>
          </w:tcPr>
          <w:p w14:paraId="08D77C7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-0.95</w:t>
            </w:r>
          </w:p>
        </w:tc>
        <w:tc>
          <w:tcPr>
            <w:tcW w:w="294" w:type="pct"/>
            <w:shd w:val="clear" w:color="auto" w:fill="auto"/>
          </w:tcPr>
          <w:p w14:paraId="4DCF6BD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968622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-0.06</w:t>
            </w:r>
          </w:p>
        </w:tc>
        <w:tc>
          <w:tcPr>
            <w:tcW w:w="332" w:type="pct"/>
            <w:shd w:val="clear" w:color="auto" w:fill="auto"/>
          </w:tcPr>
          <w:p w14:paraId="24897C1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312" w:type="pct"/>
            <w:shd w:val="clear" w:color="auto" w:fill="auto"/>
          </w:tcPr>
          <w:p w14:paraId="496A014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318" w:type="pct"/>
            <w:shd w:val="clear" w:color="auto" w:fill="auto"/>
          </w:tcPr>
          <w:p w14:paraId="02BFDDD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88" w:type="pct"/>
            <w:shd w:val="clear" w:color="auto" w:fill="auto"/>
          </w:tcPr>
          <w:p w14:paraId="15AEE4F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318" w:type="pct"/>
            <w:shd w:val="clear" w:color="auto" w:fill="auto"/>
          </w:tcPr>
          <w:p w14:paraId="7192995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0.14</w:t>
            </w:r>
          </w:p>
        </w:tc>
        <w:tc>
          <w:tcPr>
            <w:tcW w:w="270" w:type="pct"/>
            <w:shd w:val="clear" w:color="auto" w:fill="auto"/>
          </w:tcPr>
          <w:p w14:paraId="2012A07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-0.09</w:t>
            </w:r>
          </w:p>
        </w:tc>
        <w:tc>
          <w:tcPr>
            <w:tcW w:w="261" w:type="pct"/>
            <w:shd w:val="clear" w:color="auto" w:fill="auto"/>
          </w:tcPr>
          <w:p w14:paraId="05A3A04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.23</w:t>
            </w:r>
          </w:p>
        </w:tc>
        <w:tc>
          <w:tcPr>
            <w:tcW w:w="261" w:type="pct"/>
            <w:shd w:val="clear" w:color="auto" w:fill="auto"/>
          </w:tcPr>
          <w:p w14:paraId="71484E2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8" w:type="pct"/>
            <w:shd w:val="clear" w:color="auto" w:fill="auto"/>
          </w:tcPr>
          <w:p w14:paraId="7DEA4ABC" w14:textId="00643422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61" w:type="pct"/>
            <w:shd w:val="clear" w:color="auto" w:fill="auto"/>
          </w:tcPr>
          <w:p w14:paraId="20420D27" w14:textId="45C8BD5A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0,06</w:t>
            </w:r>
          </w:p>
        </w:tc>
        <w:tc>
          <w:tcPr>
            <w:tcW w:w="255" w:type="pct"/>
          </w:tcPr>
          <w:p w14:paraId="410DCF39" w14:textId="04EEAE31" w:rsidR="00442C6F" w:rsidRPr="00430907" w:rsidRDefault="00D50B4B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33" w:type="pct"/>
          </w:tcPr>
          <w:p w14:paraId="0EC567F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1C2FEE9D" w14:textId="463136DB" w:rsidTr="00666FFD">
        <w:tc>
          <w:tcPr>
            <w:tcW w:w="579" w:type="pct"/>
            <w:shd w:val="clear" w:color="auto" w:fill="auto"/>
          </w:tcPr>
          <w:p w14:paraId="7EF5DD3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13</w:t>
            </w:r>
          </w:p>
        </w:tc>
        <w:tc>
          <w:tcPr>
            <w:tcW w:w="351" w:type="pct"/>
            <w:shd w:val="clear" w:color="auto" w:fill="auto"/>
          </w:tcPr>
          <w:p w14:paraId="39344A5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-0.98</w:t>
            </w:r>
          </w:p>
        </w:tc>
        <w:tc>
          <w:tcPr>
            <w:tcW w:w="294" w:type="pct"/>
            <w:shd w:val="clear" w:color="auto" w:fill="auto"/>
          </w:tcPr>
          <w:p w14:paraId="2614D0D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079C646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32" w:type="pct"/>
            <w:shd w:val="clear" w:color="auto" w:fill="auto"/>
          </w:tcPr>
          <w:p w14:paraId="15C59CC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0.06</w:t>
            </w:r>
          </w:p>
        </w:tc>
        <w:tc>
          <w:tcPr>
            <w:tcW w:w="312" w:type="pct"/>
            <w:shd w:val="clear" w:color="auto" w:fill="auto"/>
          </w:tcPr>
          <w:p w14:paraId="591BC5A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318" w:type="pct"/>
            <w:shd w:val="clear" w:color="auto" w:fill="auto"/>
          </w:tcPr>
          <w:p w14:paraId="197A3ED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288" w:type="pct"/>
            <w:shd w:val="clear" w:color="auto" w:fill="auto"/>
          </w:tcPr>
          <w:p w14:paraId="01CA315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318" w:type="pct"/>
            <w:shd w:val="clear" w:color="auto" w:fill="auto"/>
          </w:tcPr>
          <w:p w14:paraId="44D307D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-0.06</w:t>
            </w:r>
          </w:p>
        </w:tc>
        <w:tc>
          <w:tcPr>
            <w:tcW w:w="270" w:type="pct"/>
            <w:shd w:val="clear" w:color="auto" w:fill="auto"/>
          </w:tcPr>
          <w:p w14:paraId="6EE13A1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261" w:type="pct"/>
            <w:shd w:val="clear" w:color="auto" w:fill="auto"/>
          </w:tcPr>
          <w:p w14:paraId="517DA96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.04</w:t>
            </w:r>
          </w:p>
        </w:tc>
        <w:tc>
          <w:tcPr>
            <w:tcW w:w="261" w:type="pct"/>
            <w:shd w:val="clear" w:color="auto" w:fill="auto"/>
          </w:tcPr>
          <w:p w14:paraId="5CD84E0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318" w:type="pct"/>
            <w:shd w:val="clear" w:color="auto" w:fill="auto"/>
          </w:tcPr>
          <w:p w14:paraId="713711B3" w14:textId="1F30A15E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61" w:type="pct"/>
            <w:shd w:val="clear" w:color="auto" w:fill="auto"/>
          </w:tcPr>
          <w:p w14:paraId="68AEFD15" w14:textId="41150CA6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55" w:type="pct"/>
          </w:tcPr>
          <w:p w14:paraId="53EB58BB" w14:textId="4C1C9CB6" w:rsidR="00442C6F" w:rsidRPr="00430907" w:rsidRDefault="00D50B4B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333" w:type="pct"/>
          </w:tcPr>
          <w:p w14:paraId="6912532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71FC003C" w14:textId="7F0C4EE9" w:rsidTr="00666FFD">
        <w:tc>
          <w:tcPr>
            <w:tcW w:w="579" w:type="pct"/>
            <w:shd w:val="clear" w:color="auto" w:fill="auto"/>
          </w:tcPr>
          <w:p w14:paraId="75E1CAA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lastRenderedPageBreak/>
              <w:t>14</w:t>
            </w:r>
          </w:p>
        </w:tc>
        <w:tc>
          <w:tcPr>
            <w:tcW w:w="351" w:type="pct"/>
            <w:shd w:val="clear" w:color="auto" w:fill="auto"/>
          </w:tcPr>
          <w:p w14:paraId="7228962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-0.99</w:t>
            </w:r>
          </w:p>
        </w:tc>
        <w:tc>
          <w:tcPr>
            <w:tcW w:w="294" w:type="pct"/>
            <w:shd w:val="clear" w:color="auto" w:fill="auto"/>
          </w:tcPr>
          <w:p w14:paraId="1A1436A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4813CD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332" w:type="pct"/>
            <w:shd w:val="clear" w:color="auto" w:fill="auto"/>
          </w:tcPr>
          <w:p w14:paraId="3D09043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0.06</w:t>
            </w:r>
          </w:p>
        </w:tc>
        <w:tc>
          <w:tcPr>
            <w:tcW w:w="312" w:type="pct"/>
            <w:shd w:val="clear" w:color="auto" w:fill="auto"/>
          </w:tcPr>
          <w:p w14:paraId="1DF282B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318" w:type="pct"/>
            <w:shd w:val="clear" w:color="auto" w:fill="auto"/>
          </w:tcPr>
          <w:p w14:paraId="7B8DD2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0.06</w:t>
            </w:r>
          </w:p>
        </w:tc>
        <w:tc>
          <w:tcPr>
            <w:tcW w:w="288" w:type="pct"/>
            <w:shd w:val="clear" w:color="auto" w:fill="auto"/>
          </w:tcPr>
          <w:p w14:paraId="0AD1ED9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318" w:type="pct"/>
            <w:shd w:val="clear" w:color="auto" w:fill="auto"/>
          </w:tcPr>
          <w:p w14:paraId="3294996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-0.29</w:t>
            </w:r>
          </w:p>
        </w:tc>
        <w:tc>
          <w:tcPr>
            <w:tcW w:w="270" w:type="pct"/>
            <w:shd w:val="clear" w:color="auto" w:fill="auto"/>
          </w:tcPr>
          <w:p w14:paraId="09CD5B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-0.26</w:t>
            </w:r>
          </w:p>
        </w:tc>
        <w:tc>
          <w:tcPr>
            <w:tcW w:w="261" w:type="pct"/>
            <w:shd w:val="clear" w:color="auto" w:fill="auto"/>
          </w:tcPr>
          <w:p w14:paraId="263C5D5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.03</w:t>
            </w:r>
          </w:p>
        </w:tc>
        <w:tc>
          <w:tcPr>
            <w:tcW w:w="261" w:type="pct"/>
            <w:shd w:val="clear" w:color="auto" w:fill="auto"/>
          </w:tcPr>
          <w:p w14:paraId="74D4FD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0.09</w:t>
            </w:r>
          </w:p>
        </w:tc>
        <w:tc>
          <w:tcPr>
            <w:tcW w:w="318" w:type="pct"/>
            <w:shd w:val="clear" w:color="auto" w:fill="auto"/>
          </w:tcPr>
          <w:p w14:paraId="2A0D7110" w14:textId="27AB62A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0.09</w:t>
            </w:r>
          </w:p>
        </w:tc>
        <w:tc>
          <w:tcPr>
            <w:tcW w:w="261" w:type="pct"/>
            <w:shd w:val="clear" w:color="auto" w:fill="auto"/>
          </w:tcPr>
          <w:p w14:paraId="60B745C2" w14:textId="5F9305CF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0.1</w:t>
            </w:r>
          </w:p>
        </w:tc>
        <w:tc>
          <w:tcPr>
            <w:tcW w:w="255" w:type="pct"/>
          </w:tcPr>
          <w:p w14:paraId="5772E65E" w14:textId="00B4CAFD" w:rsidR="00442C6F" w:rsidRPr="00430907" w:rsidRDefault="00D50B4B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3" w:type="pct"/>
          </w:tcPr>
          <w:p w14:paraId="163C41C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38DC6A7F" w14:textId="20B31507" w:rsidTr="00666FFD">
        <w:tc>
          <w:tcPr>
            <w:tcW w:w="579" w:type="pct"/>
            <w:shd w:val="clear" w:color="auto" w:fill="auto"/>
          </w:tcPr>
          <w:p w14:paraId="6BA1F90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15</w:t>
            </w:r>
          </w:p>
        </w:tc>
        <w:tc>
          <w:tcPr>
            <w:tcW w:w="351" w:type="pct"/>
            <w:shd w:val="clear" w:color="auto" w:fill="auto"/>
          </w:tcPr>
          <w:p w14:paraId="3FDC604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-1.11</w:t>
            </w:r>
          </w:p>
        </w:tc>
        <w:tc>
          <w:tcPr>
            <w:tcW w:w="294" w:type="pct"/>
            <w:shd w:val="clear" w:color="auto" w:fill="auto"/>
          </w:tcPr>
          <w:p w14:paraId="04668E0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6D63CDF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2" w:type="pct"/>
            <w:shd w:val="clear" w:color="auto" w:fill="auto"/>
          </w:tcPr>
          <w:p w14:paraId="28E1E07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12" w:type="pct"/>
            <w:shd w:val="clear" w:color="auto" w:fill="auto"/>
          </w:tcPr>
          <w:p w14:paraId="7C6C02D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18" w:type="pct"/>
            <w:shd w:val="clear" w:color="auto" w:fill="auto"/>
          </w:tcPr>
          <w:p w14:paraId="56B5463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88" w:type="pct"/>
            <w:shd w:val="clear" w:color="auto" w:fill="auto"/>
          </w:tcPr>
          <w:p w14:paraId="0352DB9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-0.05</w:t>
            </w:r>
          </w:p>
        </w:tc>
        <w:tc>
          <w:tcPr>
            <w:tcW w:w="318" w:type="pct"/>
            <w:shd w:val="clear" w:color="auto" w:fill="auto"/>
          </w:tcPr>
          <w:p w14:paraId="1CBEC0C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270" w:type="pct"/>
            <w:shd w:val="clear" w:color="auto" w:fill="auto"/>
          </w:tcPr>
          <w:p w14:paraId="5CF6E12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-0.06</w:t>
            </w:r>
          </w:p>
        </w:tc>
        <w:tc>
          <w:tcPr>
            <w:tcW w:w="261" w:type="pct"/>
            <w:shd w:val="clear" w:color="auto" w:fill="auto"/>
          </w:tcPr>
          <w:p w14:paraId="0629330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.04</w:t>
            </w:r>
          </w:p>
        </w:tc>
        <w:tc>
          <w:tcPr>
            <w:tcW w:w="261" w:type="pct"/>
            <w:shd w:val="clear" w:color="auto" w:fill="auto"/>
          </w:tcPr>
          <w:p w14:paraId="75971F1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4190416B" w14:textId="74F457D0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61" w:type="pct"/>
            <w:shd w:val="clear" w:color="auto" w:fill="auto"/>
          </w:tcPr>
          <w:p w14:paraId="562A8926" w14:textId="2652B74F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255" w:type="pct"/>
          </w:tcPr>
          <w:p w14:paraId="09914F10" w14:textId="32DBE95C" w:rsidR="00442C6F" w:rsidRPr="00430907" w:rsidRDefault="00D50B4B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333" w:type="pct"/>
          </w:tcPr>
          <w:p w14:paraId="113A82D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747C9DAA" w14:textId="0CB9342A" w:rsidTr="00666FFD">
        <w:tc>
          <w:tcPr>
            <w:tcW w:w="579" w:type="pct"/>
            <w:shd w:val="clear" w:color="auto" w:fill="auto"/>
          </w:tcPr>
          <w:p w14:paraId="4A2F3355" w14:textId="77777777" w:rsidR="00442C6F" w:rsidRDefault="00442C6F" w:rsidP="00CC3B72">
            <w:pPr>
              <w:rPr>
                <w:color w:val="242424"/>
                <w:sz w:val="16"/>
                <w:szCs w:val="16"/>
              </w:rPr>
            </w:pPr>
          </w:p>
          <w:p w14:paraId="7AEE4EFE" w14:textId="77777777" w:rsidR="00D55CE5" w:rsidRPr="00430907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235963B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3752CCE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E8C867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700EC84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02258E2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75CA4F1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6D49340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2C5D8EB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1C39CA4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0126CB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0DE1C80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29C29D4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A17F77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66EDD8F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3812F77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1835B70E" w14:textId="4AAD5425" w:rsidTr="00666FFD">
        <w:tc>
          <w:tcPr>
            <w:tcW w:w="579" w:type="pct"/>
            <w:shd w:val="clear" w:color="auto" w:fill="auto"/>
          </w:tcPr>
          <w:p w14:paraId="51411E2B" w14:textId="77777777" w:rsidR="00442C6F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16</w:t>
            </w:r>
          </w:p>
          <w:p w14:paraId="6BB96702" w14:textId="77777777" w:rsidR="00D55CE5" w:rsidRPr="00430907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42B1B96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-1.22</w:t>
            </w:r>
          </w:p>
        </w:tc>
        <w:tc>
          <w:tcPr>
            <w:tcW w:w="294" w:type="pct"/>
            <w:shd w:val="clear" w:color="auto" w:fill="auto"/>
          </w:tcPr>
          <w:p w14:paraId="3723749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663DD26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0.09</w:t>
            </w:r>
          </w:p>
        </w:tc>
        <w:tc>
          <w:tcPr>
            <w:tcW w:w="332" w:type="pct"/>
            <w:shd w:val="clear" w:color="auto" w:fill="auto"/>
          </w:tcPr>
          <w:p w14:paraId="6CBE713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0.08</w:t>
            </w:r>
          </w:p>
        </w:tc>
        <w:tc>
          <w:tcPr>
            <w:tcW w:w="312" w:type="pct"/>
            <w:shd w:val="clear" w:color="auto" w:fill="auto"/>
          </w:tcPr>
          <w:p w14:paraId="61095D9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318" w:type="pct"/>
            <w:shd w:val="clear" w:color="auto" w:fill="auto"/>
          </w:tcPr>
          <w:p w14:paraId="3F5815D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0.06</w:t>
            </w:r>
          </w:p>
        </w:tc>
        <w:tc>
          <w:tcPr>
            <w:tcW w:w="288" w:type="pct"/>
            <w:shd w:val="clear" w:color="auto" w:fill="auto"/>
          </w:tcPr>
          <w:p w14:paraId="314AA4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318" w:type="pct"/>
            <w:shd w:val="clear" w:color="auto" w:fill="auto"/>
          </w:tcPr>
          <w:p w14:paraId="1794F88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70" w:type="pct"/>
            <w:shd w:val="clear" w:color="auto" w:fill="auto"/>
          </w:tcPr>
          <w:p w14:paraId="490FE1F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61" w:type="pct"/>
            <w:shd w:val="clear" w:color="auto" w:fill="auto"/>
          </w:tcPr>
          <w:p w14:paraId="015D533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61" w:type="pct"/>
            <w:shd w:val="clear" w:color="auto" w:fill="auto"/>
          </w:tcPr>
          <w:p w14:paraId="744D660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318" w:type="pct"/>
            <w:shd w:val="clear" w:color="auto" w:fill="auto"/>
          </w:tcPr>
          <w:p w14:paraId="5850E61A" w14:textId="5CD9BAC6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61" w:type="pct"/>
            <w:shd w:val="clear" w:color="auto" w:fill="auto"/>
          </w:tcPr>
          <w:p w14:paraId="32984FAF" w14:textId="4E4F14C2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0,02</w:t>
            </w:r>
          </w:p>
        </w:tc>
        <w:tc>
          <w:tcPr>
            <w:tcW w:w="255" w:type="pct"/>
          </w:tcPr>
          <w:p w14:paraId="16898903" w14:textId="06D28D3D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-0.4</w:t>
            </w:r>
          </w:p>
        </w:tc>
        <w:tc>
          <w:tcPr>
            <w:tcW w:w="333" w:type="pct"/>
          </w:tcPr>
          <w:p w14:paraId="7681F23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64DAC5D" w14:textId="72355170" w:rsidTr="00666FFD">
        <w:tc>
          <w:tcPr>
            <w:tcW w:w="579" w:type="pct"/>
            <w:shd w:val="clear" w:color="auto" w:fill="auto"/>
          </w:tcPr>
          <w:p w14:paraId="5FBC5CB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17</w:t>
            </w:r>
          </w:p>
        </w:tc>
        <w:tc>
          <w:tcPr>
            <w:tcW w:w="351" w:type="pct"/>
            <w:shd w:val="clear" w:color="auto" w:fill="auto"/>
          </w:tcPr>
          <w:p w14:paraId="583CCC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-1.04</w:t>
            </w:r>
          </w:p>
        </w:tc>
        <w:tc>
          <w:tcPr>
            <w:tcW w:w="294" w:type="pct"/>
            <w:shd w:val="clear" w:color="auto" w:fill="auto"/>
          </w:tcPr>
          <w:p w14:paraId="2F7EB21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A837A9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332" w:type="pct"/>
            <w:shd w:val="clear" w:color="auto" w:fill="auto"/>
          </w:tcPr>
          <w:p w14:paraId="1102E95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312" w:type="pct"/>
            <w:shd w:val="clear" w:color="auto" w:fill="auto"/>
          </w:tcPr>
          <w:p w14:paraId="37BDA8E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318" w:type="pct"/>
            <w:shd w:val="clear" w:color="auto" w:fill="auto"/>
          </w:tcPr>
          <w:p w14:paraId="0206B0D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-0/02</w:t>
            </w:r>
          </w:p>
        </w:tc>
        <w:tc>
          <w:tcPr>
            <w:tcW w:w="288" w:type="pct"/>
            <w:shd w:val="clear" w:color="auto" w:fill="auto"/>
          </w:tcPr>
          <w:p w14:paraId="55BBF88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318" w:type="pct"/>
            <w:shd w:val="clear" w:color="auto" w:fill="auto"/>
          </w:tcPr>
          <w:p w14:paraId="273A68F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270" w:type="pct"/>
            <w:shd w:val="clear" w:color="auto" w:fill="auto"/>
          </w:tcPr>
          <w:p w14:paraId="06DA1B1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84CD8E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.02</w:t>
            </w:r>
          </w:p>
        </w:tc>
        <w:tc>
          <w:tcPr>
            <w:tcW w:w="261" w:type="pct"/>
            <w:shd w:val="clear" w:color="auto" w:fill="auto"/>
          </w:tcPr>
          <w:p w14:paraId="372AEB1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318" w:type="pct"/>
            <w:shd w:val="clear" w:color="auto" w:fill="auto"/>
          </w:tcPr>
          <w:p w14:paraId="0488C578" w14:textId="38CD0221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-0.04</w:t>
            </w:r>
          </w:p>
        </w:tc>
        <w:tc>
          <w:tcPr>
            <w:tcW w:w="261" w:type="pct"/>
            <w:shd w:val="clear" w:color="auto" w:fill="auto"/>
          </w:tcPr>
          <w:p w14:paraId="0E0C3B5A" w14:textId="4ADC461F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55" w:type="pct"/>
          </w:tcPr>
          <w:p w14:paraId="5678224B" w14:textId="568106BF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333" w:type="pct"/>
          </w:tcPr>
          <w:p w14:paraId="0282177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3CCCD695" w14:textId="53CB3215" w:rsidTr="00666FFD">
        <w:tc>
          <w:tcPr>
            <w:tcW w:w="579" w:type="pct"/>
            <w:shd w:val="clear" w:color="auto" w:fill="auto"/>
          </w:tcPr>
          <w:p w14:paraId="6CDA15E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18</w:t>
            </w:r>
          </w:p>
        </w:tc>
        <w:tc>
          <w:tcPr>
            <w:tcW w:w="351" w:type="pct"/>
            <w:shd w:val="clear" w:color="auto" w:fill="auto"/>
          </w:tcPr>
          <w:p w14:paraId="0586CF2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-0.92</w:t>
            </w:r>
          </w:p>
        </w:tc>
        <w:tc>
          <w:tcPr>
            <w:tcW w:w="294" w:type="pct"/>
            <w:shd w:val="clear" w:color="auto" w:fill="auto"/>
          </w:tcPr>
          <w:p w14:paraId="1FC6DB3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AD4E66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32" w:type="pct"/>
            <w:shd w:val="clear" w:color="auto" w:fill="auto"/>
          </w:tcPr>
          <w:p w14:paraId="44990A2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12" w:type="pct"/>
            <w:shd w:val="clear" w:color="auto" w:fill="auto"/>
          </w:tcPr>
          <w:p w14:paraId="3E27BEE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15D489D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-0/01</w:t>
            </w:r>
          </w:p>
        </w:tc>
        <w:tc>
          <w:tcPr>
            <w:tcW w:w="288" w:type="pct"/>
            <w:shd w:val="clear" w:color="auto" w:fill="auto"/>
          </w:tcPr>
          <w:p w14:paraId="15B93E6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18" w:type="pct"/>
            <w:shd w:val="clear" w:color="auto" w:fill="auto"/>
          </w:tcPr>
          <w:p w14:paraId="7E9C80F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270" w:type="pct"/>
            <w:shd w:val="clear" w:color="auto" w:fill="auto"/>
          </w:tcPr>
          <w:p w14:paraId="550D35E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6D9267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.01</w:t>
            </w:r>
          </w:p>
        </w:tc>
        <w:tc>
          <w:tcPr>
            <w:tcW w:w="261" w:type="pct"/>
            <w:shd w:val="clear" w:color="auto" w:fill="auto"/>
          </w:tcPr>
          <w:p w14:paraId="03A6B89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318" w:type="pct"/>
            <w:shd w:val="clear" w:color="auto" w:fill="auto"/>
          </w:tcPr>
          <w:p w14:paraId="2E046CC5" w14:textId="2BD786E1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261" w:type="pct"/>
            <w:shd w:val="clear" w:color="auto" w:fill="auto"/>
          </w:tcPr>
          <w:p w14:paraId="7ACD9B54" w14:textId="7F7ADF76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255" w:type="pct"/>
          </w:tcPr>
          <w:p w14:paraId="7C590B9F" w14:textId="2EEC9FF6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33" w:type="pct"/>
          </w:tcPr>
          <w:p w14:paraId="354D212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45ECE8E5" w14:textId="6AFDB79F" w:rsidTr="00666FFD">
        <w:tc>
          <w:tcPr>
            <w:tcW w:w="579" w:type="pct"/>
            <w:shd w:val="clear" w:color="auto" w:fill="auto"/>
          </w:tcPr>
          <w:p w14:paraId="1950EFB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19</w:t>
            </w:r>
          </w:p>
        </w:tc>
        <w:tc>
          <w:tcPr>
            <w:tcW w:w="351" w:type="pct"/>
            <w:shd w:val="clear" w:color="auto" w:fill="auto"/>
          </w:tcPr>
          <w:p w14:paraId="5109144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-1.03</w:t>
            </w:r>
          </w:p>
        </w:tc>
        <w:tc>
          <w:tcPr>
            <w:tcW w:w="294" w:type="pct"/>
            <w:shd w:val="clear" w:color="auto" w:fill="auto"/>
          </w:tcPr>
          <w:p w14:paraId="645C992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4F6B419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0.06</w:t>
            </w:r>
          </w:p>
        </w:tc>
        <w:tc>
          <w:tcPr>
            <w:tcW w:w="332" w:type="pct"/>
            <w:shd w:val="clear" w:color="auto" w:fill="auto"/>
          </w:tcPr>
          <w:p w14:paraId="60BFCC9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2" w:type="pct"/>
            <w:shd w:val="clear" w:color="auto" w:fill="auto"/>
          </w:tcPr>
          <w:p w14:paraId="39199AE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318" w:type="pct"/>
            <w:shd w:val="clear" w:color="auto" w:fill="auto"/>
          </w:tcPr>
          <w:p w14:paraId="26591B3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288" w:type="pct"/>
            <w:shd w:val="clear" w:color="auto" w:fill="auto"/>
          </w:tcPr>
          <w:p w14:paraId="4374D6E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0.04</w:t>
            </w:r>
          </w:p>
        </w:tc>
        <w:tc>
          <w:tcPr>
            <w:tcW w:w="318" w:type="pct"/>
            <w:shd w:val="clear" w:color="auto" w:fill="auto"/>
          </w:tcPr>
          <w:p w14:paraId="74654D4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70" w:type="pct"/>
            <w:shd w:val="clear" w:color="auto" w:fill="auto"/>
          </w:tcPr>
          <w:p w14:paraId="6D52BC8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A17DDD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.01</w:t>
            </w:r>
          </w:p>
        </w:tc>
        <w:tc>
          <w:tcPr>
            <w:tcW w:w="261" w:type="pct"/>
            <w:shd w:val="clear" w:color="auto" w:fill="auto"/>
          </w:tcPr>
          <w:p w14:paraId="20A7382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0.07</w:t>
            </w:r>
          </w:p>
        </w:tc>
        <w:tc>
          <w:tcPr>
            <w:tcW w:w="318" w:type="pct"/>
            <w:shd w:val="clear" w:color="auto" w:fill="auto"/>
          </w:tcPr>
          <w:p w14:paraId="4A2149D1" w14:textId="065E25E1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0.03</w:t>
            </w:r>
          </w:p>
        </w:tc>
        <w:tc>
          <w:tcPr>
            <w:tcW w:w="261" w:type="pct"/>
            <w:shd w:val="clear" w:color="auto" w:fill="auto"/>
          </w:tcPr>
          <w:p w14:paraId="7A19AC1E" w14:textId="27DBA7A8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0.05</w:t>
            </w:r>
          </w:p>
        </w:tc>
        <w:tc>
          <w:tcPr>
            <w:tcW w:w="255" w:type="pct"/>
          </w:tcPr>
          <w:p w14:paraId="041DD1C6" w14:textId="46C15A49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-0.39</w:t>
            </w:r>
          </w:p>
        </w:tc>
        <w:tc>
          <w:tcPr>
            <w:tcW w:w="333" w:type="pct"/>
          </w:tcPr>
          <w:p w14:paraId="227A428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5AAB1754" w14:textId="475700F2" w:rsidTr="00666FFD">
        <w:tc>
          <w:tcPr>
            <w:tcW w:w="579" w:type="pct"/>
            <w:shd w:val="clear" w:color="auto" w:fill="auto"/>
          </w:tcPr>
          <w:p w14:paraId="2CAF658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20</w:t>
            </w:r>
          </w:p>
        </w:tc>
        <w:tc>
          <w:tcPr>
            <w:tcW w:w="351" w:type="pct"/>
            <w:shd w:val="clear" w:color="auto" w:fill="auto"/>
          </w:tcPr>
          <w:p w14:paraId="5FD762D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-0.89</w:t>
            </w:r>
          </w:p>
        </w:tc>
        <w:tc>
          <w:tcPr>
            <w:tcW w:w="294" w:type="pct"/>
            <w:shd w:val="clear" w:color="auto" w:fill="auto"/>
          </w:tcPr>
          <w:p w14:paraId="64F851D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568564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2" w:type="pct"/>
            <w:shd w:val="clear" w:color="auto" w:fill="auto"/>
          </w:tcPr>
          <w:p w14:paraId="2EC201D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2" w:type="pct"/>
            <w:shd w:val="clear" w:color="auto" w:fill="auto"/>
          </w:tcPr>
          <w:p w14:paraId="63CC484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8" w:type="pct"/>
            <w:shd w:val="clear" w:color="auto" w:fill="auto"/>
          </w:tcPr>
          <w:p w14:paraId="2EFCA83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88" w:type="pct"/>
            <w:shd w:val="clear" w:color="auto" w:fill="auto"/>
          </w:tcPr>
          <w:p w14:paraId="2DCE7EE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0.68</w:t>
            </w:r>
          </w:p>
        </w:tc>
        <w:tc>
          <w:tcPr>
            <w:tcW w:w="318" w:type="pct"/>
            <w:shd w:val="clear" w:color="auto" w:fill="auto"/>
          </w:tcPr>
          <w:p w14:paraId="65E748D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0.47</w:t>
            </w:r>
          </w:p>
        </w:tc>
        <w:tc>
          <w:tcPr>
            <w:tcW w:w="270" w:type="pct"/>
            <w:shd w:val="clear" w:color="auto" w:fill="auto"/>
          </w:tcPr>
          <w:p w14:paraId="74E27A0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F6F7C0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gain .06</w:t>
            </w:r>
          </w:p>
        </w:tc>
        <w:tc>
          <w:tcPr>
            <w:tcW w:w="261" w:type="pct"/>
            <w:shd w:val="clear" w:color="auto" w:fill="auto"/>
          </w:tcPr>
          <w:p w14:paraId="62F55E7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8" w:type="pct"/>
            <w:shd w:val="clear" w:color="auto" w:fill="auto"/>
          </w:tcPr>
          <w:p w14:paraId="7A362A8F" w14:textId="7DD8DB93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261" w:type="pct"/>
            <w:shd w:val="clear" w:color="auto" w:fill="auto"/>
          </w:tcPr>
          <w:p w14:paraId="0B0BB1A7" w14:textId="30BBA030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-0.82</w:t>
            </w:r>
          </w:p>
        </w:tc>
        <w:tc>
          <w:tcPr>
            <w:tcW w:w="255" w:type="pct"/>
          </w:tcPr>
          <w:p w14:paraId="7014D1AD" w14:textId="02B18C06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-0.88</w:t>
            </w:r>
          </w:p>
        </w:tc>
        <w:tc>
          <w:tcPr>
            <w:tcW w:w="333" w:type="pct"/>
          </w:tcPr>
          <w:p w14:paraId="6FCC1DD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4DB2F192" w14:textId="04A126A9" w:rsidTr="00666FFD">
        <w:tc>
          <w:tcPr>
            <w:tcW w:w="579" w:type="pct"/>
            <w:shd w:val="clear" w:color="auto" w:fill="auto"/>
          </w:tcPr>
          <w:p w14:paraId="70AACC2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21</w:t>
            </w:r>
          </w:p>
        </w:tc>
        <w:tc>
          <w:tcPr>
            <w:tcW w:w="351" w:type="pct"/>
            <w:shd w:val="clear" w:color="auto" w:fill="auto"/>
          </w:tcPr>
          <w:p w14:paraId="6367D24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-0.96</w:t>
            </w:r>
          </w:p>
        </w:tc>
        <w:tc>
          <w:tcPr>
            <w:tcW w:w="294" w:type="pct"/>
            <w:shd w:val="clear" w:color="auto" w:fill="auto"/>
          </w:tcPr>
          <w:p w14:paraId="20FBF33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CAD9E7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2" w:type="pct"/>
            <w:shd w:val="clear" w:color="auto" w:fill="auto"/>
          </w:tcPr>
          <w:p w14:paraId="2BA59BF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2" w:type="pct"/>
            <w:shd w:val="clear" w:color="auto" w:fill="auto"/>
          </w:tcPr>
          <w:p w14:paraId="0B5C3C8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8" w:type="pct"/>
            <w:shd w:val="clear" w:color="auto" w:fill="auto"/>
          </w:tcPr>
          <w:p w14:paraId="6C89CD1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88" w:type="pct"/>
            <w:shd w:val="clear" w:color="auto" w:fill="auto"/>
          </w:tcPr>
          <w:p w14:paraId="7D8D0BD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0.51</w:t>
            </w:r>
          </w:p>
        </w:tc>
        <w:tc>
          <w:tcPr>
            <w:tcW w:w="318" w:type="pct"/>
            <w:shd w:val="clear" w:color="auto" w:fill="auto"/>
          </w:tcPr>
          <w:p w14:paraId="270B60D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0.49</w:t>
            </w:r>
          </w:p>
        </w:tc>
        <w:tc>
          <w:tcPr>
            <w:tcW w:w="270" w:type="pct"/>
            <w:shd w:val="clear" w:color="auto" w:fill="auto"/>
          </w:tcPr>
          <w:p w14:paraId="7A8FD59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B0159B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.05</w:t>
            </w:r>
          </w:p>
        </w:tc>
        <w:tc>
          <w:tcPr>
            <w:tcW w:w="261" w:type="pct"/>
            <w:shd w:val="clear" w:color="auto" w:fill="auto"/>
          </w:tcPr>
          <w:p w14:paraId="7DDACDB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0.13</w:t>
            </w:r>
          </w:p>
        </w:tc>
        <w:tc>
          <w:tcPr>
            <w:tcW w:w="318" w:type="pct"/>
            <w:shd w:val="clear" w:color="auto" w:fill="auto"/>
          </w:tcPr>
          <w:p w14:paraId="4E12CD68" w14:textId="036CA3F2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0,07</w:t>
            </w:r>
          </w:p>
        </w:tc>
        <w:tc>
          <w:tcPr>
            <w:tcW w:w="261" w:type="pct"/>
            <w:shd w:val="clear" w:color="auto" w:fill="auto"/>
          </w:tcPr>
          <w:p w14:paraId="425EE639" w14:textId="28FD2835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-0.82</w:t>
            </w:r>
          </w:p>
        </w:tc>
        <w:tc>
          <w:tcPr>
            <w:tcW w:w="255" w:type="pct"/>
          </w:tcPr>
          <w:p w14:paraId="0BE68368" w14:textId="70556C10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-0.84</w:t>
            </w:r>
          </w:p>
        </w:tc>
        <w:tc>
          <w:tcPr>
            <w:tcW w:w="333" w:type="pct"/>
          </w:tcPr>
          <w:p w14:paraId="3554D06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48666A68" w14:textId="11CAC872" w:rsidTr="00666FFD">
        <w:tc>
          <w:tcPr>
            <w:tcW w:w="579" w:type="pct"/>
            <w:shd w:val="clear" w:color="auto" w:fill="auto"/>
          </w:tcPr>
          <w:p w14:paraId="0FD12A4F" w14:textId="77777777" w:rsidR="00442C6F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0,4</w:t>
            </w:r>
          </w:p>
          <w:p w14:paraId="64EA5836" w14:textId="77777777" w:rsidR="00D55CE5" w:rsidRPr="00430907" w:rsidRDefault="00D55CE5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0D46F83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-1.06</w:t>
            </w:r>
          </w:p>
        </w:tc>
        <w:tc>
          <w:tcPr>
            <w:tcW w:w="294" w:type="pct"/>
            <w:shd w:val="clear" w:color="auto" w:fill="auto"/>
          </w:tcPr>
          <w:p w14:paraId="76AD45B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057B73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2" w:type="pct"/>
            <w:shd w:val="clear" w:color="auto" w:fill="auto"/>
          </w:tcPr>
          <w:p w14:paraId="701BEAF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2" w:type="pct"/>
            <w:shd w:val="clear" w:color="auto" w:fill="auto"/>
          </w:tcPr>
          <w:p w14:paraId="7A1275B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-0.03</w:t>
            </w:r>
          </w:p>
        </w:tc>
        <w:tc>
          <w:tcPr>
            <w:tcW w:w="318" w:type="pct"/>
            <w:shd w:val="clear" w:color="auto" w:fill="auto"/>
          </w:tcPr>
          <w:p w14:paraId="313B329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88" w:type="pct"/>
            <w:shd w:val="clear" w:color="auto" w:fill="auto"/>
          </w:tcPr>
          <w:p w14:paraId="4711AD5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318" w:type="pct"/>
            <w:shd w:val="clear" w:color="auto" w:fill="auto"/>
          </w:tcPr>
          <w:p w14:paraId="0C33C98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70" w:type="pct"/>
            <w:shd w:val="clear" w:color="auto" w:fill="auto"/>
          </w:tcPr>
          <w:p w14:paraId="39C83C7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1C40F3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261" w:type="pct"/>
            <w:shd w:val="clear" w:color="auto" w:fill="auto"/>
          </w:tcPr>
          <w:p w14:paraId="6989CD4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8" w:type="pct"/>
            <w:shd w:val="clear" w:color="auto" w:fill="auto"/>
          </w:tcPr>
          <w:p w14:paraId="66963F57" w14:textId="79DA3308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0,01</w:t>
            </w:r>
          </w:p>
        </w:tc>
        <w:tc>
          <w:tcPr>
            <w:tcW w:w="261" w:type="pct"/>
            <w:shd w:val="clear" w:color="auto" w:fill="auto"/>
          </w:tcPr>
          <w:p w14:paraId="2D08DF2C" w14:textId="12FC39C5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55" w:type="pct"/>
          </w:tcPr>
          <w:p w14:paraId="6A65BB77" w14:textId="181F9043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33" w:type="pct"/>
          </w:tcPr>
          <w:p w14:paraId="2B78818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7805E797" w14:textId="490DCFCA" w:rsidTr="00666FFD">
        <w:tc>
          <w:tcPr>
            <w:tcW w:w="579" w:type="pct"/>
            <w:shd w:val="clear" w:color="auto" w:fill="auto"/>
          </w:tcPr>
          <w:p w14:paraId="1C0D064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20,0</w:t>
            </w:r>
          </w:p>
        </w:tc>
        <w:tc>
          <w:tcPr>
            <w:tcW w:w="351" w:type="pct"/>
            <w:shd w:val="clear" w:color="auto" w:fill="auto"/>
          </w:tcPr>
          <w:p w14:paraId="3AB78EB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-0.94</w:t>
            </w:r>
          </w:p>
        </w:tc>
        <w:tc>
          <w:tcPr>
            <w:tcW w:w="294" w:type="pct"/>
            <w:shd w:val="clear" w:color="auto" w:fill="auto"/>
          </w:tcPr>
          <w:p w14:paraId="2EEBCF8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785A3A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32" w:type="pct"/>
            <w:shd w:val="clear" w:color="auto" w:fill="auto"/>
          </w:tcPr>
          <w:p w14:paraId="4CE4BC5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2" w:type="pct"/>
            <w:shd w:val="clear" w:color="auto" w:fill="auto"/>
          </w:tcPr>
          <w:p w14:paraId="7E1A8B6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5B61FB6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14:paraId="58F67F4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</w:t>
            </w:r>
          </w:p>
        </w:tc>
        <w:tc>
          <w:tcPr>
            <w:tcW w:w="318" w:type="pct"/>
            <w:shd w:val="clear" w:color="auto" w:fill="auto"/>
          </w:tcPr>
          <w:p w14:paraId="037E817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0.01</w:t>
            </w:r>
          </w:p>
        </w:tc>
        <w:tc>
          <w:tcPr>
            <w:tcW w:w="270" w:type="pct"/>
            <w:shd w:val="clear" w:color="auto" w:fill="auto"/>
          </w:tcPr>
          <w:p w14:paraId="273A946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0D5C97F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loss .01</w:t>
            </w:r>
          </w:p>
        </w:tc>
        <w:tc>
          <w:tcPr>
            <w:tcW w:w="261" w:type="pct"/>
            <w:shd w:val="clear" w:color="auto" w:fill="auto"/>
          </w:tcPr>
          <w:p w14:paraId="343E1F4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</w:t>
            </w:r>
          </w:p>
        </w:tc>
        <w:tc>
          <w:tcPr>
            <w:tcW w:w="318" w:type="pct"/>
            <w:shd w:val="clear" w:color="auto" w:fill="auto"/>
          </w:tcPr>
          <w:p w14:paraId="4E425350" w14:textId="42E4BBFB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0.02</w:t>
            </w:r>
          </w:p>
        </w:tc>
        <w:tc>
          <w:tcPr>
            <w:tcW w:w="261" w:type="pct"/>
            <w:shd w:val="clear" w:color="auto" w:fill="auto"/>
          </w:tcPr>
          <w:p w14:paraId="6182F535" w14:textId="7140FD1A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-0.01</w:t>
            </w:r>
          </w:p>
        </w:tc>
        <w:tc>
          <w:tcPr>
            <w:tcW w:w="255" w:type="pct"/>
          </w:tcPr>
          <w:p w14:paraId="31D813C4" w14:textId="0DEE1ADB" w:rsidR="00442C6F" w:rsidRPr="00430907" w:rsidRDefault="00AC1213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-0.02</w:t>
            </w:r>
          </w:p>
        </w:tc>
        <w:tc>
          <w:tcPr>
            <w:tcW w:w="333" w:type="pct"/>
          </w:tcPr>
          <w:p w14:paraId="31E9579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24C95F3" w14:textId="5FD31D11" w:rsidTr="00666FFD">
        <w:tc>
          <w:tcPr>
            <w:tcW w:w="579" w:type="pct"/>
            <w:shd w:val="clear" w:color="auto" w:fill="auto"/>
          </w:tcPr>
          <w:p w14:paraId="159276E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2EE951A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47EED25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3008C09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5AD1C21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3C0FC6A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44447D0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127E8F7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C530BC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38F847B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7E4BAB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0CDC840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02C2EB0D" w14:textId="4AA9F8EE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breasthook exposed</w:t>
            </w:r>
          </w:p>
        </w:tc>
        <w:tc>
          <w:tcPr>
            <w:tcW w:w="261" w:type="pct"/>
            <w:shd w:val="clear" w:color="auto" w:fill="auto"/>
          </w:tcPr>
          <w:p w14:paraId="0ABFFCA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122D475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410EF8C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2FD58DDA" w14:textId="7669ED4F" w:rsidTr="00666FFD">
        <w:tc>
          <w:tcPr>
            <w:tcW w:w="579" w:type="pct"/>
            <w:shd w:val="clear" w:color="auto" w:fill="auto"/>
          </w:tcPr>
          <w:p w14:paraId="4F21386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OBSERVATIONS</w:t>
            </w:r>
          </w:p>
        </w:tc>
        <w:tc>
          <w:tcPr>
            <w:tcW w:w="351" w:type="pct"/>
            <w:shd w:val="clear" w:color="auto" w:fill="auto"/>
          </w:tcPr>
          <w:p w14:paraId="487C92C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6E18707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cuttlefish port/ster</w:t>
            </w:r>
          </w:p>
        </w:tc>
        <w:tc>
          <w:tcPr>
            <w:tcW w:w="248" w:type="pct"/>
            <w:shd w:val="clear" w:color="auto" w:fill="auto"/>
          </w:tcPr>
          <w:p w14:paraId="3A9FE66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more shell patches</w:t>
            </w:r>
          </w:p>
        </w:tc>
        <w:tc>
          <w:tcPr>
            <w:tcW w:w="332" w:type="pct"/>
            <w:shd w:val="clear" w:color="auto" w:fill="auto"/>
          </w:tcPr>
          <w:p w14:paraId="23565DB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“silt” near 5</w:t>
            </w:r>
          </w:p>
        </w:tc>
        <w:tc>
          <w:tcPr>
            <w:tcW w:w="312" w:type="pct"/>
            <w:shd w:val="clear" w:color="auto" w:fill="auto"/>
          </w:tcPr>
          <w:p w14:paraId="4356626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level for 10</w:t>
            </w:r>
          </w:p>
        </w:tc>
        <w:tc>
          <w:tcPr>
            <w:tcW w:w="318" w:type="pct"/>
            <w:shd w:val="clear" w:color="auto" w:fill="auto"/>
          </w:tcPr>
          <w:p w14:paraId="640A5F0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gud. Very exposed</w:t>
            </w:r>
          </w:p>
        </w:tc>
        <w:tc>
          <w:tcPr>
            <w:tcW w:w="288" w:type="pct"/>
            <w:shd w:val="clear" w:color="auto" w:fill="auto"/>
          </w:tcPr>
          <w:p w14:paraId="7CECD70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ridge infront of bow</w:t>
            </w:r>
          </w:p>
        </w:tc>
        <w:tc>
          <w:tcPr>
            <w:tcW w:w="318" w:type="pct"/>
            <w:shd w:val="clear" w:color="auto" w:fill="auto"/>
          </w:tcPr>
          <w:p w14:paraId="2501091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13&amp;14 planking</w:t>
            </w:r>
          </w:p>
        </w:tc>
        <w:tc>
          <w:tcPr>
            <w:tcW w:w="270" w:type="pct"/>
            <w:shd w:val="clear" w:color="auto" w:fill="auto"/>
          </w:tcPr>
          <w:p w14:paraId="33C5CAE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14 on planking</w:t>
            </w:r>
          </w:p>
        </w:tc>
        <w:tc>
          <w:tcPr>
            <w:tcW w:w="261" w:type="pct"/>
            <w:shd w:val="clear" w:color="auto" w:fill="auto"/>
          </w:tcPr>
          <w:p w14:paraId="4607130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871FC7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67EE290E" w14:textId="75BFA0B8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plus lots of shell</w:t>
            </w:r>
          </w:p>
        </w:tc>
        <w:tc>
          <w:tcPr>
            <w:tcW w:w="261" w:type="pct"/>
            <w:shd w:val="clear" w:color="auto" w:fill="auto"/>
          </w:tcPr>
          <w:p w14:paraId="36A9EC2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549C8B4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58C1F0C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E54DCDB" w14:textId="233FC11D" w:rsidTr="00666FFD">
        <w:tc>
          <w:tcPr>
            <w:tcW w:w="579" w:type="pct"/>
            <w:shd w:val="clear" w:color="auto" w:fill="auto"/>
          </w:tcPr>
          <w:p w14:paraId="2EAFBD7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270331F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40A117D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F1B782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str/bd;centre;port</w:t>
            </w:r>
          </w:p>
        </w:tc>
        <w:tc>
          <w:tcPr>
            <w:tcW w:w="332" w:type="pct"/>
            <w:shd w:val="clear" w:color="auto" w:fill="auto"/>
          </w:tcPr>
          <w:p w14:paraId="5BDD581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str’bd “silted”</w:t>
            </w:r>
          </w:p>
        </w:tc>
        <w:tc>
          <w:tcPr>
            <w:tcW w:w="312" w:type="pct"/>
            <w:shd w:val="clear" w:color="auto" w:fill="auto"/>
          </w:tcPr>
          <w:p w14:paraId="5589682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found tape12 nw 25m</w:t>
            </w:r>
          </w:p>
        </w:tc>
        <w:tc>
          <w:tcPr>
            <w:tcW w:w="318" w:type="pct"/>
            <w:shd w:val="clear" w:color="auto" w:fill="auto"/>
          </w:tcPr>
          <w:p w14:paraId="136DC5C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lead timber seen</w:t>
            </w:r>
          </w:p>
        </w:tc>
        <w:tc>
          <w:tcPr>
            <w:tcW w:w="288" w:type="pct"/>
            <w:shd w:val="clear" w:color="auto" w:fill="auto"/>
          </w:tcPr>
          <w:p w14:paraId="75488DA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19 collected weed</w:t>
            </w:r>
          </w:p>
        </w:tc>
        <w:tc>
          <w:tcPr>
            <w:tcW w:w="318" w:type="pct"/>
            <w:shd w:val="clear" w:color="auto" w:fill="auto"/>
          </w:tcPr>
          <w:p w14:paraId="7B6F01E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hvy scour port</w:t>
            </w:r>
          </w:p>
        </w:tc>
        <w:tc>
          <w:tcPr>
            <w:tcW w:w="270" w:type="pct"/>
            <w:shd w:val="clear" w:color="auto" w:fill="auto"/>
          </w:tcPr>
          <w:p w14:paraId="6CA8EAA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73E427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A887B3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00EBB85D" w14:textId="5385A003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lots of shell on 9</w:t>
            </w:r>
          </w:p>
        </w:tc>
        <w:tc>
          <w:tcPr>
            <w:tcW w:w="261" w:type="pct"/>
            <w:shd w:val="clear" w:color="auto" w:fill="auto"/>
          </w:tcPr>
          <w:p w14:paraId="6E0C70E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2A07F36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5FE04AC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7234AA30" w14:textId="3AA28F70" w:rsidTr="00666FFD">
        <w:tc>
          <w:tcPr>
            <w:tcW w:w="579" w:type="pct"/>
            <w:shd w:val="clear" w:color="auto" w:fill="auto"/>
          </w:tcPr>
          <w:p w14:paraId="48A9C21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33886C1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13A75F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707DE1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beer btls appear</w:t>
            </w:r>
          </w:p>
        </w:tc>
        <w:tc>
          <w:tcPr>
            <w:tcW w:w="332" w:type="pct"/>
            <w:shd w:val="clear" w:color="auto" w:fill="auto"/>
          </w:tcPr>
          <w:p w14:paraId="23DECB8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hvy scour near 11</w:t>
            </w:r>
          </w:p>
        </w:tc>
        <w:tc>
          <w:tcPr>
            <w:tcW w:w="312" w:type="pct"/>
            <w:shd w:val="clear" w:color="auto" w:fill="auto"/>
          </w:tcPr>
          <w:p w14:paraId="3531D67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at flood current at</w:t>
            </w:r>
          </w:p>
        </w:tc>
        <w:tc>
          <w:tcPr>
            <w:tcW w:w="318" w:type="pct"/>
            <w:shd w:val="clear" w:color="auto" w:fill="auto"/>
          </w:tcPr>
          <w:p w14:paraId="53FDCC2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mast hoop seen</w:t>
            </w:r>
          </w:p>
        </w:tc>
        <w:tc>
          <w:tcPr>
            <w:tcW w:w="288" w:type="pct"/>
            <w:shd w:val="clear" w:color="auto" w:fill="auto"/>
          </w:tcPr>
          <w:p w14:paraId="4A8DD91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love scallops again</w:t>
            </w:r>
          </w:p>
        </w:tc>
        <w:tc>
          <w:tcPr>
            <w:tcW w:w="318" w:type="pct"/>
            <w:shd w:val="clear" w:color="auto" w:fill="auto"/>
          </w:tcPr>
          <w:p w14:paraId="3ECE614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Gud most exposed</w:t>
            </w:r>
          </w:p>
        </w:tc>
        <w:tc>
          <w:tcPr>
            <w:tcW w:w="270" w:type="pct"/>
            <w:shd w:val="clear" w:color="auto" w:fill="auto"/>
          </w:tcPr>
          <w:p w14:paraId="0E75FE4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FA82FA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238CEF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6867D302" w14:textId="485885F4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migratory</w:t>
            </w:r>
          </w:p>
        </w:tc>
        <w:tc>
          <w:tcPr>
            <w:tcW w:w="261" w:type="pct"/>
            <w:shd w:val="clear" w:color="auto" w:fill="auto"/>
          </w:tcPr>
          <w:p w14:paraId="7216DD4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3150C7D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096583E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4956F25B" w14:textId="1682AC1C" w:rsidTr="00666FFD">
        <w:tc>
          <w:tcPr>
            <w:tcW w:w="579" w:type="pct"/>
            <w:shd w:val="clear" w:color="auto" w:fill="auto"/>
          </w:tcPr>
          <w:p w14:paraId="6971DDC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5055521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743B046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7260C7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only green on Gudg.</w:t>
            </w:r>
          </w:p>
        </w:tc>
        <w:tc>
          <w:tcPr>
            <w:tcW w:w="332" w:type="pct"/>
            <w:shd w:val="clear" w:color="auto" w:fill="auto"/>
          </w:tcPr>
          <w:p w14:paraId="29B9DC1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port lot of scour</w:t>
            </w:r>
          </w:p>
        </w:tc>
        <w:tc>
          <w:tcPr>
            <w:tcW w:w="312" w:type="pct"/>
            <w:shd w:val="clear" w:color="auto" w:fill="auto"/>
          </w:tcPr>
          <w:p w14:paraId="5A3E5A6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starb not as stron</w:t>
            </w:r>
          </w:p>
        </w:tc>
        <w:tc>
          <w:tcPr>
            <w:tcW w:w="318" w:type="pct"/>
            <w:shd w:val="clear" w:color="auto" w:fill="auto"/>
          </w:tcPr>
          <w:p w14:paraId="251E92F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cuttfish btw 14&amp;15</w:t>
            </w:r>
          </w:p>
        </w:tc>
        <w:tc>
          <w:tcPr>
            <w:tcW w:w="288" w:type="pct"/>
            <w:shd w:val="clear" w:color="auto" w:fill="auto"/>
          </w:tcPr>
          <w:p w14:paraId="20F898A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seems more send</w:t>
            </w:r>
          </w:p>
        </w:tc>
        <w:tc>
          <w:tcPr>
            <w:tcW w:w="318" w:type="pct"/>
            <w:shd w:val="clear" w:color="auto" w:fill="auto"/>
          </w:tcPr>
          <w:p w14:paraId="7C05C5E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breasthook visible</w:t>
            </w:r>
          </w:p>
        </w:tc>
        <w:tc>
          <w:tcPr>
            <w:tcW w:w="270" w:type="pct"/>
            <w:shd w:val="clear" w:color="auto" w:fill="auto"/>
          </w:tcPr>
          <w:p w14:paraId="048599A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463EBF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85F3B5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58745AAF" w14:textId="0717CCF1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post/stern covered</w:t>
            </w:r>
          </w:p>
        </w:tc>
        <w:tc>
          <w:tcPr>
            <w:tcW w:w="261" w:type="pct"/>
            <w:shd w:val="clear" w:color="auto" w:fill="auto"/>
          </w:tcPr>
          <w:p w14:paraId="02C7E2D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5B7F1F6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2E116A9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27449A08" w14:textId="6D31FF96" w:rsidTr="00666FFD">
        <w:tc>
          <w:tcPr>
            <w:tcW w:w="579" w:type="pct"/>
            <w:shd w:val="clear" w:color="auto" w:fill="auto"/>
          </w:tcPr>
          <w:p w14:paraId="279C5E2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34D41D5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4877388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0C142C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stern more sand</w:t>
            </w:r>
          </w:p>
        </w:tc>
        <w:tc>
          <w:tcPr>
            <w:tcW w:w="332" w:type="pct"/>
            <w:shd w:val="clear" w:color="auto" w:fill="auto"/>
          </w:tcPr>
          <w:p w14:paraId="312C9A8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no shell cent.orstar</w:t>
            </w:r>
          </w:p>
        </w:tc>
        <w:tc>
          <w:tcPr>
            <w:tcW w:w="312" w:type="pct"/>
            <w:shd w:val="clear" w:color="auto" w:fill="auto"/>
          </w:tcPr>
          <w:p w14:paraId="1731D22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site in depression</w:t>
            </w:r>
          </w:p>
        </w:tc>
        <w:tc>
          <w:tcPr>
            <w:tcW w:w="318" w:type="pct"/>
            <w:shd w:val="clear" w:color="auto" w:fill="auto"/>
          </w:tcPr>
          <w:p w14:paraId="6D585EE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seem lost sand</w:t>
            </w:r>
          </w:p>
        </w:tc>
        <w:tc>
          <w:tcPr>
            <w:tcW w:w="288" w:type="pct"/>
            <w:shd w:val="clear" w:color="auto" w:fill="auto"/>
          </w:tcPr>
          <w:p w14:paraId="723DFFA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pump covered</w:t>
            </w:r>
          </w:p>
        </w:tc>
        <w:tc>
          <w:tcPr>
            <w:tcW w:w="318" w:type="pct"/>
            <w:shd w:val="clear" w:color="auto" w:fill="auto"/>
          </w:tcPr>
          <w:p w14:paraId="4F86E44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seem lost sand</w:t>
            </w:r>
          </w:p>
        </w:tc>
        <w:tc>
          <w:tcPr>
            <w:tcW w:w="270" w:type="pct"/>
            <w:shd w:val="clear" w:color="auto" w:fill="auto"/>
          </w:tcPr>
          <w:p w14:paraId="04F0031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06B40D1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465C1A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0EC30F45" w14:textId="371DF139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 xml:space="preserve">pump exposed </w:t>
            </w:r>
          </w:p>
        </w:tc>
        <w:tc>
          <w:tcPr>
            <w:tcW w:w="261" w:type="pct"/>
            <w:shd w:val="clear" w:color="auto" w:fill="auto"/>
          </w:tcPr>
          <w:p w14:paraId="6C2D773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1FA2AA7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3226FF3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3E4C09F8" w14:textId="1D191BF9" w:rsidTr="00666FFD">
        <w:tc>
          <w:tcPr>
            <w:tcW w:w="579" w:type="pct"/>
            <w:shd w:val="clear" w:color="auto" w:fill="auto"/>
          </w:tcPr>
          <w:p w14:paraId="0DD5FF5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65B1B60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6DA0E2F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502FEEF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cuttle gone</w:t>
            </w:r>
          </w:p>
        </w:tc>
        <w:tc>
          <w:tcPr>
            <w:tcW w:w="332" w:type="pct"/>
            <w:shd w:val="clear" w:color="auto" w:fill="auto"/>
          </w:tcPr>
          <w:p w14:paraId="59EEDC9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knee more exp.</w:t>
            </w:r>
          </w:p>
        </w:tc>
        <w:tc>
          <w:tcPr>
            <w:tcW w:w="312" w:type="pct"/>
            <w:shd w:val="clear" w:color="auto" w:fill="auto"/>
          </w:tcPr>
          <w:p w14:paraId="3B91271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starbd seagrass</w:t>
            </w:r>
          </w:p>
        </w:tc>
        <w:tc>
          <w:tcPr>
            <w:tcW w:w="318" w:type="pct"/>
            <w:shd w:val="clear" w:color="auto" w:fill="auto"/>
          </w:tcPr>
          <w:p w14:paraId="4A951A2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shell patches more</w:t>
            </w:r>
          </w:p>
        </w:tc>
        <w:tc>
          <w:tcPr>
            <w:tcW w:w="288" w:type="pct"/>
            <w:shd w:val="clear" w:color="auto" w:fill="auto"/>
          </w:tcPr>
          <w:p w14:paraId="55186B7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port/stern covered</w:t>
            </w:r>
          </w:p>
        </w:tc>
        <w:tc>
          <w:tcPr>
            <w:tcW w:w="318" w:type="pct"/>
            <w:shd w:val="clear" w:color="auto" w:fill="auto"/>
          </w:tcPr>
          <w:p w14:paraId="24DF50E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lot free seagrass</w:t>
            </w:r>
          </w:p>
        </w:tc>
        <w:tc>
          <w:tcPr>
            <w:tcW w:w="270" w:type="pct"/>
            <w:shd w:val="clear" w:color="auto" w:fill="auto"/>
          </w:tcPr>
          <w:p w14:paraId="263083B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E3ADC3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31F6C7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07920C4C" w14:textId="16422B40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timbers exp. Near 5</w:t>
            </w:r>
          </w:p>
        </w:tc>
        <w:tc>
          <w:tcPr>
            <w:tcW w:w="261" w:type="pct"/>
            <w:shd w:val="clear" w:color="auto" w:fill="auto"/>
          </w:tcPr>
          <w:p w14:paraId="08EE700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597F60D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6752EE2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1B3E4131" w14:textId="73865D8C" w:rsidTr="00666FFD">
        <w:tc>
          <w:tcPr>
            <w:tcW w:w="579" w:type="pct"/>
            <w:shd w:val="clear" w:color="auto" w:fill="auto"/>
          </w:tcPr>
          <w:p w14:paraId="062731A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28A7D2B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494B9F8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533F13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knee noticed</w:t>
            </w:r>
          </w:p>
        </w:tc>
        <w:tc>
          <w:tcPr>
            <w:tcW w:w="332" w:type="pct"/>
            <w:shd w:val="clear" w:color="auto" w:fill="auto"/>
          </w:tcPr>
          <w:p w14:paraId="64B95F0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gud. More exp.</w:t>
            </w:r>
          </w:p>
        </w:tc>
        <w:tc>
          <w:tcPr>
            <w:tcW w:w="312" w:type="pct"/>
            <w:shd w:val="clear" w:color="auto" w:fill="auto"/>
          </w:tcPr>
          <w:p w14:paraId="3680B65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port nd stern</w:t>
            </w:r>
          </w:p>
        </w:tc>
        <w:tc>
          <w:tcPr>
            <w:tcW w:w="318" w:type="pct"/>
            <w:shd w:val="clear" w:color="auto" w:fill="auto"/>
          </w:tcPr>
          <w:p w14:paraId="02E0E78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free seagrass + Oys</w:t>
            </w:r>
          </w:p>
        </w:tc>
        <w:tc>
          <w:tcPr>
            <w:tcW w:w="288" w:type="pct"/>
            <w:shd w:val="clear" w:color="auto" w:fill="auto"/>
          </w:tcPr>
          <w:p w14:paraId="091FD6E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round timb. 3 cover</w:t>
            </w:r>
          </w:p>
        </w:tc>
        <w:tc>
          <w:tcPr>
            <w:tcW w:w="318" w:type="pct"/>
            <w:shd w:val="clear" w:color="auto" w:fill="auto"/>
          </w:tcPr>
          <w:p w14:paraId="25851F9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poles had week</w:t>
            </w:r>
          </w:p>
        </w:tc>
        <w:tc>
          <w:tcPr>
            <w:tcW w:w="270" w:type="pct"/>
            <w:shd w:val="clear" w:color="auto" w:fill="auto"/>
          </w:tcPr>
          <w:p w14:paraId="7F1A88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37F40D4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8AE2C7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3CEBC81D" w14:textId="3818F3B8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timbers inside starb’d</w:t>
            </w:r>
          </w:p>
        </w:tc>
        <w:tc>
          <w:tcPr>
            <w:tcW w:w="261" w:type="pct"/>
            <w:shd w:val="clear" w:color="auto" w:fill="auto"/>
          </w:tcPr>
          <w:p w14:paraId="3C68CAF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41D2379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04BFC3D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11CE810E" w14:textId="4BC8CBDF" w:rsidTr="00666FFD">
        <w:tc>
          <w:tcPr>
            <w:tcW w:w="579" w:type="pct"/>
            <w:shd w:val="clear" w:color="auto" w:fill="auto"/>
          </w:tcPr>
          <w:p w14:paraId="3E57ACC6" w14:textId="77777777" w:rsidR="00442C6F" w:rsidRPr="00430907" w:rsidRDefault="00442C6F" w:rsidP="00CC3B72">
            <w:pPr>
              <w:ind w:left="284"/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448BF5B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485DE90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55C2C92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sand ridges in site</w:t>
            </w:r>
          </w:p>
        </w:tc>
        <w:tc>
          <w:tcPr>
            <w:tcW w:w="332" w:type="pct"/>
            <w:shd w:val="clear" w:color="auto" w:fill="auto"/>
          </w:tcPr>
          <w:p w14:paraId="2CABBBC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sand ripples of bow</w:t>
            </w:r>
          </w:p>
        </w:tc>
        <w:tc>
          <w:tcPr>
            <w:tcW w:w="312" w:type="pct"/>
            <w:shd w:val="clear" w:color="auto" w:fill="auto"/>
          </w:tcPr>
          <w:p w14:paraId="5350911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patches</w:t>
            </w:r>
          </w:p>
        </w:tc>
        <w:tc>
          <w:tcPr>
            <w:tcW w:w="318" w:type="pct"/>
            <w:shd w:val="clear" w:color="auto" w:fill="auto"/>
          </w:tcPr>
          <w:p w14:paraId="54DC307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scupper seen</w:t>
            </w:r>
          </w:p>
        </w:tc>
        <w:tc>
          <w:tcPr>
            <w:tcW w:w="288" w:type="pct"/>
            <w:shd w:val="clear" w:color="auto" w:fill="auto"/>
          </w:tcPr>
          <w:p w14:paraId="1E3B6B9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deep scour on port</w:t>
            </w:r>
          </w:p>
        </w:tc>
        <w:tc>
          <w:tcPr>
            <w:tcW w:w="318" w:type="pct"/>
            <w:shd w:val="clear" w:color="auto" w:fill="auto"/>
          </w:tcPr>
          <w:p w14:paraId="689C5CF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51A693D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E83915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86B09A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5D5DFFBE" w14:textId="17BF014D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outside starb’ cover</w:t>
            </w:r>
          </w:p>
        </w:tc>
        <w:tc>
          <w:tcPr>
            <w:tcW w:w="261" w:type="pct"/>
            <w:shd w:val="clear" w:color="auto" w:fill="auto"/>
          </w:tcPr>
          <w:p w14:paraId="7A28FF1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401AE4F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71420FC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8E24550" w14:textId="0E639F4F" w:rsidTr="00666FFD">
        <w:tc>
          <w:tcPr>
            <w:tcW w:w="579" w:type="pct"/>
            <w:shd w:val="clear" w:color="auto" w:fill="auto"/>
          </w:tcPr>
          <w:p w14:paraId="3A39A10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4FE319B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565ED76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0F7A544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6300C53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no sand ridges</w:t>
            </w:r>
          </w:p>
        </w:tc>
        <w:tc>
          <w:tcPr>
            <w:tcW w:w="312" w:type="pct"/>
            <w:shd w:val="clear" w:color="auto" w:fill="auto"/>
          </w:tcPr>
          <w:p w14:paraId="2F99E3F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to bow sand ridge</w:t>
            </w:r>
          </w:p>
        </w:tc>
        <w:tc>
          <w:tcPr>
            <w:tcW w:w="318" w:type="pct"/>
            <w:shd w:val="clear" w:color="auto" w:fill="auto"/>
          </w:tcPr>
          <w:p w14:paraId="3DCC05B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port heavily scoured</w:t>
            </w:r>
          </w:p>
        </w:tc>
        <w:tc>
          <w:tcPr>
            <w:tcW w:w="288" w:type="pct"/>
            <w:shd w:val="clear" w:color="auto" w:fill="auto"/>
          </w:tcPr>
          <w:p w14:paraId="570384F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3D11930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664291C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2DFE43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02424F0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44DD57A4" w14:textId="15A1ADA2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lot free weed</w:t>
            </w:r>
          </w:p>
        </w:tc>
        <w:tc>
          <w:tcPr>
            <w:tcW w:w="261" w:type="pct"/>
            <w:shd w:val="clear" w:color="auto" w:fill="auto"/>
          </w:tcPr>
          <w:p w14:paraId="7A78019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10DD350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1EE349B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8A387B2" w14:textId="10904EF9" w:rsidTr="00666FFD">
        <w:tc>
          <w:tcPr>
            <w:tcW w:w="579" w:type="pct"/>
            <w:shd w:val="clear" w:color="auto" w:fill="auto"/>
          </w:tcPr>
          <w:p w14:paraId="4B89FC4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07A0376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287AAE8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0585724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6B7D67A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periwinkles on f/g</w:t>
            </w:r>
          </w:p>
        </w:tc>
        <w:tc>
          <w:tcPr>
            <w:tcW w:w="312" w:type="pct"/>
            <w:shd w:val="clear" w:color="auto" w:fill="auto"/>
          </w:tcPr>
          <w:p w14:paraId="44FE606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sand ripple direction</w:t>
            </w:r>
          </w:p>
        </w:tc>
        <w:tc>
          <w:tcPr>
            <w:tcW w:w="318" w:type="pct"/>
            <w:shd w:val="clear" w:color="auto" w:fill="auto"/>
          </w:tcPr>
          <w:p w14:paraId="6DC587F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breasthook exp.</w:t>
            </w:r>
          </w:p>
        </w:tc>
        <w:tc>
          <w:tcPr>
            <w:tcW w:w="288" w:type="pct"/>
            <w:shd w:val="clear" w:color="auto" w:fill="auto"/>
          </w:tcPr>
          <w:p w14:paraId="4DFDF72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230081A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657A59E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1D8C1C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38E994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609A21A9" w14:textId="768EDE5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more growth</w:t>
            </w:r>
          </w:p>
        </w:tc>
        <w:tc>
          <w:tcPr>
            <w:tcW w:w="261" w:type="pct"/>
            <w:shd w:val="clear" w:color="auto" w:fill="auto"/>
          </w:tcPr>
          <w:p w14:paraId="140A427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7297FC5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0B32573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455F036" w14:textId="25497C27" w:rsidTr="00666FFD">
        <w:tc>
          <w:tcPr>
            <w:tcW w:w="579" w:type="pct"/>
            <w:shd w:val="clear" w:color="auto" w:fill="auto"/>
          </w:tcPr>
          <w:p w14:paraId="64999CA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741C204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760EA9D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B9789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6F8219C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poles</w:t>
            </w:r>
          </w:p>
        </w:tc>
        <w:tc>
          <w:tcPr>
            <w:tcW w:w="312" w:type="pct"/>
            <w:shd w:val="clear" w:color="auto" w:fill="auto"/>
          </w:tcPr>
          <w:p w14:paraId="6D250A2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changes with</w:t>
            </w:r>
          </w:p>
        </w:tc>
        <w:tc>
          <w:tcPr>
            <w:tcW w:w="318" w:type="pct"/>
            <w:shd w:val="clear" w:color="auto" w:fill="auto"/>
          </w:tcPr>
          <w:p w14:paraId="4102EF4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28A3504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C4BEF4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2826C90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2FA529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083FC7F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1E74FD6" w14:textId="61F49C2D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kelp free</w:t>
            </w:r>
          </w:p>
        </w:tc>
        <w:tc>
          <w:tcPr>
            <w:tcW w:w="261" w:type="pct"/>
            <w:shd w:val="clear" w:color="auto" w:fill="auto"/>
          </w:tcPr>
          <w:p w14:paraId="71EE76F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0E2DDB1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0F2CB87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297CC07" w14:textId="41AD6DF8" w:rsidTr="00666FFD">
        <w:tc>
          <w:tcPr>
            <w:tcW w:w="579" w:type="pct"/>
            <w:shd w:val="clear" w:color="auto" w:fill="auto"/>
          </w:tcPr>
          <w:p w14:paraId="4FED40C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5BDAE11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76FB190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9FC3FA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7D225A9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29FAD8F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current</w:t>
            </w:r>
          </w:p>
        </w:tc>
        <w:tc>
          <w:tcPr>
            <w:tcW w:w="318" w:type="pct"/>
            <w:shd w:val="clear" w:color="auto" w:fill="auto"/>
          </w:tcPr>
          <w:p w14:paraId="1761F12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236DC10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4492410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39D527B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162967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E322E8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66303487" w14:textId="00184BD5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cuttfish near 4 inner</w:t>
            </w:r>
          </w:p>
        </w:tc>
        <w:tc>
          <w:tcPr>
            <w:tcW w:w="261" w:type="pct"/>
            <w:shd w:val="clear" w:color="auto" w:fill="auto"/>
          </w:tcPr>
          <w:p w14:paraId="625C1B7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2219345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35609A8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59FB6771" w14:textId="561552A2" w:rsidTr="00666FFD">
        <w:tc>
          <w:tcPr>
            <w:tcW w:w="579" w:type="pct"/>
            <w:shd w:val="clear" w:color="auto" w:fill="auto"/>
          </w:tcPr>
          <w:p w14:paraId="147AE9C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4A6865B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221230B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EE28D4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4453BA1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5B1796A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shell patch btw. 1 &amp;3</w:t>
            </w:r>
          </w:p>
        </w:tc>
        <w:tc>
          <w:tcPr>
            <w:tcW w:w="318" w:type="pct"/>
            <w:shd w:val="clear" w:color="auto" w:fill="auto"/>
          </w:tcPr>
          <w:p w14:paraId="32FBF77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07504AF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2E57F5C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7F7D11F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C27D4F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F21576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5D22DE43" w14:textId="3F21E9EB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more marine life</w:t>
            </w:r>
          </w:p>
        </w:tc>
        <w:tc>
          <w:tcPr>
            <w:tcW w:w="261" w:type="pct"/>
            <w:shd w:val="clear" w:color="auto" w:fill="auto"/>
          </w:tcPr>
          <w:p w14:paraId="1DB593F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506EDE5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0B0FFB0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5A766312" w14:textId="7F1DFDC7" w:rsidTr="00666FFD">
        <w:tc>
          <w:tcPr>
            <w:tcW w:w="579" w:type="pct"/>
            <w:shd w:val="clear" w:color="auto" w:fill="auto"/>
          </w:tcPr>
          <w:p w14:paraId="1CBC30A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7AA3E90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7D30D59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557EE6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005CFAC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0A0DE5C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plank port/stern exp.</w:t>
            </w:r>
          </w:p>
        </w:tc>
        <w:tc>
          <w:tcPr>
            <w:tcW w:w="318" w:type="pct"/>
            <w:shd w:val="clear" w:color="auto" w:fill="auto"/>
          </w:tcPr>
          <w:p w14:paraId="52341D2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344FCCB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746E15D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3E48FF9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1825B7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0FA9CC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395D1D8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443072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06E62F2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3C9DAB0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E3B6425" w14:textId="07B66557" w:rsidTr="00666FFD">
        <w:tc>
          <w:tcPr>
            <w:tcW w:w="579" w:type="pct"/>
            <w:shd w:val="clear" w:color="auto" w:fill="auto"/>
          </w:tcPr>
          <w:p w14:paraId="0AC385B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09ED0DE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663B23A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05D34AC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15E8AC5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1A27EBE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pump exposed</w:t>
            </w:r>
          </w:p>
        </w:tc>
        <w:tc>
          <w:tcPr>
            <w:tcW w:w="318" w:type="pct"/>
            <w:shd w:val="clear" w:color="auto" w:fill="auto"/>
          </w:tcPr>
          <w:p w14:paraId="0891F1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61EAD3F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08D3102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241FD5C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45907C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68D8C3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4F48986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F0BAE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4DE1298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7B5A668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28A07B6A" w14:textId="561B9A5D" w:rsidTr="00666FFD">
        <w:tc>
          <w:tcPr>
            <w:tcW w:w="579" w:type="pct"/>
            <w:shd w:val="clear" w:color="auto" w:fill="auto"/>
          </w:tcPr>
          <w:p w14:paraId="777DD75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31BA7CF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5A590CA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25469B3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20BC4F5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733C7A5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p.winkles off poles</w:t>
            </w:r>
          </w:p>
        </w:tc>
        <w:tc>
          <w:tcPr>
            <w:tcW w:w="318" w:type="pct"/>
            <w:shd w:val="clear" w:color="auto" w:fill="auto"/>
          </w:tcPr>
          <w:p w14:paraId="722E759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7B61B97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6F149FB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0540CE3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2348CA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50550C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47F938F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3F0B1E9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4E0CAE6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7BFDB57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6FA4F68" w14:textId="4F280567" w:rsidTr="00666FFD">
        <w:tc>
          <w:tcPr>
            <w:tcW w:w="579" w:type="pct"/>
            <w:shd w:val="clear" w:color="auto" w:fill="auto"/>
          </w:tcPr>
          <w:p w14:paraId="2FAB6A1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51" w:type="pct"/>
            <w:shd w:val="clear" w:color="auto" w:fill="auto"/>
          </w:tcPr>
          <w:p w14:paraId="5E11293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94" w:type="pct"/>
            <w:shd w:val="clear" w:color="auto" w:fill="auto"/>
          </w:tcPr>
          <w:p w14:paraId="5366829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1EAD88E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0269741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229740F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now green algae</w:t>
            </w:r>
          </w:p>
          <w:p w14:paraId="1FA5115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A960E0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09A4952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09F9FF7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56CB127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791021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10A7E3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2A996EA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B36F8F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4A2EB75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4D64127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0C0E5620" w14:textId="1325351A" w:rsidTr="00666FFD">
        <w:tc>
          <w:tcPr>
            <w:tcW w:w="579" w:type="pct"/>
            <w:shd w:val="clear" w:color="auto" w:fill="auto"/>
          </w:tcPr>
          <w:p w14:paraId="2BC538A7" w14:textId="4743BD53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Bold</w:t>
            </w:r>
          </w:p>
        </w:tc>
        <w:tc>
          <w:tcPr>
            <w:tcW w:w="351" w:type="pct"/>
            <w:shd w:val="clear" w:color="auto" w:fill="auto"/>
          </w:tcPr>
          <w:p w14:paraId="481B1969" w14:textId="7802300E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Indicates significant gain</w:t>
            </w:r>
          </w:p>
        </w:tc>
        <w:tc>
          <w:tcPr>
            <w:tcW w:w="294" w:type="pct"/>
            <w:shd w:val="clear" w:color="auto" w:fill="auto"/>
          </w:tcPr>
          <w:p w14:paraId="52AABA9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AC43C5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554AE1F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34CC9CC6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live scallops noticed</w:t>
            </w:r>
          </w:p>
        </w:tc>
        <w:tc>
          <w:tcPr>
            <w:tcW w:w="318" w:type="pct"/>
            <w:shd w:val="clear" w:color="auto" w:fill="auto"/>
          </w:tcPr>
          <w:p w14:paraId="28A7270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2F9216B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27EEB3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2A114F7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521E5C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307854C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3589E7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9C4556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24DFBCA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1572E01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3CE3F559" w14:textId="730AB9CC" w:rsidTr="00666FFD">
        <w:tc>
          <w:tcPr>
            <w:tcW w:w="579" w:type="pct"/>
            <w:shd w:val="clear" w:color="auto" w:fill="auto"/>
          </w:tcPr>
          <w:p w14:paraId="1D0AB217" w14:textId="7CDB7C4A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Bold italics</w:t>
            </w:r>
          </w:p>
        </w:tc>
        <w:tc>
          <w:tcPr>
            <w:tcW w:w="351" w:type="pct"/>
            <w:shd w:val="clear" w:color="auto" w:fill="auto"/>
          </w:tcPr>
          <w:p w14:paraId="3E5ED321" w14:textId="19C0A920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Indicates insignificant gain</w:t>
            </w:r>
          </w:p>
        </w:tc>
        <w:tc>
          <w:tcPr>
            <w:tcW w:w="294" w:type="pct"/>
            <w:shd w:val="clear" w:color="auto" w:fill="auto"/>
          </w:tcPr>
          <w:p w14:paraId="56D66A5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ABB2F4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7A127BA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321FB2D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  <w:r w:rsidRPr="00430907">
              <w:rPr>
                <w:color w:val="242424"/>
                <w:sz w:val="16"/>
                <w:szCs w:val="16"/>
              </w:rPr>
              <w:t>knee very exposed</w:t>
            </w:r>
          </w:p>
        </w:tc>
        <w:tc>
          <w:tcPr>
            <w:tcW w:w="318" w:type="pct"/>
            <w:shd w:val="clear" w:color="auto" w:fill="auto"/>
          </w:tcPr>
          <w:p w14:paraId="051C492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292F4AB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1652176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665800B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591F43F7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F7F476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70E2163F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2C7C701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15476CA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7D86CE3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18C17E9" w14:textId="37A18DEA" w:rsidTr="00666FFD">
        <w:tc>
          <w:tcPr>
            <w:tcW w:w="579" w:type="pct"/>
            <w:shd w:val="clear" w:color="auto" w:fill="auto"/>
          </w:tcPr>
          <w:p w14:paraId="10482184" w14:textId="5DF2E933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Italics</w:t>
            </w:r>
          </w:p>
        </w:tc>
        <w:tc>
          <w:tcPr>
            <w:tcW w:w="351" w:type="pct"/>
            <w:shd w:val="clear" w:color="auto" w:fill="auto"/>
          </w:tcPr>
          <w:p w14:paraId="3A3A71B0" w14:textId="66D9C35E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Indicates insignificant loss</w:t>
            </w:r>
          </w:p>
        </w:tc>
        <w:tc>
          <w:tcPr>
            <w:tcW w:w="294" w:type="pct"/>
            <w:shd w:val="clear" w:color="auto" w:fill="auto"/>
          </w:tcPr>
          <w:p w14:paraId="6F28314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73F7171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693D539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70BC0B3C" w14:textId="4F5D8F88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gud. v</w:t>
            </w:r>
            <w:r w:rsidR="00442C6F" w:rsidRPr="00430907">
              <w:rPr>
                <w:color w:val="242424"/>
                <w:sz w:val="16"/>
                <w:szCs w:val="16"/>
              </w:rPr>
              <w:t>ery exposed</w:t>
            </w:r>
          </w:p>
        </w:tc>
        <w:tc>
          <w:tcPr>
            <w:tcW w:w="318" w:type="pct"/>
            <w:shd w:val="clear" w:color="auto" w:fill="auto"/>
          </w:tcPr>
          <w:p w14:paraId="7907FF0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42CF575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27561CB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2D9955B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6E7A9CF4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70E43B6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7EC85E98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67E1EE9E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08FB47D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4BCE0893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  <w:tr w:rsidR="00CC3B72" w:rsidRPr="00430907" w14:paraId="66A8E429" w14:textId="3A2BBC94" w:rsidTr="00666FFD">
        <w:tc>
          <w:tcPr>
            <w:tcW w:w="579" w:type="pct"/>
            <w:shd w:val="clear" w:color="auto" w:fill="auto"/>
          </w:tcPr>
          <w:p w14:paraId="567E30CA" w14:textId="1E8AC430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Plain</w:t>
            </w:r>
          </w:p>
        </w:tc>
        <w:tc>
          <w:tcPr>
            <w:tcW w:w="351" w:type="pct"/>
            <w:shd w:val="clear" w:color="auto" w:fill="auto"/>
          </w:tcPr>
          <w:p w14:paraId="4222ABD8" w14:textId="73C00688" w:rsidR="00442C6F" w:rsidRPr="00430907" w:rsidRDefault="00666FFD" w:rsidP="00CC3B72">
            <w:pPr>
              <w:rPr>
                <w:color w:val="242424"/>
                <w:sz w:val="16"/>
                <w:szCs w:val="16"/>
              </w:rPr>
            </w:pPr>
            <w:r>
              <w:rPr>
                <w:color w:val="242424"/>
                <w:sz w:val="16"/>
                <w:szCs w:val="16"/>
              </w:rPr>
              <w:t>Indicates significant loss</w:t>
            </w:r>
          </w:p>
        </w:tc>
        <w:tc>
          <w:tcPr>
            <w:tcW w:w="294" w:type="pct"/>
            <w:shd w:val="clear" w:color="auto" w:fill="auto"/>
          </w:tcPr>
          <w:p w14:paraId="47275DFA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48" w:type="pct"/>
            <w:shd w:val="clear" w:color="auto" w:fill="auto"/>
          </w:tcPr>
          <w:p w14:paraId="4C4D17D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2" w:type="pct"/>
            <w:shd w:val="clear" w:color="auto" w:fill="auto"/>
          </w:tcPr>
          <w:p w14:paraId="44993D2C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2" w:type="pct"/>
            <w:shd w:val="clear" w:color="auto" w:fill="auto"/>
          </w:tcPr>
          <w:p w14:paraId="45CC8A30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52DE3F0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88" w:type="pct"/>
            <w:shd w:val="clear" w:color="auto" w:fill="auto"/>
          </w:tcPr>
          <w:p w14:paraId="33250FD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2FDC8CB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70" w:type="pct"/>
            <w:shd w:val="clear" w:color="auto" w:fill="auto"/>
          </w:tcPr>
          <w:p w14:paraId="3B0ED60B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4336391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1239F491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18" w:type="pct"/>
            <w:shd w:val="clear" w:color="auto" w:fill="auto"/>
          </w:tcPr>
          <w:p w14:paraId="546808C9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61" w:type="pct"/>
            <w:shd w:val="clear" w:color="auto" w:fill="auto"/>
          </w:tcPr>
          <w:p w14:paraId="3625E402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255" w:type="pct"/>
          </w:tcPr>
          <w:p w14:paraId="1749D575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  <w:tc>
          <w:tcPr>
            <w:tcW w:w="333" w:type="pct"/>
          </w:tcPr>
          <w:p w14:paraId="3AEE570D" w14:textId="77777777" w:rsidR="00442C6F" w:rsidRPr="00430907" w:rsidRDefault="00442C6F" w:rsidP="00CC3B72">
            <w:pPr>
              <w:rPr>
                <w:color w:val="242424"/>
                <w:sz w:val="16"/>
                <w:szCs w:val="16"/>
              </w:rPr>
            </w:pPr>
          </w:p>
        </w:tc>
      </w:tr>
    </w:tbl>
    <w:p w14:paraId="7365B452" w14:textId="77777777" w:rsidR="001F2686" w:rsidRDefault="001F2686" w:rsidP="00004B94">
      <w:pPr>
        <w:rPr>
          <w:color w:val="242424"/>
        </w:rPr>
        <w:sectPr w:rsidR="001F2686" w:rsidSect="00E165F1">
          <w:pgSz w:w="15840" w:h="12240" w:orient="landscape"/>
          <w:pgMar w:top="1944" w:right="1440" w:bottom="1800" w:left="1440" w:header="720" w:footer="720" w:gutter="0"/>
          <w:cols w:space="720"/>
          <w:docGrid w:linePitch="360"/>
        </w:sectPr>
      </w:pPr>
    </w:p>
    <w:p w14:paraId="1FC39378" w14:textId="36AC1B80" w:rsidR="00004B94" w:rsidRDefault="008E176D" w:rsidP="00004B94">
      <w:pPr>
        <w:rPr>
          <w:color w:val="242424"/>
        </w:rPr>
      </w:pPr>
      <w:r>
        <w:rPr>
          <w:noProof/>
          <w:color w:val="242424"/>
        </w:rPr>
        <w:lastRenderedPageBreak/>
        <w:drawing>
          <wp:inline distT="0" distB="0" distL="0" distR="0" wp14:anchorId="6230C63E" wp14:editId="2EF98D3D">
            <wp:extent cx="6193790" cy="70866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D28CE" w14:textId="77777777" w:rsidR="001F2686" w:rsidRDefault="001F2686" w:rsidP="00004B94">
      <w:pPr>
        <w:rPr>
          <w:color w:val="242424"/>
        </w:rPr>
        <w:sectPr w:rsidR="001F2686" w:rsidSect="008652E4">
          <w:pgSz w:w="12240" w:h="15840"/>
          <w:pgMar w:top="1440" w:right="1944" w:bottom="1440" w:left="1800" w:header="720" w:footer="720" w:gutter="0"/>
          <w:cols w:space="720"/>
          <w:docGrid w:linePitch="360"/>
        </w:sectPr>
      </w:pPr>
    </w:p>
    <w:p w14:paraId="071321E2" w14:textId="604AE7E3" w:rsidR="001F2686" w:rsidRPr="001F2686" w:rsidRDefault="008E176D" w:rsidP="00004B94">
      <w:pPr>
        <w:rPr>
          <w:color w:val="2424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43225B3" wp14:editId="467337F9">
            <wp:simplePos x="0" y="0"/>
            <wp:positionH relativeFrom="column">
              <wp:posOffset>0</wp:posOffset>
            </wp:positionH>
            <wp:positionV relativeFrom="paragraph">
              <wp:align>center</wp:align>
            </wp:positionV>
            <wp:extent cx="7886700" cy="7493000"/>
            <wp:effectExtent l="6350" t="0" r="6350" b="6350"/>
            <wp:wrapTight wrapText="bothSides">
              <wp:wrapPolygon edited="0">
                <wp:start x="21583" y="-18"/>
                <wp:lineTo x="35" y="-18"/>
                <wp:lineTo x="35" y="21563"/>
                <wp:lineTo x="21583" y="21563"/>
                <wp:lineTo x="21583" y="-18"/>
              </wp:wrapPolygon>
            </wp:wrapTight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6700" cy="749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93AD" w14:textId="77777777" w:rsidR="001F2686" w:rsidRDefault="001F2686" w:rsidP="00004B94">
      <w:pPr>
        <w:rPr>
          <w:color w:val="242424"/>
        </w:rPr>
        <w:sectPr w:rsidR="001F2686" w:rsidSect="008652E4">
          <w:pgSz w:w="12240" w:h="15840"/>
          <w:pgMar w:top="1440" w:right="1944" w:bottom="1440" w:left="1800" w:header="720" w:footer="720" w:gutter="0"/>
          <w:cols w:space="720"/>
          <w:docGrid w:linePitch="360"/>
        </w:sectPr>
      </w:pPr>
    </w:p>
    <w:p w14:paraId="31B90CA5" w14:textId="75908794" w:rsidR="00004B94" w:rsidRDefault="008E176D" w:rsidP="00004B94">
      <w:pPr>
        <w:rPr>
          <w:color w:val="242424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2DCEA18" wp14:editId="7922C066">
            <wp:simplePos x="0" y="0"/>
            <wp:positionH relativeFrom="column">
              <wp:posOffset>-571500</wp:posOffset>
            </wp:positionH>
            <wp:positionV relativeFrom="paragraph">
              <wp:posOffset>205740</wp:posOffset>
            </wp:positionV>
            <wp:extent cx="6572250" cy="7772400"/>
            <wp:effectExtent l="0" t="0" r="6350" b="0"/>
            <wp:wrapTight wrapText="bothSides">
              <wp:wrapPolygon edited="0">
                <wp:start x="0" y="0"/>
                <wp:lineTo x="0" y="21529"/>
                <wp:lineTo x="21537" y="21529"/>
                <wp:lineTo x="21537" y="0"/>
                <wp:lineTo x="0" y="0"/>
              </wp:wrapPolygon>
            </wp:wrapTight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6E3A5" w14:textId="77777777" w:rsidR="001F2686" w:rsidRDefault="001F2686" w:rsidP="00004B94">
      <w:pPr>
        <w:rPr>
          <w:color w:val="242424"/>
        </w:rPr>
        <w:sectPr w:rsidR="001F2686" w:rsidSect="008652E4">
          <w:pgSz w:w="12240" w:h="15840"/>
          <w:pgMar w:top="1440" w:right="1944" w:bottom="1440" w:left="1800" w:header="720" w:footer="720" w:gutter="0"/>
          <w:cols w:space="720"/>
          <w:docGrid w:linePitch="360"/>
        </w:sectPr>
      </w:pPr>
    </w:p>
    <w:p w14:paraId="25F7F248" w14:textId="725892AF" w:rsidR="001F2686" w:rsidRPr="001F2686" w:rsidRDefault="008E176D" w:rsidP="00004B94">
      <w:pPr>
        <w:rPr>
          <w:color w:val="242424"/>
        </w:rPr>
      </w:pPr>
      <w:r>
        <w:rPr>
          <w:noProof/>
          <w:color w:val="242424"/>
        </w:rPr>
        <w:lastRenderedPageBreak/>
        <w:drawing>
          <wp:inline distT="0" distB="0" distL="0" distR="0" wp14:anchorId="362358EE" wp14:editId="598FEFE8">
            <wp:extent cx="8566785" cy="5845810"/>
            <wp:effectExtent l="7938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6785" cy="58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769E" w14:textId="77777777" w:rsidR="00375249" w:rsidRDefault="00375249" w:rsidP="00375249">
      <w:pPr>
        <w:rPr>
          <w:color w:val="242424"/>
        </w:rPr>
        <w:sectPr w:rsidR="00375249" w:rsidSect="008652E4">
          <w:pgSz w:w="12240" w:h="15840"/>
          <w:pgMar w:top="1440" w:right="1944" w:bottom="1440" w:left="1800" w:header="720" w:footer="720" w:gutter="0"/>
          <w:cols w:space="720"/>
          <w:docGrid w:linePitch="360"/>
        </w:sectPr>
      </w:pPr>
    </w:p>
    <w:p w14:paraId="5CD169A8" w14:textId="77777777" w:rsidR="00375249" w:rsidRDefault="00004B94" w:rsidP="00375249">
      <w:pPr>
        <w:rPr>
          <w:color w:val="242424"/>
        </w:rPr>
      </w:pPr>
      <w:r w:rsidRPr="001F2686">
        <w:rPr>
          <w:color w:val="1F1F1F"/>
        </w:rPr>
        <w:lastRenderedPageBreak/>
        <w:t>Before the analysis of the individual figures begins I have worked out a rough</w:t>
      </w:r>
      <w:r w:rsidR="00375249">
        <w:rPr>
          <w:color w:val="242424"/>
        </w:rPr>
        <w:t xml:space="preserve"> </w:t>
      </w:r>
      <w:r w:rsidRPr="001F2686">
        <w:rPr>
          <w:color w:val="1F1F1F"/>
        </w:rPr>
        <w:t>margin of error that should be applied when looking at the changes in volume.</w:t>
      </w:r>
      <w:r w:rsidR="00375249">
        <w:rPr>
          <w:color w:val="242424"/>
        </w:rPr>
        <w:t xml:space="preserve"> </w:t>
      </w:r>
      <w:r w:rsidRPr="001F2686">
        <w:rPr>
          <w:color w:val="1F1F1F"/>
        </w:rPr>
        <w:t>Assuming that for every measurement taken in the sand profiling there is a margin</w:t>
      </w:r>
      <w:r w:rsidR="00375249">
        <w:rPr>
          <w:color w:val="242424"/>
        </w:rPr>
        <w:t xml:space="preserve"> </w:t>
      </w:r>
      <w:r w:rsidR="00375249">
        <w:rPr>
          <w:color w:val="1F1F1F"/>
        </w:rPr>
        <w:t>of error of 0.0</w:t>
      </w:r>
      <w:r w:rsidR="00AB3BB1">
        <w:rPr>
          <w:color w:val="1F1F1F"/>
        </w:rPr>
        <w:t>1</w:t>
      </w:r>
      <w:r w:rsidRPr="001F2686">
        <w:rPr>
          <w:color w:val="1F1F1F"/>
        </w:rPr>
        <w:t xml:space="preserve">m then the total volume error for </w:t>
      </w:r>
      <w:r w:rsidR="00AB3BB1">
        <w:rPr>
          <w:rFonts w:eastAsia="HiddenHorzOCR"/>
          <w:color w:val="1F1F1F"/>
        </w:rPr>
        <w:t>th</w:t>
      </w:r>
      <w:r w:rsidRPr="001F2686">
        <w:rPr>
          <w:rFonts w:eastAsia="HiddenHorzOCR"/>
          <w:color w:val="1F1F1F"/>
        </w:rPr>
        <w:t xml:space="preserve">e </w:t>
      </w:r>
      <w:r w:rsidRPr="001F2686">
        <w:rPr>
          <w:color w:val="1F1F1F"/>
        </w:rPr>
        <w:t>whole site, after the computer</w:t>
      </w:r>
      <w:r w:rsidR="00375249">
        <w:rPr>
          <w:color w:val="242424"/>
        </w:rPr>
        <w:t xml:space="preserve"> </w:t>
      </w:r>
      <w:r w:rsidRPr="001F2686">
        <w:rPr>
          <w:color w:val="1F1F1F"/>
        </w:rPr>
        <w:t>programme extrapolates that error,</w:t>
      </w:r>
      <w:r w:rsidR="00AB3BB1">
        <w:rPr>
          <w:color w:val="1F1F1F"/>
        </w:rPr>
        <w:t xml:space="preserve"> would be 1.</w:t>
      </w:r>
      <w:r w:rsidR="00375249">
        <w:rPr>
          <w:color w:val="1F1F1F"/>
        </w:rPr>
        <w:t>6m</w:t>
      </w:r>
      <w:r w:rsidR="00AB3BB1">
        <w:rPr>
          <w:rFonts w:ascii="Tahoma" w:hAnsi="Tahoma" w:cs="Tahoma"/>
          <w:color w:val="1F1F1F"/>
        </w:rPr>
        <w:t>³</w:t>
      </w:r>
      <w:r w:rsidR="00375249">
        <w:rPr>
          <w:color w:val="1F1F1F"/>
        </w:rPr>
        <w:t xml:space="preserve"> (20.0m x 8.0m x 0.0</w:t>
      </w:r>
      <w:r w:rsidRPr="001F2686">
        <w:rPr>
          <w:color w:val="1F1F1F"/>
        </w:rPr>
        <w:t>lm). This</w:t>
      </w:r>
      <w:r w:rsidR="00375249">
        <w:rPr>
          <w:color w:val="242424"/>
        </w:rPr>
        <w:t xml:space="preserve"> </w:t>
      </w:r>
      <w:r w:rsidRPr="001F2686">
        <w:rPr>
          <w:color w:val="1F1F1F"/>
        </w:rPr>
        <w:t>assessment of the margin of error should be reviewed and further defined.</w:t>
      </w:r>
      <w:r w:rsidR="00375249">
        <w:rPr>
          <w:color w:val="242424"/>
        </w:rPr>
        <w:t xml:space="preserve"> </w:t>
      </w:r>
    </w:p>
    <w:p w14:paraId="68CF3F33" w14:textId="77777777" w:rsidR="00375249" w:rsidRDefault="00375249" w:rsidP="00375249">
      <w:pPr>
        <w:rPr>
          <w:color w:val="242424"/>
        </w:rPr>
      </w:pPr>
    </w:p>
    <w:p w14:paraId="71B87A51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 xml:space="preserve">Figure 5 shows the difference in sand levels on the site from September 1987 </w:t>
      </w:r>
      <w:r w:rsidR="00375249">
        <w:rPr>
          <w:color w:val="1F1F1F"/>
        </w:rPr>
        <w:t xml:space="preserve">to September </w:t>
      </w:r>
      <w:r w:rsidRPr="001F2686">
        <w:rPr>
          <w:color w:val="1F1F1F"/>
        </w:rPr>
        <w:t>1991. The results show that the subjective observations made by the</w:t>
      </w:r>
      <w:r w:rsidR="00375249">
        <w:rPr>
          <w:color w:val="1F1F1F"/>
        </w:rPr>
        <w:t xml:space="preserve"> </w:t>
      </w:r>
      <w:r w:rsidRPr="001F2686">
        <w:rPr>
          <w:color w:val="1F1F1F"/>
        </w:rPr>
        <w:t>M.A.U. over the las</w:t>
      </w:r>
      <w:r w:rsidR="00375249">
        <w:rPr>
          <w:color w:val="1F1F1F"/>
        </w:rPr>
        <w:t>t two years have been correct; t</w:t>
      </w:r>
      <w:r w:rsidRPr="001F2686">
        <w:rPr>
          <w:color w:val="1F1F1F"/>
        </w:rPr>
        <w:t>he site has lost a significant</w:t>
      </w:r>
      <w:r w:rsidR="00375249">
        <w:rPr>
          <w:color w:val="1F1F1F"/>
        </w:rPr>
        <w:t xml:space="preserve"> amount of sand</w:t>
      </w:r>
      <w:r w:rsidRPr="001F2686">
        <w:rPr>
          <w:color w:val="1F1F1F"/>
        </w:rPr>
        <w:t xml:space="preserve">. </w:t>
      </w:r>
      <w:r w:rsidR="00375249">
        <w:rPr>
          <w:rFonts w:eastAsia="HiddenHorzOCR"/>
          <w:color w:val="1F1F1F"/>
        </w:rPr>
        <w:t>Taki</w:t>
      </w:r>
      <w:r w:rsidRPr="001F2686">
        <w:rPr>
          <w:rFonts w:eastAsia="HiddenHorzOCR"/>
          <w:color w:val="1F1F1F"/>
        </w:rPr>
        <w:t xml:space="preserve">ng </w:t>
      </w:r>
      <w:r w:rsidR="00375249">
        <w:rPr>
          <w:color w:val="1F1F1F"/>
        </w:rPr>
        <w:t>into consideration the 1.</w:t>
      </w:r>
      <w:r w:rsidRPr="001F2686">
        <w:rPr>
          <w:color w:val="1F1F1F"/>
        </w:rPr>
        <w:t>6m</w:t>
      </w:r>
      <w:r w:rsidR="00375249">
        <w:rPr>
          <w:rFonts w:ascii="Tahoma" w:hAnsi="Tahoma" w:cs="Tahoma"/>
          <w:color w:val="1F1F1F"/>
        </w:rPr>
        <w:t>³</w:t>
      </w:r>
      <w:r w:rsidRPr="001F2686">
        <w:rPr>
          <w:color w:val="1F1F1F"/>
        </w:rPr>
        <w:t xml:space="preserve"> margin of error the site has</w:t>
      </w:r>
      <w:r w:rsidR="00375249">
        <w:rPr>
          <w:color w:val="1F1F1F"/>
        </w:rPr>
        <w:t xml:space="preserve"> </w:t>
      </w:r>
      <w:r w:rsidRPr="001F2686">
        <w:rPr>
          <w:color w:val="1F1F1F"/>
        </w:rPr>
        <w:t>lost 46.8m</w:t>
      </w:r>
      <w:r w:rsidR="00375249">
        <w:rPr>
          <w:rFonts w:ascii="Tahoma" w:hAnsi="Tahoma" w:cs="Tahoma"/>
          <w:color w:val="1F1F1F"/>
        </w:rPr>
        <w:t>³</w:t>
      </w:r>
      <w:r w:rsidRPr="001F2686">
        <w:rPr>
          <w:color w:val="1F1F1F"/>
        </w:rPr>
        <w:t xml:space="preserve"> to 50.0m</w:t>
      </w:r>
      <w:r w:rsidR="00375249">
        <w:rPr>
          <w:rFonts w:ascii="Tahoma" w:hAnsi="Tahoma" w:cs="Tahoma"/>
          <w:color w:val="1F1F1F"/>
        </w:rPr>
        <w:t>³</w:t>
      </w:r>
      <w:r w:rsidRPr="001F2686">
        <w:rPr>
          <w:color w:val="1F1F1F"/>
        </w:rPr>
        <w:t xml:space="preserve"> of sand since the excavation. This indicates that on average</w:t>
      </w:r>
      <w:r w:rsidR="00375249">
        <w:rPr>
          <w:color w:val="1F1F1F"/>
        </w:rPr>
        <w:t xml:space="preserve"> </w:t>
      </w:r>
      <w:r w:rsidRPr="001F2686">
        <w:rPr>
          <w:color w:val="1F1F1F"/>
        </w:rPr>
        <w:t>0.30m has been lost over the whole site. Some parts of the site have lost over</w:t>
      </w:r>
      <w:r w:rsidR="00375249">
        <w:rPr>
          <w:color w:val="1F1F1F"/>
        </w:rPr>
        <w:t xml:space="preserve"> </w:t>
      </w:r>
      <w:r w:rsidRPr="001F2686">
        <w:rPr>
          <w:color w:val="1F1F1F"/>
        </w:rPr>
        <w:t xml:space="preserve">0.70m of sand. The port/stem area has lost between 0.30-0.60m of sand (see </w:t>
      </w:r>
      <w:r w:rsidRPr="00375249">
        <w:rPr>
          <w:b/>
          <w:color w:val="1F1F1F"/>
        </w:rPr>
        <w:t>4.5</w:t>
      </w:r>
      <w:r w:rsidR="00375249" w:rsidRPr="00375249">
        <w:rPr>
          <w:b/>
          <w:color w:val="1F1F1F"/>
        </w:rPr>
        <w:t xml:space="preserve"> </w:t>
      </w:r>
      <w:r w:rsidRPr="00375249">
        <w:rPr>
          <w:b/>
          <w:color w:val="1F1F1F"/>
        </w:rPr>
        <w:t>Physical Deterioration</w:t>
      </w:r>
      <w:r w:rsidRPr="001F2686">
        <w:rPr>
          <w:color w:val="1F1F1F"/>
        </w:rPr>
        <w:t xml:space="preserve"> of the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>Conservation Plan to show that the sand</w:t>
      </w:r>
      <w:r w:rsidR="00375249">
        <w:rPr>
          <w:color w:val="1F1F1F"/>
        </w:rPr>
        <w:t xml:space="preserve"> </w:t>
      </w:r>
      <w:r w:rsidRPr="001F2686">
        <w:rPr>
          <w:color w:val="1F1F1F"/>
        </w:rPr>
        <w:t>profiling is actually giving us real results)</w:t>
      </w:r>
    </w:p>
    <w:p w14:paraId="4D3959C1" w14:textId="77777777" w:rsidR="00375249" w:rsidRDefault="00375249" w:rsidP="00004B94">
      <w:pPr>
        <w:autoSpaceDE w:val="0"/>
        <w:autoSpaceDN w:val="0"/>
        <w:adjustRightInd w:val="0"/>
        <w:rPr>
          <w:color w:val="1F1F1F"/>
        </w:rPr>
      </w:pPr>
    </w:p>
    <w:p w14:paraId="2C352359" w14:textId="77777777" w:rsidR="00004B94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 xml:space="preserve">Figure 6 shows that the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 xml:space="preserve">was relatively stable prior to the </w:t>
      </w:r>
      <w:r w:rsidR="00375249">
        <w:rPr>
          <w:color w:val="1F1F1F"/>
        </w:rPr>
        <w:t>excavation</w:t>
      </w:r>
      <w:r w:rsidRPr="001F2686">
        <w:rPr>
          <w:color w:val="1F1F1F"/>
        </w:rPr>
        <w:t>.</w:t>
      </w:r>
      <w:r w:rsidR="00375249">
        <w:rPr>
          <w:color w:val="1F1F1F"/>
        </w:rPr>
        <w:t xml:space="preserve"> Between </w:t>
      </w:r>
      <w:r w:rsidRPr="001F2686">
        <w:rPr>
          <w:color w:val="1F1F1F"/>
        </w:rPr>
        <w:t>October 1985 and September 1987 the site had actually gained 3.lm</w:t>
      </w:r>
      <w:r w:rsidR="00375249">
        <w:rPr>
          <w:rFonts w:ascii="Tahoma" w:hAnsi="Tahoma" w:cs="Tahoma"/>
          <w:color w:val="1F1F1F"/>
        </w:rPr>
        <w:t>³</w:t>
      </w:r>
      <w:r w:rsidRPr="001F2686">
        <w:rPr>
          <w:color w:val="1F1F1F"/>
        </w:rPr>
        <w:t xml:space="preserve"> to</w:t>
      </w:r>
      <w:r w:rsidR="00375249">
        <w:rPr>
          <w:color w:val="1F1F1F"/>
        </w:rPr>
        <w:t xml:space="preserve"> 6.3m</w:t>
      </w:r>
      <w:r w:rsidR="00375249">
        <w:rPr>
          <w:rFonts w:ascii="Tahoma" w:hAnsi="Tahoma" w:cs="Tahoma"/>
          <w:color w:val="1F1F1F"/>
        </w:rPr>
        <w:t>³</w:t>
      </w:r>
      <w:r w:rsidRPr="001F2686">
        <w:rPr>
          <w:color w:val="1F1F1F"/>
        </w:rPr>
        <w:t>. There was a significant loss of over 0.20m in front of the port/bow.</w:t>
      </w:r>
    </w:p>
    <w:p w14:paraId="0D99C5D5" w14:textId="77777777" w:rsidR="00375249" w:rsidRPr="001F2686" w:rsidRDefault="00375249" w:rsidP="00004B94">
      <w:pPr>
        <w:autoSpaceDE w:val="0"/>
        <w:autoSpaceDN w:val="0"/>
        <w:adjustRightInd w:val="0"/>
        <w:rPr>
          <w:color w:val="1F1F1F"/>
        </w:rPr>
      </w:pPr>
    </w:p>
    <w:p w14:paraId="5F472E34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Figure 7 confirms what was observed in Table 10 that the site has gaine</w:t>
      </w:r>
      <w:r w:rsidR="00375249">
        <w:rPr>
          <w:color w:val="1F1F1F"/>
        </w:rPr>
        <w:t>d sand since</w:t>
      </w:r>
    </w:p>
    <w:p w14:paraId="48C47913" w14:textId="77777777" w:rsidR="00004B94" w:rsidRDefault="00375249" w:rsidP="00004B94">
      <w:pPr>
        <w:autoSpaceDE w:val="0"/>
        <w:autoSpaceDN w:val="0"/>
        <w:adjustRightInd w:val="0"/>
        <w:rPr>
          <w:color w:val="1F1F1F"/>
        </w:rPr>
      </w:pPr>
      <w:r>
        <w:rPr>
          <w:rFonts w:eastAsia="HiddenHorzOCR"/>
          <w:color w:val="1F1F1F"/>
        </w:rPr>
        <w:t>September</w:t>
      </w:r>
      <w:r w:rsidR="00004B94" w:rsidRPr="001F2686">
        <w:rPr>
          <w:rFonts w:eastAsia="HiddenHorzOCR"/>
          <w:color w:val="1F1F1F"/>
        </w:rPr>
        <w:t xml:space="preserve"> </w:t>
      </w:r>
      <w:r w:rsidR="00004B94" w:rsidRPr="001F2686">
        <w:rPr>
          <w:color w:val="1F1F1F"/>
        </w:rPr>
        <w:t>1991. Between 1st July and 23rd October 1991 the site has gained 11m</w:t>
      </w:r>
      <w:r>
        <w:rPr>
          <w:rFonts w:ascii="Tahoma" w:hAnsi="Tahoma" w:cs="Tahoma"/>
          <w:color w:val="1F1F1F"/>
        </w:rPr>
        <w:t>³</w:t>
      </w:r>
      <w:r>
        <w:rPr>
          <w:color w:val="1F1F1F"/>
        </w:rPr>
        <w:t xml:space="preserve"> </w:t>
      </w:r>
      <w:r w:rsidR="00004B94" w:rsidRPr="001F2686">
        <w:rPr>
          <w:color w:val="1F1F1F"/>
        </w:rPr>
        <w:t>to 14.2m</w:t>
      </w:r>
      <w:r>
        <w:rPr>
          <w:rFonts w:ascii="Tahoma" w:hAnsi="Tahoma" w:cs="Tahoma"/>
          <w:color w:val="1F1F1F"/>
        </w:rPr>
        <w:t>³</w:t>
      </w:r>
      <w:r w:rsidR="00004B94" w:rsidRPr="001F2686">
        <w:rPr>
          <w:color w:val="1F1F1F"/>
        </w:rPr>
        <w:t xml:space="preserve"> of sand. The site has significantly gained sand at the stem but has lost at</w:t>
      </w:r>
      <w:r w:rsidR="00FB1AA2">
        <w:rPr>
          <w:color w:val="1F1F1F"/>
        </w:rPr>
        <w:t xml:space="preserve"> </w:t>
      </w:r>
      <w:r w:rsidR="00004B94" w:rsidRPr="001F2686">
        <w:rPr>
          <w:color w:val="1F1F1F"/>
        </w:rPr>
        <w:t>the starboard</w:t>
      </w:r>
      <w:r>
        <w:rPr>
          <w:color w:val="1F1F1F"/>
        </w:rPr>
        <w:t>/</w:t>
      </w:r>
      <w:r w:rsidR="00004B94" w:rsidRPr="001F2686">
        <w:rPr>
          <w:color w:val="1F1F1F"/>
        </w:rPr>
        <w:t>bow, and the centre of the site. This does not suggest that erosion on</w:t>
      </w:r>
      <w:r w:rsidR="00FB1AA2">
        <w:rPr>
          <w:color w:val="1F1F1F"/>
        </w:rPr>
        <w:t xml:space="preserve"> </w:t>
      </w:r>
      <w:r w:rsidR="00004B94" w:rsidRPr="001F2686">
        <w:rPr>
          <w:color w:val="1F1F1F"/>
        </w:rPr>
        <w:t>the site has halted. It is essential that sand profiling continues until July 1992 to</w:t>
      </w:r>
      <w:r w:rsidR="00FB1AA2">
        <w:rPr>
          <w:color w:val="1F1F1F"/>
        </w:rPr>
        <w:t xml:space="preserve"> </w:t>
      </w:r>
      <w:r w:rsidR="00004B94" w:rsidRPr="001F2686">
        <w:rPr>
          <w:color w:val="1F1F1F"/>
        </w:rPr>
        <w:t>ascertain whether there is any significant net loss of sediment over a one year</w:t>
      </w:r>
      <w:r w:rsidR="00FB1AA2">
        <w:rPr>
          <w:color w:val="1F1F1F"/>
        </w:rPr>
        <w:t xml:space="preserve"> </w:t>
      </w:r>
      <w:r w:rsidR="00004B94" w:rsidRPr="001F2686">
        <w:rPr>
          <w:color w:val="1F1F1F"/>
        </w:rPr>
        <w:t>period. What is apparent from this plan is that the sand cover on the site does alter</w:t>
      </w:r>
      <w:r w:rsidR="00FB1AA2">
        <w:rPr>
          <w:color w:val="1F1F1F"/>
        </w:rPr>
        <w:t xml:space="preserve"> </w:t>
      </w:r>
      <w:r w:rsidR="00004B94" w:rsidRPr="001F2686">
        <w:rPr>
          <w:color w:val="1F1F1F"/>
        </w:rPr>
        <w:t>considerably over at least six months. This has the effect of exposing more of the</w:t>
      </w:r>
      <w:r w:rsidR="00FB1AA2">
        <w:rPr>
          <w:color w:val="1F1F1F"/>
        </w:rPr>
        <w:t xml:space="preserve"> </w:t>
      </w:r>
      <w:r w:rsidR="00004B94" w:rsidRPr="001F2686">
        <w:rPr>
          <w:color w:val="1F1F1F"/>
        </w:rPr>
        <w:t>wreck for part of the year which leaves more of the site exposed to biological attack</w:t>
      </w:r>
      <w:r w:rsidR="00FB1AA2">
        <w:rPr>
          <w:color w:val="1F1F1F"/>
        </w:rPr>
        <w:t xml:space="preserve"> </w:t>
      </w:r>
      <w:r w:rsidR="00004B94" w:rsidRPr="001F2686">
        <w:rPr>
          <w:color w:val="1F1F1F"/>
        </w:rPr>
        <w:t xml:space="preserve">(see </w:t>
      </w:r>
      <w:r w:rsidR="00004B94" w:rsidRPr="00FB1AA2">
        <w:rPr>
          <w:b/>
          <w:color w:val="1F1F1F"/>
        </w:rPr>
        <w:t>8.0</w:t>
      </w:r>
      <w:r w:rsidR="00004B94" w:rsidRPr="001F2686">
        <w:rPr>
          <w:color w:val="1F1F1F"/>
        </w:rPr>
        <w:t xml:space="preserve"> of the </w:t>
      </w:r>
      <w:r w:rsidR="00004B94" w:rsidRPr="00FB1AA2">
        <w:rPr>
          <w:b/>
          <w:i/>
          <w:iCs/>
          <w:color w:val="1F1F1F"/>
        </w:rPr>
        <w:t xml:space="preserve">Clarence </w:t>
      </w:r>
      <w:r w:rsidR="00004B94" w:rsidRPr="00FB1AA2">
        <w:rPr>
          <w:b/>
          <w:color w:val="1F1F1F"/>
        </w:rPr>
        <w:t>Conservation Plan</w:t>
      </w:r>
      <w:r w:rsidR="00004B94" w:rsidRPr="001F2686">
        <w:rPr>
          <w:color w:val="1F1F1F"/>
        </w:rPr>
        <w:t>).</w:t>
      </w:r>
    </w:p>
    <w:p w14:paraId="3465B53B" w14:textId="77777777" w:rsidR="00FB1AA2" w:rsidRPr="001F2686" w:rsidRDefault="00FB1AA2" w:rsidP="00004B94">
      <w:pPr>
        <w:autoSpaceDE w:val="0"/>
        <w:autoSpaceDN w:val="0"/>
        <w:adjustRightInd w:val="0"/>
        <w:rPr>
          <w:color w:val="1F1F1F"/>
        </w:rPr>
      </w:pPr>
    </w:p>
    <w:p w14:paraId="3CE65E6B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On the 28th August 1991 sand profiles were taken in the ebb and flood tides. This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was done to see if there were any changes in the morphology of the site between the</w:t>
      </w:r>
      <w:r w:rsidR="00FB1AA2">
        <w:rPr>
          <w:color w:val="1F1F1F"/>
        </w:rPr>
        <w:t xml:space="preserve"> </w:t>
      </w:r>
      <w:r w:rsidR="00FB1AA2">
        <w:rPr>
          <w:rFonts w:eastAsia="HiddenHorzOCR"/>
          <w:color w:val="1F1F1F"/>
        </w:rPr>
        <w:t>change</w:t>
      </w:r>
      <w:r w:rsidRPr="001F2686">
        <w:rPr>
          <w:rFonts w:eastAsia="HiddenHorzOCR"/>
          <w:color w:val="1F1F1F"/>
        </w:rPr>
        <w:t xml:space="preserve"> </w:t>
      </w:r>
      <w:r w:rsidRPr="001F2686">
        <w:rPr>
          <w:color w:val="1F1F1F"/>
        </w:rPr>
        <w:t>of tides. Figure 8 shows that there was a change in volume between 0.4 to -</w:t>
      </w:r>
    </w:p>
    <w:p w14:paraId="6CC0FB5F" w14:textId="77777777" w:rsidR="00004B94" w:rsidRPr="001F2686" w:rsidRDefault="00FB1AA2" w:rsidP="00004B94">
      <w:pPr>
        <w:autoSpaceDE w:val="0"/>
        <w:autoSpaceDN w:val="0"/>
        <w:adjustRightInd w:val="0"/>
        <w:rPr>
          <w:color w:val="1F1F1F"/>
        </w:rPr>
      </w:pPr>
      <w:r>
        <w:rPr>
          <w:color w:val="1F1F1F"/>
        </w:rPr>
        <w:t>2.8m</w:t>
      </w:r>
      <w:r>
        <w:rPr>
          <w:rFonts w:ascii="Tahoma" w:hAnsi="Tahoma" w:cs="Tahoma"/>
          <w:color w:val="1F1F1F"/>
        </w:rPr>
        <w:t>³</w:t>
      </w:r>
      <w:r w:rsidR="00004B94" w:rsidRPr="001F2686">
        <w:rPr>
          <w:color w:val="1F1F1F"/>
        </w:rPr>
        <w:t>. Table 10 shows that there was loss of sediment on the site between the tides</w:t>
      </w:r>
      <w:r>
        <w:rPr>
          <w:color w:val="1F1F1F"/>
        </w:rPr>
        <w:t xml:space="preserve"> </w:t>
      </w:r>
      <w:r w:rsidR="00004B94" w:rsidRPr="001F2686">
        <w:rPr>
          <w:color w:val="1F1F1F"/>
        </w:rPr>
        <w:t>which suggests that the later number is closer to the mark of actual volume change.</w:t>
      </w:r>
    </w:p>
    <w:p w14:paraId="427856CF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What this shows is that given the above two ranges, the site does not alter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considerably in sand volume between the two tides. The sand appears to have been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pushed toward the centre of the site which may vindicate the observations made in</w:t>
      </w:r>
      <w:r w:rsidR="00FB1AA2">
        <w:rPr>
          <w:color w:val="1F1F1F"/>
        </w:rPr>
        <w:t xml:space="preserve"> </w:t>
      </w:r>
      <w:r w:rsidRPr="00FB1AA2">
        <w:rPr>
          <w:b/>
          <w:color w:val="1F1F1F"/>
        </w:rPr>
        <w:t>3.2.3 of Sediment</w:t>
      </w:r>
      <w:r w:rsidRPr="001F2686">
        <w:rPr>
          <w:color w:val="1F1F1F"/>
        </w:rPr>
        <w:t xml:space="preserve"> </w:t>
      </w:r>
      <w:r w:rsidRPr="00FB1AA2">
        <w:rPr>
          <w:b/>
          <w:color w:val="1F1F1F"/>
        </w:rPr>
        <w:t>Sampling.</w:t>
      </w:r>
    </w:p>
    <w:p w14:paraId="1DA7213D" w14:textId="77777777" w:rsidR="00FB1AA2" w:rsidRDefault="00FB1AA2" w:rsidP="00004B94">
      <w:pPr>
        <w:autoSpaceDE w:val="0"/>
        <w:autoSpaceDN w:val="0"/>
        <w:adjustRightInd w:val="0"/>
        <w:rPr>
          <w:color w:val="1F1F1F"/>
        </w:rPr>
      </w:pPr>
    </w:p>
    <w:p w14:paraId="2FB2D310" w14:textId="77777777" w:rsidR="00004B94" w:rsidRPr="00FB1AA2" w:rsidRDefault="00FB1AA2" w:rsidP="00004B94">
      <w:pPr>
        <w:autoSpaceDE w:val="0"/>
        <w:autoSpaceDN w:val="0"/>
        <w:adjustRightInd w:val="0"/>
        <w:rPr>
          <w:b/>
          <w:color w:val="1F1F1F"/>
        </w:rPr>
      </w:pPr>
      <w:r w:rsidRPr="00FB1AA2">
        <w:rPr>
          <w:b/>
          <w:color w:val="1F1F1F"/>
        </w:rPr>
        <w:t>3.3.3 Discu</w:t>
      </w:r>
      <w:r w:rsidR="00004B94" w:rsidRPr="00FB1AA2">
        <w:rPr>
          <w:b/>
          <w:color w:val="1F1F1F"/>
        </w:rPr>
        <w:t>ssion</w:t>
      </w:r>
    </w:p>
    <w:p w14:paraId="7A57E599" w14:textId="77777777" w:rsidR="00FB1AA2" w:rsidRPr="001F2686" w:rsidRDefault="00FB1AA2" w:rsidP="00004B94">
      <w:pPr>
        <w:autoSpaceDE w:val="0"/>
        <w:autoSpaceDN w:val="0"/>
        <w:adjustRightInd w:val="0"/>
        <w:rPr>
          <w:color w:val="1F1F1F"/>
        </w:rPr>
      </w:pPr>
    </w:p>
    <w:p w14:paraId="19102827" w14:textId="77777777" w:rsidR="00004B94" w:rsidRPr="00FB1AA2" w:rsidRDefault="00004B94" w:rsidP="00004B94">
      <w:pPr>
        <w:autoSpaceDE w:val="0"/>
        <w:autoSpaceDN w:val="0"/>
        <w:adjustRightInd w:val="0"/>
        <w:rPr>
          <w:b/>
          <w:color w:val="1F1F1F"/>
        </w:rPr>
      </w:pPr>
      <w:r w:rsidRPr="00FB1AA2">
        <w:rPr>
          <w:b/>
          <w:color w:val="1F1F1F"/>
        </w:rPr>
        <w:t>Method One - Fixed Reference Points</w:t>
      </w:r>
    </w:p>
    <w:p w14:paraId="1BE12687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The use of fixed reference points to assess the movements of sand on the site has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been superseded with the development of the sand programme. What is significant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 xml:space="preserve">is that the </w:t>
      </w:r>
      <w:r w:rsidRPr="001F2686">
        <w:rPr>
          <w:color w:val="1F1F1F"/>
        </w:rPr>
        <w:lastRenderedPageBreak/>
        <w:t>increase in sand levels on the site that were observed in Table 10 has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been verified in the sand profiling. This shows that fixed reference points are a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good indicator for what is happening over the whole site.</w:t>
      </w:r>
    </w:p>
    <w:p w14:paraId="278FD206" w14:textId="77777777" w:rsidR="00FB1AA2" w:rsidRDefault="00FB1AA2" w:rsidP="00004B94">
      <w:pPr>
        <w:autoSpaceDE w:val="0"/>
        <w:autoSpaceDN w:val="0"/>
        <w:adjustRightInd w:val="0"/>
        <w:rPr>
          <w:color w:val="1F1F1F"/>
        </w:rPr>
      </w:pPr>
    </w:p>
    <w:p w14:paraId="537906DF" w14:textId="77777777" w:rsidR="00004B94" w:rsidRPr="001F2686" w:rsidRDefault="00004B94" w:rsidP="00004B94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This does not mean that the reference points should be ignored from now on. They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provide measurements for exact locations. They are a back-up in the event that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>sand profiling is not carried out.</w:t>
      </w:r>
    </w:p>
    <w:p w14:paraId="650978EB" w14:textId="77777777" w:rsidR="00FB1AA2" w:rsidRDefault="00FB1AA2" w:rsidP="00004B94">
      <w:pPr>
        <w:autoSpaceDE w:val="0"/>
        <w:autoSpaceDN w:val="0"/>
        <w:adjustRightInd w:val="0"/>
        <w:rPr>
          <w:color w:val="1F1F1F"/>
        </w:rPr>
      </w:pPr>
    </w:p>
    <w:p w14:paraId="3770BC65" w14:textId="77777777" w:rsidR="00004B94" w:rsidRPr="00FB1AA2" w:rsidRDefault="00004B94" w:rsidP="00004B94">
      <w:pPr>
        <w:autoSpaceDE w:val="0"/>
        <w:autoSpaceDN w:val="0"/>
        <w:adjustRightInd w:val="0"/>
        <w:rPr>
          <w:b/>
          <w:color w:val="1F1F1F"/>
        </w:rPr>
      </w:pPr>
      <w:r w:rsidRPr="00FB1AA2">
        <w:rPr>
          <w:b/>
          <w:color w:val="1F1F1F"/>
        </w:rPr>
        <w:t>Method Two - Sand Profiling</w:t>
      </w:r>
    </w:p>
    <w:p w14:paraId="7AF82D2E" w14:textId="77777777" w:rsidR="00004B94" w:rsidRDefault="00004B94" w:rsidP="00004B94">
      <w:pPr>
        <w:autoSpaceDE w:val="0"/>
        <w:autoSpaceDN w:val="0"/>
        <w:adjustRightInd w:val="0"/>
        <w:rPr>
          <w:color w:val="222222"/>
        </w:rPr>
      </w:pPr>
      <w:r w:rsidRPr="001F2686">
        <w:rPr>
          <w:color w:val="1F1F1F"/>
        </w:rPr>
        <w:t>The programme developed to display the sand profiling data ("sand") only became</w:t>
      </w:r>
      <w:r w:rsidR="00FB1AA2">
        <w:rPr>
          <w:color w:val="1F1F1F"/>
        </w:rPr>
        <w:t xml:space="preserve"> </w:t>
      </w:r>
      <w:r w:rsidRPr="001F2686">
        <w:rPr>
          <w:color w:val="1F1F1F"/>
        </w:rPr>
        <w:t xml:space="preserve">operational two days ago </w:t>
      </w:r>
      <w:r w:rsidRPr="00FB1AA2">
        <w:rPr>
          <w:iCs/>
          <w:color w:val="1F1F1F"/>
        </w:rPr>
        <w:t>(11/12/91)</w:t>
      </w:r>
      <w:r w:rsidRPr="001F2686">
        <w:rPr>
          <w:i/>
          <w:iCs/>
          <w:color w:val="1F1F1F"/>
        </w:rPr>
        <w:t xml:space="preserve">. </w:t>
      </w:r>
      <w:r w:rsidRPr="001F2686">
        <w:rPr>
          <w:color w:val="1F1F1F"/>
        </w:rPr>
        <w:t xml:space="preserve">I have resisted the urge to "tinker" with it </w:t>
      </w:r>
      <w:r w:rsidR="00FB1AA2">
        <w:rPr>
          <w:color w:val="222222"/>
        </w:rPr>
        <w:t xml:space="preserve">and as a </w:t>
      </w:r>
      <w:r w:rsidRPr="001F2686">
        <w:rPr>
          <w:color w:val="222222"/>
        </w:rPr>
        <w:t>result only a fraction of what can be done is presented here. Because of</w:t>
      </w:r>
      <w:r w:rsidR="00FB1AA2">
        <w:rPr>
          <w:color w:val="1F1F1F"/>
        </w:rPr>
        <w:t xml:space="preserve"> </w:t>
      </w:r>
      <w:r w:rsidRPr="001F2686">
        <w:rPr>
          <w:color w:val="222222"/>
        </w:rPr>
        <w:t>this programme the sand profiling data has become the most relevant tool for</w:t>
      </w:r>
      <w:r w:rsidR="00FB1AA2">
        <w:rPr>
          <w:color w:val="1F1F1F"/>
        </w:rPr>
        <w:t xml:space="preserve"> </w:t>
      </w:r>
      <w:r w:rsidRPr="001F2686">
        <w:rPr>
          <w:color w:val="222222"/>
        </w:rPr>
        <w:t>assessing changing sand levels on the site. With this programme we can now</w:t>
      </w:r>
    </w:p>
    <w:p w14:paraId="1DEA2A49" w14:textId="77777777" w:rsidR="00FB1AA2" w:rsidRPr="00FB1AA2" w:rsidRDefault="00FB1AA2" w:rsidP="00004B94">
      <w:pPr>
        <w:autoSpaceDE w:val="0"/>
        <w:autoSpaceDN w:val="0"/>
        <w:adjustRightInd w:val="0"/>
        <w:rPr>
          <w:color w:val="1F1F1F"/>
        </w:rPr>
      </w:pPr>
    </w:p>
    <w:p w14:paraId="3B64EDA3" w14:textId="77777777" w:rsidR="00004B94" w:rsidRPr="001F2686" w:rsidRDefault="00004B94" w:rsidP="00FB1AA2">
      <w:pPr>
        <w:numPr>
          <w:ilvl w:val="0"/>
          <w:numId w:val="19"/>
        </w:numPr>
        <w:autoSpaceDE w:val="0"/>
        <w:autoSpaceDN w:val="0"/>
        <w:adjustRightInd w:val="0"/>
        <w:ind w:firstLine="720"/>
        <w:rPr>
          <w:color w:val="222222"/>
        </w:rPr>
      </w:pPr>
      <w:r w:rsidRPr="001F2686">
        <w:rPr>
          <w:color w:val="222222"/>
        </w:rPr>
        <w:t>quantify sand loss on the site</w:t>
      </w:r>
    </w:p>
    <w:p w14:paraId="29FD6C1E" w14:textId="77777777" w:rsidR="00004B94" w:rsidRPr="001F2686" w:rsidRDefault="00004B94" w:rsidP="00FB1AA2">
      <w:pPr>
        <w:numPr>
          <w:ilvl w:val="0"/>
          <w:numId w:val="19"/>
        </w:numPr>
        <w:tabs>
          <w:tab w:val="clear" w:pos="720"/>
          <w:tab w:val="num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isolate areas which are continuing to lose sand</w:t>
      </w:r>
    </w:p>
    <w:p w14:paraId="7A2995EF" w14:textId="77777777" w:rsidR="00004B94" w:rsidRPr="001F2686" w:rsidRDefault="00004B94" w:rsidP="00FB1AA2">
      <w:pPr>
        <w:numPr>
          <w:ilvl w:val="0"/>
          <w:numId w:val="19"/>
        </w:numPr>
        <w:tabs>
          <w:tab w:val="clear" w:pos="720"/>
          <w:tab w:val="num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monitor sand waves passing over the site (depending on you</w:t>
      </w:r>
      <w:r w:rsidR="00FB1AA2">
        <w:rPr>
          <w:color w:val="222222"/>
        </w:rPr>
        <w:t xml:space="preserve"> </w:t>
      </w:r>
      <w:r w:rsidRPr="001F2686">
        <w:rPr>
          <w:color w:val="222222"/>
        </w:rPr>
        <w:t>imagination)</w:t>
      </w:r>
    </w:p>
    <w:p w14:paraId="2869E644" w14:textId="77777777" w:rsidR="00FB1AA2" w:rsidRDefault="00FB1AA2" w:rsidP="00004B94">
      <w:pPr>
        <w:autoSpaceDE w:val="0"/>
        <w:autoSpaceDN w:val="0"/>
        <w:adjustRightInd w:val="0"/>
        <w:rPr>
          <w:color w:val="222222"/>
        </w:rPr>
      </w:pPr>
    </w:p>
    <w:p w14:paraId="01B37CAC" w14:textId="77777777" w:rsidR="00004B94" w:rsidRPr="001F2686" w:rsidRDefault="00004B94" w:rsidP="00004B94">
      <w:pPr>
        <w:autoSpaceDE w:val="0"/>
        <w:autoSpaceDN w:val="0"/>
        <w:adjustRightInd w:val="0"/>
        <w:rPr>
          <w:color w:val="222222"/>
        </w:rPr>
      </w:pPr>
      <w:r w:rsidRPr="001F2686">
        <w:rPr>
          <w:color w:val="222222"/>
        </w:rPr>
        <w:t>The second point will be most useful when it comes to deciding on the choice and</w:t>
      </w:r>
      <w:r w:rsidR="00FB1AA2">
        <w:rPr>
          <w:color w:val="222222"/>
        </w:rPr>
        <w:t xml:space="preserve"> </w:t>
      </w:r>
      <w:r w:rsidRPr="001F2686">
        <w:rPr>
          <w:color w:val="222222"/>
        </w:rPr>
        <w:t>placement of site stabilization methods. The results obtained here justify the</w:t>
      </w:r>
      <w:r w:rsidR="00FB1AA2">
        <w:rPr>
          <w:color w:val="222222"/>
        </w:rPr>
        <w:t xml:space="preserve"> </w:t>
      </w:r>
      <w:r w:rsidRPr="001F2686">
        <w:rPr>
          <w:color w:val="222222"/>
        </w:rPr>
        <w:t>continuation of sand profiling on the site.</w:t>
      </w:r>
    </w:p>
    <w:p w14:paraId="5DC28E47" w14:textId="77777777" w:rsidR="00FB1AA2" w:rsidRDefault="00FB1AA2" w:rsidP="00004B94">
      <w:pPr>
        <w:autoSpaceDE w:val="0"/>
        <w:autoSpaceDN w:val="0"/>
        <w:adjustRightInd w:val="0"/>
        <w:rPr>
          <w:color w:val="222222"/>
        </w:rPr>
      </w:pPr>
    </w:p>
    <w:p w14:paraId="0BD911B1" w14:textId="77777777" w:rsidR="00004B94" w:rsidRPr="00FB1AA2" w:rsidRDefault="00004B94" w:rsidP="00004B94">
      <w:pPr>
        <w:autoSpaceDE w:val="0"/>
        <w:autoSpaceDN w:val="0"/>
        <w:adjustRightInd w:val="0"/>
        <w:rPr>
          <w:b/>
          <w:color w:val="222222"/>
        </w:rPr>
      </w:pPr>
      <w:r w:rsidRPr="00FB1AA2">
        <w:rPr>
          <w:b/>
          <w:color w:val="222222"/>
        </w:rPr>
        <w:t>3.3.4 Recommendations</w:t>
      </w:r>
    </w:p>
    <w:p w14:paraId="218859E4" w14:textId="77777777" w:rsidR="00FB1AA2" w:rsidRDefault="00FB1AA2" w:rsidP="00004B94">
      <w:pPr>
        <w:autoSpaceDE w:val="0"/>
        <w:autoSpaceDN w:val="0"/>
        <w:adjustRightInd w:val="0"/>
        <w:rPr>
          <w:color w:val="222222"/>
        </w:rPr>
      </w:pPr>
    </w:p>
    <w:p w14:paraId="06ED4836" w14:textId="77777777" w:rsidR="00004B94" w:rsidRPr="00FB1AA2" w:rsidRDefault="00004B94" w:rsidP="00004B94">
      <w:pPr>
        <w:autoSpaceDE w:val="0"/>
        <w:autoSpaceDN w:val="0"/>
        <w:adjustRightInd w:val="0"/>
        <w:rPr>
          <w:b/>
          <w:color w:val="222222"/>
        </w:rPr>
      </w:pPr>
      <w:r w:rsidRPr="00FB1AA2">
        <w:rPr>
          <w:b/>
          <w:color w:val="222222"/>
        </w:rPr>
        <w:t>Fixed reference points</w:t>
      </w:r>
    </w:p>
    <w:p w14:paraId="57F804ED" w14:textId="77777777" w:rsidR="00004B94" w:rsidRPr="001F2686" w:rsidRDefault="00004B94" w:rsidP="00FB1AA2">
      <w:pPr>
        <w:numPr>
          <w:ilvl w:val="0"/>
          <w:numId w:val="20"/>
        </w:numPr>
        <w:tabs>
          <w:tab w:val="clear" w:pos="720"/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do not attempt to replace reference points that have been lost.</w:t>
      </w:r>
    </w:p>
    <w:p w14:paraId="60E1D29C" w14:textId="77777777" w:rsidR="00FB1AA2" w:rsidRDefault="00FB1AA2" w:rsidP="00FB1AA2">
      <w:pPr>
        <w:tabs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</w:p>
    <w:p w14:paraId="525994B2" w14:textId="77777777" w:rsidR="00004B94" w:rsidRPr="001F2686" w:rsidRDefault="00004B94" w:rsidP="00FB1AA2">
      <w:pPr>
        <w:numPr>
          <w:ilvl w:val="0"/>
          <w:numId w:val="20"/>
        </w:numPr>
        <w:tabs>
          <w:tab w:val="clear" w:pos="720"/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Create new reference points at your discretion</w:t>
      </w:r>
    </w:p>
    <w:p w14:paraId="51AA4B54" w14:textId="77777777" w:rsidR="00FB1AA2" w:rsidRDefault="00FB1AA2" w:rsidP="00FB1AA2">
      <w:pPr>
        <w:tabs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</w:p>
    <w:p w14:paraId="0D18A71E" w14:textId="77777777" w:rsidR="00004B94" w:rsidRPr="001F2686" w:rsidRDefault="00004B94" w:rsidP="00FB1AA2">
      <w:pPr>
        <w:numPr>
          <w:ilvl w:val="0"/>
          <w:numId w:val="20"/>
        </w:numPr>
        <w:tabs>
          <w:tab w:val="clear" w:pos="720"/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Hammer in loose reference points (nails only). Taking readings from</w:t>
      </w:r>
      <w:r w:rsidR="00FB1AA2">
        <w:rPr>
          <w:color w:val="222222"/>
        </w:rPr>
        <w:t xml:space="preserve"> </w:t>
      </w:r>
      <w:r w:rsidRPr="001F2686">
        <w:rPr>
          <w:color w:val="222222"/>
        </w:rPr>
        <w:t>fibre glass poles before and after hammering them in.</w:t>
      </w:r>
    </w:p>
    <w:p w14:paraId="05CFD5F6" w14:textId="77777777" w:rsidR="00FB1AA2" w:rsidRDefault="00FB1AA2" w:rsidP="00FB1AA2">
      <w:pPr>
        <w:tabs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</w:p>
    <w:p w14:paraId="114FEA5A" w14:textId="77777777" w:rsidR="00004B94" w:rsidRPr="001F2686" w:rsidRDefault="00004B94" w:rsidP="00FB1AA2">
      <w:pPr>
        <w:numPr>
          <w:ilvl w:val="0"/>
          <w:numId w:val="20"/>
        </w:numPr>
        <w:tabs>
          <w:tab w:val="clear" w:pos="720"/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Replace green flagging tape as it is difficult to read the numbers on</w:t>
      </w:r>
      <w:r w:rsidR="00FB1AA2">
        <w:rPr>
          <w:color w:val="222222"/>
        </w:rPr>
        <w:t xml:space="preserve"> </w:t>
      </w:r>
      <w:r w:rsidRPr="001F2686">
        <w:rPr>
          <w:color w:val="222222"/>
        </w:rPr>
        <w:t>them.</w:t>
      </w:r>
    </w:p>
    <w:p w14:paraId="41DE4A13" w14:textId="77777777" w:rsidR="00FB1AA2" w:rsidRDefault="00FB1AA2" w:rsidP="00FB1AA2">
      <w:pPr>
        <w:tabs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</w:p>
    <w:p w14:paraId="07CC8A68" w14:textId="77777777" w:rsidR="00004B94" w:rsidRPr="001F2686" w:rsidRDefault="00004B94" w:rsidP="00FB1AA2">
      <w:pPr>
        <w:numPr>
          <w:ilvl w:val="0"/>
          <w:numId w:val="20"/>
        </w:numPr>
        <w:tabs>
          <w:tab w:val="clear" w:pos="720"/>
          <w:tab w:val="left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Present data taken from reference points in a user friendly way.</w:t>
      </w:r>
      <w:r w:rsidR="00FB1AA2">
        <w:rPr>
          <w:color w:val="222222"/>
        </w:rPr>
        <w:t xml:space="preserve"> </w:t>
      </w:r>
      <w:r w:rsidRPr="001F2686">
        <w:rPr>
          <w:color w:val="222222"/>
        </w:rPr>
        <w:t>More work can be done with this information</w:t>
      </w:r>
    </w:p>
    <w:p w14:paraId="4CE6608B" w14:textId="77777777" w:rsidR="00FB1AA2" w:rsidRDefault="00FB1AA2" w:rsidP="00004B94">
      <w:pPr>
        <w:autoSpaceDE w:val="0"/>
        <w:autoSpaceDN w:val="0"/>
        <w:adjustRightInd w:val="0"/>
        <w:rPr>
          <w:color w:val="222222"/>
        </w:rPr>
      </w:pPr>
    </w:p>
    <w:p w14:paraId="3D128724" w14:textId="77777777" w:rsidR="00004B94" w:rsidRDefault="00004B94" w:rsidP="00FB1AA2">
      <w:pPr>
        <w:autoSpaceDE w:val="0"/>
        <w:autoSpaceDN w:val="0"/>
        <w:adjustRightInd w:val="0"/>
        <w:jc w:val="center"/>
        <w:rPr>
          <w:b/>
          <w:color w:val="222222"/>
        </w:rPr>
      </w:pPr>
      <w:r w:rsidRPr="00FB1AA2">
        <w:rPr>
          <w:b/>
          <w:color w:val="222222"/>
        </w:rPr>
        <w:t>Sand profiling</w:t>
      </w:r>
    </w:p>
    <w:p w14:paraId="0AD75755" w14:textId="77777777" w:rsidR="00FB1AA2" w:rsidRPr="00FB1AA2" w:rsidRDefault="00FB1AA2" w:rsidP="00FB1AA2">
      <w:pPr>
        <w:autoSpaceDE w:val="0"/>
        <w:autoSpaceDN w:val="0"/>
        <w:adjustRightInd w:val="0"/>
        <w:jc w:val="center"/>
        <w:rPr>
          <w:b/>
          <w:color w:val="222222"/>
        </w:rPr>
      </w:pPr>
    </w:p>
    <w:p w14:paraId="023E16E6" w14:textId="77777777" w:rsidR="00004B94" w:rsidRPr="001F2686" w:rsidRDefault="00004B94" w:rsidP="00FB1AA2">
      <w:pPr>
        <w:numPr>
          <w:ilvl w:val="0"/>
          <w:numId w:val="21"/>
        </w:numPr>
        <w:tabs>
          <w:tab w:val="clear" w:pos="720"/>
          <w:tab w:val="num" w:pos="2160"/>
        </w:tabs>
        <w:autoSpaceDE w:val="0"/>
        <w:autoSpaceDN w:val="0"/>
        <w:adjustRightInd w:val="0"/>
        <w:ind w:left="2160" w:hanging="720"/>
        <w:rPr>
          <w:color w:val="222222"/>
        </w:rPr>
      </w:pPr>
      <w:r w:rsidRPr="001F2686">
        <w:rPr>
          <w:color w:val="222222"/>
        </w:rPr>
        <w:t>Exercise caution when comparing;</w:t>
      </w:r>
    </w:p>
    <w:p w14:paraId="23011FD1" w14:textId="77777777" w:rsidR="00004B94" w:rsidRPr="001F2686" w:rsidRDefault="00004B94" w:rsidP="00C07035">
      <w:pPr>
        <w:autoSpaceDE w:val="0"/>
        <w:autoSpaceDN w:val="0"/>
        <w:adjustRightInd w:val="0"/>
        <w:ind w:left="4380" w:hanging="780"/>
        <w:rPr>
          <w:color w:val="222222"/>
        </w:rPr>
      </w:pPr>
      <w:r w:rsidRPr="001F2686">
        <w:rPr>
          <w:color w:val="222222"/>
        </w:rPr>
        <w:t>1/</w:t>
      </w:r>
      <w:r w:rsidR="00FB1AA2">
        <w:rPr>
          <w:color w:val="222222"/>
        </w:rPr>
        <w:tab/>
      </w:r>
      <w:r w:rsidRPr="001F2686">
        <w:rPr>
          <w:color w:val="222222"/>
        </w:rPr>
        <w:t>sand profiles with less measurements than the</w:t>
      </w:r>
      <w:r w:rsidR="00FB1AA2">
        <w:rPr>
          <w:color w:val="222222"/>
        </w:rPr>
        <w:t xml:space="preserve"> </w:t>
      </w:r>
      <w:r w:rsidRPr="001F2686">
        <w:rPr>
          <w:color w:val="222222"/>
        </w:rPr>
        <w:t>other</w:t>
      </w:r>
    </w:p>
    <w:p w14:paraId="7D2E597C" w14:textId="77777777" w:rsidR="00004B94" w:rsidRPr="001F2686" w:rsidRDefault="00004B94" w:rsidP="00FB1AA2">
      <w:pPr>
        <w:autoSpaceDE w:val="0"/>
        <w:autoSpaceDN w:val="0"/>
        <w:adjustRightInd w:val="0"/>
        <w:ind w:left="3600"/>
        <w:rPr>
          <w:color w:val="222222"/>
        </w:rPr>
      </w:pPr>
      <w:r w:rsidRPr="001F2686">
        <w:rPr>
          <w:color w:val="222222"/>
        </w:rPr>
        <w:t xml:space="preserve">2/ </w:t>
      </w:r>
      <w:r w:rsidR="00FB1AA2">
        <w:rPr>
          <w:color w:val="222222"/>
        </w:rPr>
        <w:tab/>
      </w:r>
      <w:r w:rsidRPr="001F2686">
        <w:rPr>
          <w:color w:val="222222"/>
        </w:rPr>
        <w:t>sand profiles taken during different tides.</w:t>
      </w:r>
    </w:p>
    <w:p w14:paraId="762BE29B" w14:textId="77777777" w:rsidR="00004B94" w:rsidRPr="001F2686" w:rsidRDefault="00004B94" w:rsidP="004E3E64">
      <w:pPr>
        <w:numPr>
          <w:ilvl w:val="0"/>
          <w:numId w:val="21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/>
        <w:rPr>
          <w:color w:val="222222"/>
        </w:rPr>
      </w:pPr>
      <w:r w:rsidRPr="001F2686">
        <w:rPr>
          <w:color w:val="222222"/>
        </w:rPr>
        <w:lastRenderedPageBreak/>
        <w:t>The potential for the utilizing of the sand profiling data and the sand</w:t>
      </w:r>
      <w:r w:rsidR="004E3E64">
        <w:rPr>
          <w:color w:val="222222"/>
        </w:rPr>
        <w:t xml:space="preserve"> </w:t>
      </w:r>
      <w:r w:rsidRPr="001F2686">
        <w:rPr>
          <w:color w:val="222222"/>
        </w:rPr>
        <w:t>programme has been far from realised. More work should be done</w:t>
      </w:r>
      <w:r w:rsidR="004E3E64">
        <w:rPr>
          <w:color w:val="222222"/>
        </w:rPr>
        <w:t xml:space="preserve"> </w:t>
      </w:r>
      <w:r w:rsidRPr="001F2686">
        <w:rPr>
          <w:color w:val="222222"/>
        </w:rPr>
        <w:t>on it</w:t>
      </w:r>
    </w:p>
    <w:p w14:paraId="0CA13831" w14:textId="77777777" w:rsidR="004E3E64" w:rsidRDefault="004E3E64" w:rsidP="004E3E64">
      <w:pPr>
        <w:autoSpaceDE w:val="0"/>
        <w:autoSpaceDN w:val="0"/>
        <w:adjustRightInd w:val="0"/>
        <w:ind w:left="1080"/>
        <w:rPr>
          <w:color w:val="222222"/>
        </w:rPr>
      </w:pPr>
    </w:p>
    <w:p w14:paraId="1FF56839" w14:textId="77777777" w:rsidR="00004B94" w:rsidRPr="001F2686" w:rsidRDefault="00004B94" w:rsidP="00C07035">
      <w:pPr>
        <w:numPr>
          <w:ilvl w:val="0"/>
          <w:numId w:val="21"/>
        </w:numPr>
        <w:tabs>
          <w:tab w:val="clear" w:pos="720"/>
          <w:tab w:val="num" w:pos="1800"/>
          <w:tab w:val="left" w:pos="6120"/>
        </w:tabs>
        <w:autoSpaceDE w:val="0"/>
        <w:autoSpaceDN w:val="0"/>
        <w:adjustRightInd w:val="0"/>
        <w:ind w:left="1800"/>
        <w:rPr>
          <w:color w:val="222222"/>
        </w:rPr>
      </w:pPr>
      <w:r w:rsidRPr="001F2686">
        <w:rPr>
          <w:color w:val="222222"/>
        </w:rPr>
        <w:t xml:space="preserve">A more detailed set of x y coordinates from the 1987 </w:t>
      </w:r>
      <w:r w:rsidRPr="001F2686">
        <w:rPr>
          <w:i/>
          <w:iCs/>
          <w:color w:val="222222"/>
        </w:rPr>
        <w:t xml:space="preserve">Clarence </w:t>
      </w:r>
      <w:r w:rsidRPr="001F2686">
        <w:rPr>
          <w:color w:val="222222"/>
        </w:rPr>
        <w:t>site</w:t>
      </w:r>
      <w:r w:rsidR="004E3E64">
        <w:rPr>
          <w:color w:val="222222"/>
        </w:rPr>
        <w:t xml:space="preserve"> </w:t>
      </w:r>
      <w:r w:rsidRPr="001F2686">
        <w:rPr>
          <w:color w:val="222222"/>
        </w:rPr>
        <w:t xml:space="preserve">plan should be put into </w:t>
      </w:r>
      <w:r w:rsidRPr="00C07035">
        <w:rPr>
          <w:color w:val="222222"/>
        </w:rPr>
        <w:t xml:space="preserve">an </w:t>
      </w:r>
      <w:r w:rsidRPr="00C07035">
        <w:rPr>
          <w:i/>
          <w:iCs/>
          <w:color w:val="222222"/>
        </w:rPr>
        <w:t>-</w:t>
      </w:r>
      <w:r w:rsidRPr="00C07035">
        <w:rPr>
          <w:iCs/>
          <w:color w:val="222222"/>
        </w:rPr>
        <w:t>o</w:t>
      </w:r>
      <w:r w:rsidRPr="00C07035">
        <w:rPr>
          <w:i/>
          <w:iCs/>
          <w:color w:val="222222"/>
        </w:rPr>
        <w:t xml:space="preserve">outline </w:t>
      </w:r>
      <w:r w:rsidRPr="00C07035">
        <w:rPr>
          <w:color w:val="222222"/>
        </w:rPr>
        <w:t>file</w:t>
      </w:r>
      <w:r w:rsidRPr="001F2686">
        <w:rPr>
          <w:color w:val="222222"/>
        </w:rPr>
        <w:t xml:space="preserve"> to be laid over sand profile</w:t>
      </w:r>
      <w:r w:rsidR="004E3E64">
        <w:rPr>
          <w:color w:val="222222"/>
        </w:rPr>
        <w:t xml:space="preserve"> </w:t>
      </w:r>
      <w:r w:rsidRPr="001F2686">
        <w:rPr>
          <w:color w:val="222222"/>
        </w:rPr>
        <w:t>plans.</w:t>
      </w:r>
    </w:p>
    <w:p w14:paraId="24AC23EE" w14:textId="77777777" w:rsidR="004E3E64" w:rsidRDefault="004E3E64" w:rsidP="00004B94">
      <w:pPr>
        <w:autoSpaceDE w:val="0"/>
        <w:autoSpaceDN w:val="0"/>
        <w:adjustRightInd w:val="0"/>
        <w:rPr>
          <w:color w:val="222222"/>
        </w:rPr>
      </w:pPr>
    </w:p>
    <w:p w14:paraId="7AEB3767" w14:textId="77777777" w:rsidR="004E3E64" w:rsidRDefault="004E3E64" w:rsidP="00004B94">
      <w:pPr>
        <w:autoSpaceDE w:val="0"/>
        <w:autoSpaceDN w:val="0"/>
        <w:adjustRightInd w:val="0"/>
        <w:rPr>
          <w:color w:val="222222"/>
        </w:rPr>
      </w:pPr>
    </w:p>
    <w:p w14:paraId="2CB9515F" w14:textId="77777777" w:rsidR="00004B94" w:rsidRPr="004E3E64" w:rsidRDefault="004E3E64" w:rsidP="00004B94">
      <w:pPr>
        <w:autoSpaceDE w:val="0"/>
        <w:autoSpaceDN w:val="0"/>
        <w:adjustRightInd w:val="0"/>
        <w:rPr>
          <w:b/>
          <w:color w:val="222222"/>
        </w:rPr>
      </w:pPr>
      <w:r w:rsidRPr="004E3E64">
        <w:rPr>
          <w:b/>
          <w:color w:val="222222"/>
        </w:rPr>
        <w:t>3.4 CURRENT FLOW</w:t>
      </w:r>
    </w:p>
    <w:p w14:paraId="5C73732A" w14:textId="77777777" w:rsidR="004E3E64" w:rsidRDefault="004E3E64" w:rsidP="00004B94">
      <w:pPr>
        <w:autoSpaceDE w:val="0"/>
        <w:autoSpaceDN w:val="0"/>
        <w:adjustRightInd w:val="0"/>
        <w:rPr>
          <w:b/>
          <w:color w:val="222222"/>
        </w:rPr>
      </w:pPr>
    </w:p>
    <w:p w14:paraId="5416014D" w14:textId="77777777" w:rsidR="00004B94" w:rsidRPr="004E3E64" w:rsidRDefault="00004B94" w:rsidP="00004B94">
      <w:pPr>
        <w:autoSpaceDE w:val="0"/>
        <w:autoSpaceDN w:val="0"/>
        <w:adjustRightInd w:val="0"/>
        <w:rPr>
          <w:b/>
          <w:color w:val="222222"/>
        </w:rPr>
      </w:pPr>
      <w:r w:rsidRPr="004E3E64">
        <w:rPr>
          <w:b/>
          <w:color w:val="222222"/>
        </w:rPr>
        <w:t>3.4.1 Methodology</w:t>
      </w:r>
    </w:p>
    <w:p w14:paraId="6B3CC827" w14:textId="77777777" w:rsidR="00004B94" w:rsidRPr="001F2686" w:rsidRDefault="00004B94" w:rsidP="00CD0A64">
      <w:pPr>
        <w:autoSpaceDE w:val="0"/>
        <w:autoSpaceDN w:val="0"/>
        <w:adjustRightInd w:val="0"/>
        <w:rPr>
          <w:color w:val="222222"/>
        </w:rPr>
      </w:pPr>
      <w:r w:rsidRPr="001F2686">
        <w:rPr>
          <w:color w:val="222222"/>
        </w:rPr>
        <w:t xml:space="preserve">To analyse the patterns of sediment movement on the </w:t>
      </w:r>
      <w:r w:rsidRPr="001F2686">
        <w:rPr>
          <w:i/>
          <w:iCs/>
          <w:color w:val="222222"/>
        </w:rPr>
        <w:t xml:space="preserve">Clarence </w:t>
      </w:r>
      <w:r w:rsidRPr="001F2686">
        <w:rPr>
          <w:color w:val="222222"/>
        </w:rPr>
        <w:t>there must be an</w:t>
      </w:r>
      <w:r w:rsidR="00CD0A64">
        <w:rPr>
          <w:color w:val="222222"/>
        </w:rPr>
        <w:t xml:space="preserve"> </w:t>
      </w:r>
      <w:r w:rsidRPr="001F2686">
        <w:rPr>
          <w:color w:val="222222"/>
        </w:rPr>
        <w:t>understanding of the velocity and direction of the currents on the site. This is</w:t>
      </w:r>
      <w:r w:rsidR="00CD0A64">
        <w:rPr>
          <w:color w:val="222222"/>
        </w:rPr>
        <w:t xml:space="preserve"> </w:t>
      </w:r>
      <w:r w:rsidRPr="001F2686">
        <w:rPr>
          <w:color w:val="222222"/>
        </w:rPr>
        <w:t>because as fluid flows over a bed of sediment with gradually increasing velocity</w:t>
      </w:r>
      <w:r w:rsidR="00CD0A64">
        <w:rPr>
          <w:color w:val="222222"/>
        </w:rPr>
        <w:t xml:space="preserve"> </w:t>
      </w:r>
      <w:r w:rsidRPr="001F2686">
        <w:rPr>
          <w:color w:val="222222"/>
        </w:rPr>
        <w:t>there is a stage at which grains start to move on the bed. The velocity at which</w:t>
      </w:r>
      <w:r w:rsidR="00CD0A64">
        <w:rPr>
          <w:color w:val="222222"/>
        </w:rPr>
        <w:t xml:space="preserve"> </w:t>
      </w:r>
      <w:r w:rsidRPr="001F2686">
        <w:rPr>
          <w:color w:val="222222"/>
        </w:rPr>
        <w:t xml:space="preserve">movement begins is the 'threshold velocity'. (Biggs, 1983:44). </w:t>
      </w:r>
    </w:p>
    <w:p w14:paraId="15D77090" w14:textId="77777777" w:rsidR="00004B94" w:rsidRPr="001F2686" w:rsidRDefault="00004B94" w:rsidP="00004B94">
      <w:pPr>
        <w:rPr>
          <w:color w:val="222222"/>
        </w:rPr>
      </w:pPr>
    </w:p>
    <w:p w14:paraId="0506097A" w14:textId="77777777" w:rsidR="00004B94" w:rsidRDefault="00004B94" w:rsidP="00004B94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measurement of current flow was attempted in September 1991 over the period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of two days (C.M.P.F.N., 1991). The velocity of both the ebb and the flood was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obtained releasing dye into the stream and timing how long it took to travel one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metre. Current direction was obtained by lining up two fibre glass poles with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flagging tape</w:t>
      </w:r>
      <w:r w:rsidRPr="001F2686">
        <w:rPr>
          <w:color w:val="5A5A5A"/>
        </w:rPr>
        <w:t xml:space="preserve">. </w:t>
      </w:r>
      <w:r w:rsidRPr="001F2686">
        <w:rPr>
          <w:color w:val="252525"/>
        </w:rPr>
        <w:t>Nine locations across the site were chosen for the experiment. These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same locations were used for both flood and ebb tides.</w:t>
      </w:r>
    </w:p>
    <w:p w14:paraId="53A63388" w14:textId="77777777" w:rsidR="00CD0A64" w:rsidRPr="001F2686" w:rsidRDefault="00CD0A64" w:rsidP="00004B94">
      <w:pPr>
        <w:autoSpaceDE w:val="0"/>
        <w:autoSpaceDN w:val="0"/>
        <w:adjustRightInd w:val="0"/>
        <w:rPr>
          <w:color w:val="252525"/>
        </w:rPr>
      </w:pPr>
    </w:p>
    <w:p w14:paraId="2A13DAAC" w14:textId="77777777" w:rsidR="00004B94" w:rsidRPr="00CD0A64" w:rsidRDefault="00004B94" w:rsidP="00004B94">
      <w:pPr>
        <w:autoSpaceDE w:val="0"/>
        <w:autoSpaceDN w:val="0"/>
        <w:adjustRightInd w:val="0"/>
        <w:rPr>
          <w:b/>
          <w:color w:val="252525"/>
        </w:rPr>
      </w:pPr>
      <w:r w:rsidRPr="00CD0A64">
        <w:rPr>
          <w:b/>
          <w:color w:val="252525"/>
        </w:rPr>
        <w:t>3.4.2</w:t>
      </w:r>
      <w:r w:rsidR="00CD0A64">
        <w:rPr>
          <w:b/>
          <w:color w:val="252525"/>
        </w:rPr>
        <w:tab/>
      </w:r>
      <w:r w:rsidRPr="00CD0A64">
        <w:rPr>
          <w:b/>
          <w:color w:val="252525"/>
        </w:rPr>
        <w:t>Results</w:t>
      </w:r>
    </w:p>
    <w:p w14:paraId="56B8D266" w14:textId="77777777" w:rsidR="00004B94" w:rsidRPr="001F2686" w:rsidRDefault="00004B94" w:rsidP="00004B94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results of the current flow measurements are seen in Figures 9 and 10. Before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proceeding to a discussion on the results there are a few points that should be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mentioned.</w:t>
      </w:r>
    </w:p>
    <w:p w14:paraId="0B6C6BB3" w14:textId="77777777" w:rsidR="00CD0A64" w:rsidRDefault="00CD0A64" w:rsidP="00004B94">
      <w:pPr>
        <w:autoSpaceDE w:val="0"/>
        <w:autoSpaceDN w:val="0"/>
        <w:adjustRightInd w:val="0"/>
        <w:rPr>
          <w:color w:val="252525"/>
        </w:rPr>
      </w:pPr>
    </w:p>
    <w:p w14:paraId="596C60EE" w14:textId="77777777" w:rsidR="00004B94" w:rsidRPr="001F2686" w:rsidRDefault="00004B94" w:rsidP="00004B94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first point concerns the times that the measurements were carried out. Efforts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were made to be on site at the middle of each tide where the current is assumed to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>be at its peak. However this was not always possible. For the flood measurements</w:t>
      </w:r>
      <w:r w:rsidR="00CD0A64">
        <w:rPr>
          <w:color w:val="252525"/>
        </w:rPr>
        <w:t xml:space="preserve"> </w:t>
      </w:r>
      <w:r w:rsidRPr="001F2686">
        <w:rPr>
          <w:color w:val="252525"/>
        </w:rPr>
        <w:t xml:space="preserve">were taken between three to four hours after the </w:t>
      </w:r>
      <w:r w:rsidR="00CD0A64">
        <w:rPr>
          <w:color w:val="252525"/>
        </w:rPr>
        <w:t>turn</w:t>
      </w:r>
      <w:r w:rsidRPr="001F2686">
        <w:rPr>
          <w:color w:val="252525"/>
        </w:rPr>
        <w:t xml:space="preserve"> of the tide. For the ebb four</w:t>
      </w:r>
      <w:r w:rsidR="00CD0A64">
        <w:rPr>
          <w:color w:val="252525"/>
        </w:rPr>
        <w:t xml:space="preserve"> to five hours after the turn</w:t>
      </w:r>
      <w:r w:rsidRPr="001F2686">
        <w:rPr>
          <w:color w:val="252525"/>
        </w:rPr>
        <w:t xml:space="preserve"> of the tide.</w:t>
      </w:r>
    </w:p>
    <w:p w14:paraId="2DCF7F6D" w14:textId="77777777" w:rsidR="00733CA7" w:rsidRDefault="00733CA7" w:rsidP="00004B94">
      <w:pPr>
        <w:autoSpaceDE w:val="0"/>
        <w:autoSpaceDN w:val="0"/>
        <w:adjustRightInd w:val="0"/>
        <w:rPr>
          <w:color w:val="252525"/>
        </w:rPr>
      </w:pPr>
    </w:p>
    <w:p w14:paraId="0C5840D5" w14:textId="77777777" w:rsidR="00004B94" w:rsidRPr="001F2686" w:rsidRDefault="00004B94" w:rsidP="00004B94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Another point concerning the tides is that the measurements were taken during a</w:t>
      </w:r>
      <w:r w:rsidR="00733CA7">
        <w:rPr>
          <w:color w:val="252525"/>
        </w:rPr>
        <w:t xml:space="preserve"> </w:t>
      </w:r>
      <w:r w:rsidRPr="001F2686">
        <w:rPr>
          <w:color w:val="252525"/>
        </w:rPr>
        <w:t>"normal" tidal cycle. Measurements taken during extreme tidal cycles such as</w:t>
      </w:r>
      <w:r w:rsidR="00733CA7">
        <w:rPr>
          <w:color w:val="252525"/>
        </w:rPr>
        <w:t xml:space="preserve"> </w:t>
      </w:r>
      <w:r w:rsidRPr="001F2686">
        <w:rPr>
          <w:color w:val="252525"/>
        </w:rPr>
        <w:t>Springs and Neaps would produce different results. Certainly the velocity of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currents in spring tides would be faster.</w:t>
      </w:r>
    </w:p>
    <w:p w14:paraId="30BBE2C1" w14:textId="77777777" w:rsidR="004335DC" w:rsidRDefault="004335DC" w:rsidP="00004B94">
      <w:pPr>
        <w:autoSpaceDE w:val="0"/>
        <w:autoSpaceDN w:val="0"/>
        <w:adjustRightInd w:val="0"/>
        <w:rPr>
          <w:color w:val="252525"/>
        </w:rPr>
      </w:pPr>
    </w:p>
    <w:p w14:paraId="32F6C282" w14:textId="77777777" w:rsidR="00004B94" w:rsidRPr="001F2686" w:rsidRDefault="00004B94" w:rsidP="00004B94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 xml:space="preserve">Some oddities during the experiment were observed. In some </w:t>
      </w:r>
      <w:r w:rsidRPr="001F2686">
        <w:rPr>
          <w:color w:val="3A3A3A"/>
        </w:rPr>
        <w:t xml:space="preserve">cases </w:t>
      </w:r>
      <w:r w:rsidRPr="001F2686">
        <w:rPr>
          <w:color w:val="252525"/>
        </w:rPr>
        <w:t>it was observed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 xml:space="preserve">that the direction of current </w:t>
      </w:r>
      <w:r w:rsidR="003F54C7">
        <w:rPr>
          <w:color w:val="252525"/>
        </w:rPr>
        <w:t>flow could fluctuate between 15</w:t>
      </w:r>
      <w:r w:rsidR="003F54C7">
        <w:rPr>
          <w:rFonts w:ascii="Tahoma" w:hAnsi="Tahoma" w:cs="Tahoma"/>
          <w:color w:val="252525"/>
        </w:rPr>
        <w:t>˚</w:t>
      </w:r>
      <w:r w:rsidR="003F54C7">
        <w:rPr>
          <w:color w:val="252525"/>
        </w:rPr>
        <w:t xml:space="preserve"> to 30</w:t>
      </w:r>
      <w:r w:rsidR="003F54C7">
        <w:rPr>
          <w:rFonts w:ascii="Tahoma" w:hAnsi="Tahoma" w:cs="Tahoma"/>
          <w:color w:val="252525"/>
        </w:rPr>
        <w:t>˚</w:t>
      </w:r>
      <w:r w:rsidRPr="001F2686">
        <w:rPr>
          <w:color w:val="252525"/>
        </w:rPr>
        <w:t xml:space="preserve"> in a few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seconds. Also in some locations the rate of flow was not always constant. In the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space of a few seconds the dye would speed up and stop, speed up and slow down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over the distance of one metre (surge-like).</w:t>
      </w:r>
    </w:p>
    <w:p w14:paraId="3F90B823" w14:textId="77777777" w:rsidR="00004B94" w:rsidRPr="004335DC" w:rsidRDefault="00004B94" w:rsidP="00004B94">
      <w:pPr>
        <w:autoSpaceDE w:val="0"/>
        <w:autoSpaceDN w:val="0"/>
        <w:adjustRightInd w:val="0"/>
        <w:rPr>
          <w:b/>
          <w:color w:val="252525"/>
        </w:rPr>
      </w:pPr>
      <w:r w:rsidRPr="004335DC">
        <w:rPr>
          <w:b/>
          <w:color w:val="252525"/>
        </w:rPr>
        <w:lastRenderedPageBreak/>
        <w:t>3.4.3 Discussion</w:t>
      </w:r>
    </w:p>
    <w:p w14:paraId="2DF4F86C" w14:textId="77777777" w:rsidR="00004B94" w:rsidRDefault="00004B94" w:rsidP="004335DC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observations that can be made from the results are:</w:t>
      </w:r>
    </w:p>
    <w:p w14:paraId="29EB1BAE" w14:textId="77777777" w:rsidR="004335DC" w:rsidRPr="001F2686" w:rsidRDefault="004335DC" w:rsidP="004335DC">
      <w:pPr>
        <w:autoSpaceDE w:val="0"/>
        <w:autoSpaceDN w:val="0"/>
        <w:adjustRightInd w:val="0"/>
        <w:rPr>
          <w:color w:val="252525"/>
        </w:rPr>
      </w:pPr>
    </w:p>
    <w:p w14:paraId="3B91B0E3" w14:textId="77777777" w:rsidR="00004B94" w:rsidRDefault="00004B94" w:rsidP="004335DC">
      <w:pPr>
        <w:numPr>
          <w:ilvl w:val="0"/>
          <w:numId w:val="22"/>
        </w:num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current direction and velocities are not uniform across the site.</w:t>
      </w:r>
    </w:p>
    <w:p w14:paraId="5F3BC3AA" w14:textId="77777777" w:rsidR="004335DC" w:rsidRPr="001F2686" w:rsidRDefault="004335DC" w:rsidP="004335DC">
      <w:pPr>
        <w:autoSpaceDE w:val="0"/>
        <w:autoSpaceDN w:val="0"/>
        <w:adjustRightInd w:val="0"/>
        <w:ind w:left="360"/>
        <w:rPr>
          <w:color w:val="252525"/>
        </w:rPr>
      </w:pPr>
    </w:p>
    <w:p w14:paraId="12CE2A60" w14:textId="77777777" w:rsidR="00004B94" w:rsidRPr="001F2686" w:rsidRDefault="00004B94" w:rsidP="004335DC">
      <w:pPr>
        <w:numPr>
          <w:ilvl w:val="0"/>
          <w:numId w:val="22"/>
        </w:num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ebb tide is considerably stronger than the flood, which suggests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net sediment transport from the WNW to the ESE.</w:t>
      </w:r>
    </w:p>
    <w:p w14:paraId="0A3C61A5" w14:textId="77777777" w:rsidR="004335DC" w:rsidRDefault="004335DC" w:rsidP="00004B94">
      <w:pPr>
        <w:autoSpaceDE w:val="0"/>
        <w:autoSpaceDN w:val="0"/>
        <w:adjustRightInd w:val="0"/>
        <w:rPr>
          <w:color w:val="252525"/>
        </w:rPr>
      </w:pPr>
    </w:p>
    <w:p w14:paraId="497AB655" w14:textId="77777777" w:rsidR="00004B94" w:rsidRPr="001F2686" w:rsidRDefault="00004B94" w:rsidP="00004B94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most important conclusion of this experiment is that the velocities of the normal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currents in some locations on the site were sufficient to activate the transport of the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majority of sediment types sampled on the site (Compare TABLE 8 with TABLE</w:t>
      </w:r>
    </w:p>
    <w:p w14:paraId="03B1A7FC" w14:textId="77777777" w:rsidR="00004B94" w:rsidRPr="001F2686" w:rsidRDefault="00004B94" w:rsidP="00004B94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7). Table 8 shows that velocities of over 25cm/s were required to transport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sediments of up to 0.5mm in diameter. Such sediments make up the majority of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 xml:space="preserve">sediments found on the </w:t>
      </w:r>
      <w:r w:rsidRPr="001F2686">
        <w:rPr>
          <w:i/>
          <w:iCs/>
          <w:color w:val="252525"/>
        </w:rPr>
        <w:t xml:space="preserve">Clarence. </w:t>
      </w:r>
      <w:r w:rsidRPr="001F2686">
        <w:rPr>
          <w:color w:val="252525"/>
        </w:rPr>
        <w:t>Location 9 during the ebb obtained a threshold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velocity for bedload transportation for these sediments. Bed load transportation is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where grains slide and roll over the substrate (traction) and hop and bounce over the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 xml:space="preserve">substrate (saltation) </w:t>
      </w:r>
      <w:r w:rsidRPr="001F2686">
        <w:rPr>
          <w:color w:val="3A3A3A"/>
        </w:rPr>
        <w:t xml:space="preserve">(Biggs, </w:t>
      </w:r>
      <w:r w:rsidRPr="001F2686">
        <w:rPr>
          <w:color w:val="252525"/>
        </w:rPr>
        <w:t>1983:45). This results in the creation of small sand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ripples that migrate in the direction of the flow. The increase in velocity results in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the waves becoming longer and higher until they form dunes (Biggs, 1983:45).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Sand ripples have been observed on the site (C.M.P.F.N., 1991: 14th June).</w:t>
      </w:r>
    </w:p>
    <w:p w14:paraId="51861E80" w14:textId="77777777" w:rsidR="004335DC" w:rsidRDefault="004335DC" w:rsidP="00004B94">
      <w:pPr>
        <w:autoSpaceDE w:val="0"/>
        <w:autoSpaceDN w:val="0"/>
        <w:adjustRightInd w:val="0"/>
        <w:rPr>
          <w:color w:val="252525"/>
        </w:rPr>
      </w:pPr>
    </w:p>
    <w:p w14:paraId="214CF7EF" w14:textId="77777777" w:rsidR="00004B94" w:rsidRPr="001F2686" w:rsidRDefault="00004B94" w:rsidP="004335DC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It should not be assumed that the net transport of sediment is carried by the ebb tide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all year round (tidal cycles are not symmetrical otherwise ideally there would be no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net transport). The morphology of Port Phillip is a factor responsible for the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 xml:space="preserve">inequality of tidal currents in the Bay (see </w:t>
      </w:r>
      <w:r w:rsidRPr="004335DC">
        <w:rPr>
          <w:b/>
          <w:color w:val="252525"/>
        </w:rPr>
        <w:t>2.2 Tides and Currents</w:t>
      </w:r>
      <w:r w:rsidRPr="001F2686">
        <w:rPr>
          <w:color w:val="252525"/>
        </w:rPr>
        <w:t>). The direction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and strengths of winds are also extremely relevant. For example a strong southerly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wind in the bay extends the period of the flood tide and reduces the duration of the</w:t>
      </w:r>
      <w:r w:rsidR="004335DC">
        <w:rPr>
          <w:color w:val="252525"/>
        </w:rPr>
        <w:t xml:space="preserve"> </w:t>
      </w:r>
      <w:r w:rsidRPr="001F2686">
        <w:rPr>
          <w:color w:val="252525"/>
        </w:rPr>
        <w:t>ebb.</w:t>
      </w:r>
    </w:p>
    <w:p w14:paraId="20D040BA" w14:textId="77777777" w:rsidR="00004B94" w:rsidRPr="001F2686" w:rsidRDefault="00004B94" w:rsidP="00004B94">
      <w:pPr>
        <w:rPr>
          <w:color w:val="252525"/>
        </w:rPr>
      </w:pPr>
    </w:p>
    <w:p w14:paraId="704FDC2F" w14:textId="0363F7B3" w:rsidR="00004B94" w:rsidRPr="00421797" w:rsidRDefault="00004B94" w:rsidP="00421797">
      <w:pPr>
        <w:rPr>
          <w:color w:val="252525"/>
        </w:rPr>
      </w:pPr>
      <w:r w:rsidRPr="001F2686">
        <w:rPr>
          <w:color w:val="252525"/>
        </w:rPr>
        <w:br w:type="page"/>
      </w:r>
      <w:r w:rsidR="008E176D">
        <w:rPr>
          <w:noProof/>
          <w:color w:val="252525"/>
        </w:rPr>
        <w:lastRenderedPageBreak/>
        <w:drawing>
          <wp:inline distT="0" distB="0" distL="0" distR="0" wp14:anchorId="05177603" wp14:editId="2058A2A3">
            <wp:extent cx="5758815" cy="82296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5DC">
        <w:rPr>
          <w:color w:val="252525"/>
        </w:rPr>
        <w:br w:type="page"/>
      </w:r>
      <w:r w:rsidR="008E176D">
        <w:rPr>
          <w:noProof/>
          <w:color w:val="252525"/>
        </w:rPr>
        <w:lastRenderedPageBreak/>
        <w:drawing>
          <wp:inline distT="0" distB="0" distL="0" distR="0" wp14:anchorId="7016F281" wp14:editId="79EBCBD8">
            <wp:extent cx="6106795" cy="868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686">
        <w:rPr>
          <w:color w:val="252525"/>
        </w:rPr>
        <w:br w:type="page"/>
      </w:r>
      <w:r w:rsidRPr="0075717E">
        <w:rPr>
          <w:b/>
          <w:color w:val="1E1E1E"/>
        </w:rPr>
        <w:lastRenderedPageBreak/>
        <w:t>3.4.4 Recommendations</w:t>
      </w:r>
    </w:p>
    <w:p w14:paraId="42BEF541" w14:textId="77777777" w:rsidR="0075717E" w:rsidRPr="0075717E" w:rsidRDefault="0075717E" w:rsidP="0058367F">
      <w:pPr>
        <w:autoSpaceDE w:val="0"/>
        <w:autoSpaceDN w:val="0"/>
        <w:adjustRightInd w:val="0"/>
        <w:jc w:val="both"/>
        <w:rPr>
          <w:b/>
          <w:color w:val="1E1E1E"/>
        </w:rPr>
      </w:pPr>
    </w:p>
    <w:p w14:paraId="32D393F5" w14:textId="77777777" w:rsidR="00004B94" w:rsidRPr="0075717E" w:rsidRDefault="00004B94" w:rsidP="0058367F">
      <w:pPr>
        <w:autoSpaceDE w:val="0"/>
        <w:autoSpaceDN w:val="0"/>
        <w:adjustRightInd w:val="0"/>
        <w:jc w:val="both"/>
        <w:rPr>
          <w:color w:val="1E1E1E"/>
        </w:rPr>
      </w:pPr>
      <w:r w:rsidRPr="001F2686">
        <w:rPr>
          <w:color w:val="1E1E1E"/>
        </w:rPr>
        <w:t>Current flow measurements should form a base for further study into the behaviour</w:t>
      </w:r>
      <w:r w:rsidR="0075717E">
        <w:rPr>
          <w:color w:val="1E1E1E"/>
        </w:rPr>
        <w:t xml:space="preserve"> </w:t>
      </w:r>
      <w:r w:rsidRPr="001F2686">
        <w:rPr>
          <w:color w:val="1E1E1E"/>
        </w:rPr>
        <w:t xml:space="preserve">of sediment patterns on the </w:t>
      </w:r>
      <w:r w:rsidRPr="001F2686">
        <w:rPr>
          <w:i/>
          <w:iCs/>
          <w:color w:val="1E1E1E"/>
        </w:rPr>
        <w:t>Clarence.</w:t>
      </w:r>
    </w:p>
    <w:p w14:paraId="79DFF392" w14:textId="77777777" w:rsidR="0075717E" w:rsidRDefault="0075717E" w:rsidP="0058367F">
      <w:pPr>
        <w:autoSpaceDE w:val="0"/>
        <w:autoSpaceDN w:val="0"/>
        <w:adjustRightInd w:val="0"/>
        <w:jc w:val="both"/>
        <w:rPr>
          <w:color w:val="1E1E1E"/>
        </w:rPr>
      </w:pPr>
    </w:p>
    <w:p w14:paraId="1F901284" w14:textId="77777777" w:rsidR="00004B94" w:rsidRDefault="00004B94" w:rsidP="0058367F">
      <w:pPr>
        <w:numPr>
          <w:ilvl w:val="0"/>
          <w:numId w:val="23"/>
        </w:numPr>
        <w:tabs>
          <w:tab w:val="num" w:pos="1440"/>
        </w:tabs>
        <w:autoSpaceDE w:val="0"/>
        <w:autoSpaceDN w:val="0"/>
        <w:adjustRightInd w:val="0"/>
        <w:ind w:left="1440" w:hanging="720"/>
        <w:jc w:val="both"/>
        <w:rPr>
          <w:color w:val="1E1E1E"/>
        </w:rPr>
      </w:pPr>
      <w:r w:rsidRPr="001F2686">
        <w:rPr>
          <w:color w:val="1E1E1E"/>
        </w:rPr>
        <w:t>Before the completion of the monitoring programme at least two</w:t>
      </w:r>
      <w:r w:rsidR="0075717E">
        <w:rPr>
          <w:color w:val="1E1E1E"/>
        </w:rPr>
        <w:t xml:space="preserve"> </w:t>
      </w:r>
      <w:r w:rsidRPr="001F2686">
        <w:rPr>
          <w:color w:val="1E1E1E"/>
        </w:rPr>
        <w:t>more dye traces should be attempted. One at near the same tidal</w:t>
      </w:r>
      <w:r w:rsidR="0075717E">
        <w:rPr>
          <w:color w:val="1E1E1E"/>
        </w:rPr>
        <w:t xml:space="preserve"> </w:t>
      </w:r>
      <w:r w:rsidRPr="001F2686">
        <w:rPr>
          <w:color w:val="1E1E1E"/>
        </w:rPr>
        <w:t>cycle as the on the 1st and 2nd of September and the second during a</w:t>
      </w:r>
      <w:r w:rsidR="0075717E">
        <w:rPr>
          <w:color w:val="1E1E1E"/>
        </w:rPr>
        <w:t xml:space="preserve"> </w:t>
      </w:r>
      <w:r w:rsidRPr="001F2686">
        <w:rPr>
          <w:color w:val="1E1E1E"/>
        </w:rPr>
        <w:t>strong spring tide.</w:t>
      </w:r>
    </w:p>
    <w:p w14:paraId="752309C6" w14:textId="77777777" w:rsidR="0075717E" w:rsidRPr="001F2686" w:rsidRDefault="0075717E" w:rsidP="0058367F">
      <w:pPr>
        <w:autoSpaceDE w:val="0"/>
        <w:autoSpaceDN w:val="0"/>
        <w:adjustRightInd w:val="0"/>
        <w:ind w:left="720"/>
        <w:jc w:val="both"/>
        <w:rPr>
          <w:color w:val="1E1E1E"/>
        </w:rPr>
      </w:pPr>
    </w:p>
    <w:p w14:paraId="5C3AD721" w14:textId="77777777" w:rsidR="00004B94" w:rsidRPr="0075717E" w:rsidRDefault="00004B94" w:rsidP="0058367F">
      <w:pPr>
        <w:autoSpaceDE w:val="0"/>
        <w:autoSpaceDN w:val="0"/>
        <w:adjustRightInd w:val="0"/>
        <w:jc w:val="both"/>
        <w:rPr>
          <w:b/>
          <w:color w:val="1E1E1E"/>
        </w:rPr>
      </w:pPr>
      <w:r w:rsidRPr="0075717E">
        <w:rPr>
          <w:b/>
          <w:color w:val="1E1E1E"/>
        </w:rPr>
        <w:t>3.5. WAVE CHARACTERISTICS</w:t>
      </w:r>
    </w:p>
    <w:p w14:paraId="585C03E6" w14:textId="77777777" w:rsidR="0075717E" w:rsidRPr="0075717E" w:rsidRDefault="0075717E" w:rsidP="0058367F">
      <w:pPr>
        <w:autoSpaceDE w:val="0"/>
        <w:autoSpaceDN w:val="0"/>
        <w:adjustRightInd w:val="0"/>
        <w:jc w:val="both"/>
        <w:rPr>
          <w:b/>
          <w:color w:val="1E1E1E"/>
        </w:rPr>
      </w:pPr>
    </w:p>
    <w:p w14:paraId="5D0E7282" w14:textId="77777777" w:rsidR="00004B94" w:rsidRPr="0075717E" w:rsidRDefault="00004B94" w:rsidP="0058367F">
      <w:pPr>
        <w:autoSpaceDE w:val="0"/>
        <w:autoSpaceDN w:val="0"/>
        <w:adjustRightInd w:val="0"/>
        <w:jc w:val="both"/>
        <w:rPr>
          <w:b/>
          <w:color w:val="1E1E1E"/>
        </w:rPr>
      </w:pPr>
      <w:r w:rsidRPr="0075717E">
        <w:rPr>
          <w:b/>
          <w:color w:val="1E1E1E"/>
        </w:rPr>
        <w:t>3.5.1 Wave Hindcast</w:t>
      </w:r>
    </w:p>
    <w:p w14:paraId="0E4BCAE8" w14:textId="77777777" w:rsidR="00004B94" w:rsidRPr="001F2686" w:rsidRDefault="00004B94" w:rsidP="0058367F">
      <w:pPr>
        <w:autoSpaceDE w:val="0"/>
        <w:autoSpaceDN w:val="0"/>
        <w:adjustRightInd w:val="0"/>
        <w:jc w:val="both"/>
        <w:rPr>
          <w:color w:val="1E1E1E"/>
        </w:rPr>
      </w:pPr>
      <w:r w:rsidRPr="001F2686">
        <w:rPr>
          <w:color w:val="1E1E1E"/>
        </w:rPr>
        <w:t>It was mentioned in the previous section that wind has a significant effect on the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duration of tides which in turn has indirectly effects sediment transport on the site.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 xml:space="preserve">However waves generated by winds have a direct impact on the </w:t>
      </w:r>
      <w:r w:rsidRPr="001F2686">
        <w:rPr>
          <w:i/>
          <w:iCs/>
          <w:color w:val="1E1E1E"/>
        </w:rPr>
        <w:t xml:space="preserve">Clarence </w:t>
      </w:r>
      <w:r w:rsidRPr="001F2686">
        <w:rPr>
          <w:color w:val="1E1E1E"/>
        </w:rPr>
        <w:t>because of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its relatively shallow depth of 4m (Hindwood and Klaka, 1991:pers. comm.).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Waves of sufficient energy put particles into suspension. The bigger the waves the</w:t>
      </w:r>
      <w:r w:rsidR="00482B62">
        <w:rPr>
          <w:color w:val="1E1E1E"/>
        </w:rPr>
        <w:t xml:space="preserve"> </w:t>
      </w:r>
      <w:r w:rsidR="0058367F">
        <w:rPr>
          <w:color w:val="1E1E1E"/>
        </w:rPr>
        <w:t xml:space="preserve">larger the </w:t>
      </w:r>
      <w:r w:rsidRPr="001F2686">
        <w:rPr>
          <w:color w:val="1E1E1E"/>
        </w:rPr>
        <w:t>particles in suspension. Wave action tends to displace the lighter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sediments. Even then are only picked up and moved a short space forward (net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sediment transport). The time that particles remain in suspension is a function of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the particle size and weight and the energy of the wave (Murphy, 1991:14). This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 xml:space="preserve">was witnessed on the </w:t>
      </w:r>
      <w:r w:rsidRPr="001F2686">
        <w:rPr>
          <w:i/>
          <w:iCs/>
          <w:color w:val="1E1E1E"/>
        </w:rPr>
        <w:t xml:space="preserve">Clarence </w:t>
      </w:r>
      <w:r w:rsidRPr="001F2686">
        <w:rPr>
          <w:color w:val="1E1E1E"/>
        </w:rPr>
        <w:t>during the 1985 survey where the whole site had lost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.05m of sediment due to a storm that had prevented diving for two days (HARVEY,</w:t>
      </w:r>
      <w:r w:rsidR="00482B62">
        <w:rPr>
          <w:color w:val="1E1E1E"/>
        </w:rPr>
        <w:t xml:space="preserve"> </w:t>
      </w:r>
      <w:r w:rsidRPr="001F2686">
        <w:rPr>
          <w:color w:val="1E1E1E"/>
        </w:rPr>
        <w:t>1986:50). The site returned to "normal" after a few days.</w:t>
      </w:r>
    </w:p>
    <w:p w14:paraId="0CB3EC6B" w14:textId="77777777" w:rsidR="00482B62" w:rsidRDefault="00482B62" w:rsidP="0058367F">
      <w:pPr>
        <w:autoSpaceDE w:val="0"/>
        <w:autoSpaceDN w:val="0"/>
        <w:adjustRightInd w:val="0"/>
        <w:jc w:val="both"/>
        <w:rPr>
          <w:color w:val="1E1E1E"/>
        </w:rPr>
      </w:pPr>
    </w:p>
    <w:p w14:paraId="6D8178F2" w14:textId="77777777" w:rsidR="00004B94" w:rsidRDefault="00004B94" w:rsidP="0058367F">
      <w:pPr>
        <w:autoSpaceDE w:val="0"/>
        <w:autoSpaceDN w:val="0"/>
        <w:adjustRightInd w:val="0"/>
        <w:jc w:val="both"/>
        <w:rPr>
          <w:color w:val="1E1E1E"/>
        </w:rPr>
      </w:pPr>
      <w:r w:rsidRPr="001F2686">
        <w:rPr>
          <w:color w:val="1E1E1E"/>
        </w:rPr>
        <w:t>The Coastal Investigations Unit of the Port of Melbourne Authority has produced a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 xml:space="preserve">wave hindcast for the </w:t>
      </w:r>
      <w:r w:rsidRPr="001F2686">
        <w:rPr>
          <w:i/>
          <w:iCs/>
          <w:color w:val="1E1E1E"/>
        </w:rPr>
        <w:t xml:space="preserve">Clarence </w:t>
      </w:r>
      <w:r w:rsidRPr="001F2686">
        <w:rPr>
          <w:color w:val="1E1E1E"/>
        </w:rPr>
        <w:t>(Table 11) based on the weather observations from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St Leonards in 1990 (Table 2). Wind generated waves from the westerly winds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have been largely omitted as the fetch is too small to create waves of any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significance.</w:t>
      </w:r>
    </w:p>
    <w:p w14:paraId="1B09BEF9" w14:textId="77777777" w:rsidR="0058367F" w:rsidRPr="001F2686" w:rsidRDefault="0058367F" w:rsidP="0058367F">
      <w:pPr>
        <w:autoSpaceDE w:val="0"/>
        <w:autoSpaceDN w:val="0"/>
        <w:adjustRightInd w:val="0"/>
        <w:jc w:val="both"/>
        <w:rPr>
          <w:color w:val="1E1E1E"/>
        </w:rPr>
      </w:pPr>
    </w:p>
    <w:p w14:paraId="5FF00F07" w14:textId="77777777" w:rsidR="00004B94" w:rsidRPr="0058367F" w:rsidRDefault="00004B94" w:rsidP="0058367F">
      <w:pPr>
        <w:autoSpaceDE w:val="0"/>
        <w:autoSpaceDN w:val="0"/>
        <w:adjustRightInd w:val="0"/>
        <w:jc w:val="both"/>
        <w:rPr>
          <w:b/>
          <w:color w:val="1E1E1E"/>
        </w:rPr>
      </w:pPr>
      <w:r w:rsidRPr="0058367F">
        <w:rPr>
          <w:b/>
          <w:color w:val="1E1E1E"/>
        </w:rPr>
        <w:t>3.5.2 Discussion</w:t>
      </w:r>
    </w:p>
    <w:p w14:paraId="177D5EB4" w14:textId="77777777" w:rsidR="00004B94" w:rsidRPr="001F2686" w:rsidRDefault="00004B94" w:rsidP="0058367F">
      <w:pPr>
        <w:autoSpaceDE w:val="0"/>
        <w:autoSpaceDN w:val="0"/>
        <w:adjustRightInd w:val="0"/>
        <w:jc w:val="both"/>
        <w:rPr>
          <w:color w:val="1E1E1E"/>
        </w:rPr>
      </w:pPr>
      <w:r w:rsidRPr="001F2686">
        <w:rPr>
          <w:color w:val="1E1E1E"/>
        </w:rPr>
        <w:t>Wave energy decreases exponentially downwards and motion virtually ceases at a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depth equal to half the wave length (Davies, 1980: 100). A water depth equal to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half the wavelength of a wave may be regarded as a 'wave base'. where interaction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occurs with the seabottom material is transported if it of suitable size (Seedsman and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Marsden, 1980:31).</w:t>
      </w:r>
    </w:p>
    <w:p w14:paraId="3FA6ED17" w14:textId="77777777" w:rsidR="0058367F" w:rsidRDefault="0058367F" w:rsidP="0058367F">
      <w:pPr>
        <w:autoSpaceDE w:val="0"/>
        <w:autoSpaceDN w:val="0"/>
        <w:adjustRightInd w:val="0"/>
        <w:jc w:val="both"/>
        <w:rPr>
          <w:color w:val="1E1E1E"/>
        </w:rPr>
      </w:pPr>
    </w:p>
    <w:p w14:paraId="01E2730F" w14:textId="77777777" w:rsidR="00004B94" w:rsidRPr="001F2686" w:rsidRDefault="00004B94" w:rsidP="0058367F">
      <w:pPr>
        <w:autoSpaceDE w:val="0"/>
        <w:autoSpaceDN w:val="0"/>
        <w:adjustRightInd w:val="0"/>
        <w:jc w:val="both"/>
        <w:rPr>
          <w:color w:val="1E1E1E"/>
        </w:rPr>
      </w:pPr>
      <w:r w:rsidRPr="001F2686">
        <w:rPr>
          <w:color w:val="1E1E1E"/>
        </w:rPr>
        <w:t>For wave action to affect the sediments on the site the minimum wave length would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 xml:space="preserve">have to be 8m (depth of </w:t>
      </w:r>
      <w:r w:rsidRPr="001F2686">
        <w:rPr>
          <w:i/>
          <w:iCs/>
          <w:color w:val="1E1E1E"/>
        </w:rPr>
        <w:t xml:space="preserve">Clarence </w:t>
      </w:r>
      <w:r w:rsidRPr="001F2686">
        <w:rPr>
          <w:color w:val="1E1E1E"/>
        </w:rPr>
        <w:t>at low tide = 4m). The wave lengths were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obtaine</w:t>
      </w:r>
      <w:r w:rsidR="004A45F6">
        <w:rPr>
          <w:color w:val="1E1E1E"/>
        </w:rPr>
        <w:t xml:space="preserve">d by comparing wave </w:t>
      </w:r>
      <w:r w:rsidR="004A45F6" w:rsidRPr="00140B0E">
        <w:rPr>
          <w:color w:val="1E1E1E"/>
        </w:rPr>
        <w:t>period (T</w:t>
      </w:r>
      <w:r w:rsidR="004A45F6" w:rsidRPr="00140B0E">
        <w:rPr>
          <w:color w:val="1E1E1E"/>
          <w:sz w:val="20"/>
          <w:szCs w:val="20"/>
        </w:rPr>
        <w:t>s</w:t>
      </w:r>
      <w:r w:rsidR="004A45F6" w:rsidRPr="00140B0E">
        <w:rPr>
          <w:color w:val="1E1E1E"/>
        </w:rPr>
        <w:t>)</w:t>
      </w:r>
      <w:r w:rsidRPr="00140B0E">
        <w:rPr>
          <w:color w:val="1E1E1E"/>
        </w:rPr>
        <w:t xml:space="preserve"> with</w:t>
      </w:r>
      <w:r w:rsidRPr="001F2686">
        <w:rPr>
          <w:color w:val="1E1E1E"/>
        </w:rPr>
        <w:t xml:space="preserve"> the depth of the </w:t>
      </w:r>
      <w:r w:rsidRPr="001F2686">
        <w:rPr>
          <w:i/>
          <w:iCs/>
          <w:color w:val="1E1E1E"/>
        </w:rPr>
        <w:t xml:space="preserve">Clarence </w:t>
      </w:r>
      <w:r w:rsidRPr="001F2686">
        <w:rPr>
          <w:color w:val="1E1E1E"/>
        </w:rPr>
        <w:t>(Gardiner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and Dackombe, 1983:Fig 10.2). Waves with periods over 2.25 seconds produce a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 xml:space="preserve">sufficient wave base which could affect the </w:t>
      </w:r>
      <w:r w:rsidRPr="001F2686">
        <w:rPr>
          <w:i/>
          <w:iCs/>
          <w:color w:val="1E1E1E"/>
        </w:rPr>
        <w:t xml:space="preserve">Clarence. </w:t>
      </w:r>
      <w:r w:rsidRPr="001F2686">
        <w:rPr>
          <w:color w:val="1E1E1E"/>
        </w:rPr>
        <w:t>Table 11 shows that waves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reach this stage for 49% of the year. Summer appears to the worst season for wave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induced erosion on the site (56 days or 16%) with the predominant easterlies and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southerlies. However with this table there is no indication of the velocities</w:t>
      </w:r>
      <w:r w:rsidR="0058367F">
        <w:rPr>
          <w:color w:val="1E1E1E"/>
        </w:rPr>
        <w:t xml:space="preserve"> </w:t>
      </w:r>
      <w:r w:rsidRPr="001F2686">
        <w:rPr>
          <w:color w:val="1E1E1E"/>
        </w:rPr>
        <w:t>generated on the bottom by wind induced waves.</w:t>
      </w:r>
    </w:p>
    <w:p w14:paraId="6764C8E9" w14:textId="77777777" w:rsidR="00004B94" w:rsidRPr="00CD67A1" w:rsidRDefault="00004B94" w:rsidP="00CD67A1">
      <w:pPr>
        <w:jc w:val="center"/>
        <w:rPr>
          <w:color w:val="1E1E1E"/>
          <w:u w:val="single"/>
        </w:rPr>
      </w:pPr>
      <w:r w:rsidRPr="001F2686">
        <w:rPr>
          <w:color w:val="1E1E1E"/>
        </w:rPr>
        <w:br w:type="page"/>
      </w:r>
      <w:r w:rsidR="00CD67A1" w:rsidRPr="00CD67A1">
        <w:rPr>
          <w:color w:val="1E1E1E"/>
          <w:u w:val="single"/>
        </w:rPr>
        <w:lastRenderedPageBreak/>
        <w:t>Wave Hindcast for Clarence</w:t>
      </w:r>
    </w:p>
    <w:p w14:paraId="207C70E9" w14:textId="77777777" w:rsidR="00CD67A1" w:rsidRDefault="00CD67A1" w:rsidP="00004B94">
      <w:pPr>
        <w:autoSpaceDE w:val="0"/>
        <w:autoSpaceDN w:val="0"/>
        <w:adjustRightInd w:val="0"/>
        <w:rPr>
          <w:color w:val="212121"/>
        </w:rPr>
      </w:pPr>
    </w:p>
    <w:p w14:paraId="61045217" w14:textId="77777777" w:rsidR="00CD67A1" w:rsidRDefault="00CD67A1" w:rsidP="00CD67A1">
      <w:pPr>
        <w:autoSpaceDE w:val="0"/>
        <w:autoSpaceDN w:val="0"/>
        <w:adjustRightInd w:val="0"/>
        <w:jc w:val="center"/>
        <w:rPr>
          <w:color w:val="212121"/>
        </w:rPr>
      </w:pPr>
      <w:r>
        <w:rPr>
          <w:color w:val="212121"/>
        </w:rPr>
        <w:t>Location: 144</w:t>
      </w:r>
      <w:r>
        <w:rPr>
          <w:rFonts w:ascii="Tahoma" w:hAnsi="Tahoma" w:cs="Tahoma"/>
          <w:color w:val="212121"/>
        </w:rPr>
        <w:t>˚</w:t>
      </w:r>
      <w:r>
        <w:rPr>
          <w:color w:val="212121"/>
        </w:rPr>
        <w:t xml:space="preserve"> 43’ 18.65” E</w:t>
      </w:r>
    </w:p>
    <w:p w14:paraId="7DCE2613" w14:textId="77777777" w:rsidR="00CD67A1" w:rsidRDefault="00CD67A1" w:rsidP="00CD67A1">
      <w:pPr>
        <w:autoSpaceDE w:val="0"/>
        <w:autoSpaceDN w:val="0"/>
        <w:adjustRightInd w:val="0"/>
        <w:ind w:left="2880" w:firstLine="1080"/>
        <w:rPr>
          <w:color w:val="212121"/>
        </w:rPr>
      </w:pPr>
      <w:r>
        <w:rPr>
          <w:color w:val="212121"/>
        </w:rPr>
        <w:t>38</w:t>
      </w:r>
      <w:r>
        <w:rPr>
          <w:rFonts w:ascii="Tahoma" w:hAnsi="Tahoma" w:cs="Tahoma"/>
          <w:color w:val="212121"/>
        </w:rPr>
        <w:t>˚</w:t>
      </w:r>
      <w:r>
        <w:rPr>
          <w:color w:val="212121"/>
        </w:rPr>
        <w:t xml:space="preserve"> 12’ 15.03” S</w:t>
      </w:r>
    </w:p>
    <w:p w14:paraId="6897B26B" w14:textId="77777777" w:rsidR="00CD67A1" w:rsidRDefault="00CD67A1" w:rsidP="00004B94">
      <w:pPr>
        <w:autoSpaceDE w:val="0"/>
        <w:autoSpaceDN w:val="0"/>
        <w:adjustRightInd w:val="0"/>
        <w:rPr>
          <w:color w:val="212121"/>
        </w:rPr>
      </w:pPr>
    </w:p>
    <w:p w14:paraId="1EA4951B" w14:textId="77777777" w:rsidR="00004B94" w:rsidRPr="001F2686" w:rsidRDefault="00004B94" w:rsidP="00004B94">
      <w:pPr>
        <w:autoSpaceDE w:val="0"/>
        <w:autoSpaceDN w:val="0"/>
        <w:adjustRightInd w:val="0"/>
        <w:rPr>
          <w:color w:val="212121"/>
        </w:rPr>
      </w:pPr>
      <w:r w:rsidRPr="001F2686">
        <w:rPr>
          <w:color w:val="212121"/>
        </w:rPr>
        <w:t>Notes:</w:t>
      </w:r>
    </w:p>
    <w:p w14:paraId="2AF8E54E" w14:textId="77777777" w:rsidR="00004B94" w:rsidRPr="001F2686" w:rsidRDefault="00004B94" w:rsidP="00004B94">
      <w:pPr>
        <w:autoSpaceDE w:val="0"/>
        <w:autoSpaceDN w:val="0"/>
        <w:adjustRightInd w:val="0"/>
        <w:rPr>
          <w:color w:val="212121"/>
        </w:rPr>
      </w:pPr>
      <w:r w:rsidRPr="001F2686">
        <w:rPr>
          <w:color w:val="212121"/>
        </w:rPr>
        <w:t>1. Calculations are based on assumed constant depth over the</w:t>
      </w:r>
      <w:r w:rsidR="00995391">
        <w:rPr>
          <w:color w:val="212121"/>
        </w:rPr>
        <w:t xml:space="preserve"> </w:t>
      </w:r>
      <w:r w:rsidRPr="001F2686">
        <w:rPr>
          <w:color w:val="212121"/>
        </w:rPr>
        <w:t>whole fetch and fetch limited condition. Effects of refraction,</w:t>
      </w:r>
      <w:r w:rsidR="00995391">
        <w:rPr>
          <w:color w:val="212121"/>
        </w:rPr>
        <w:t xml:space="preserve"> </w:t>
      </w:r>
      <w:r w:rsidRPr="001F2686">
        <w:rPr>
          <w:color w:val="212121"/>
        </w:rPr>
        <w:t>diffraction, shoaling etc have not been considered. In fact, many</w:t>
      </w:r>
      <w:r w:rsidR="00995391">
        <w:rPr>
          <w:color w:val="212121"/>
        </w:rPr>
        <w:t xml:space="preserve"> </w:t>
      </w:r>
      <w:r w:rsidRPr="001F2686">
        <w:rPr>
          <w:color w:val="212121"/>
        </w:rPr>
        <w:t>of the bigger waves will break before reaching the site.</w:t>
      </w:r>
    </w:p>
    <w:p w14:paraId="2981B987" w14:textId="77777777" w:rsidR="00995391" w:rsidRDefault="00995391" w:rsidP="00004B94">
      <w:pPr>
        <w:autoSpaceDE w:val="0"/>
        <w:autoSpaceDN w:val="0"/>
        <w:adjustRightInd w:val="0"/>
        <w:rPr>
          <w:color w:val="212121"/>
        </w:rPr>
      </w:pPr>
    </w:p>
    <w:p w14:paraId="70B741DD" w14:textId="77777777" w:rsidR="00004B94" w:rsidRPr="00995391" w:rsidRDefault="00995391" w:rsidP="00995391">
      <w:pPr>
        <w:tabs>
          <w:tab w:val="left" w:pos="6540"/>
        </w:tabs>
        <w:autoSpaceDE w:val="0"/>
        <w:autoSpaceDN w:val="0"/>
        <w:adjustRightInd w:val="0"/>
        <w:rPr>
          <w:color w:val="212121"/>
        </w:rPr>
      </w:pPr>
      <w:r>
        <w:rPr>
          <w:color w:val="212121"/>
        </w:rPr>
        <w:t xml:space="preserve">2. </w:t>
      </w:r>
      <w:r w:rsidRPr="00140B0E">
        <w:rPr>
          <w:color w:val="212121"/>
        </w:rPr>
        <w:t>H</w:t>
      </w:r>
      <w:r w:rsidRPr="00140B0E">
        <w:rPr>
          <w:color w:val="212121"/>
          <w:sz w:val="20"/>
          <w:szCs w:val="20"/>
        </w:rPr>
        <w:t>s</w:t>
      </w:r>
      <w:r w:rsidR="00004B94" w:rsidRPr="00140B0E">
        <w:rPr>
          <w:color w:val="212121"/>
        </w:rPr>
        <w:t xml:space="preserve"> and T</w:t>
      </w:r>
      <w:r w:rsidR="00004B94" w:rsidRPr="00140B0E">
        <w:rPr>
          <w:color w:val="212121"/>
          <w:sz w:val="20"/>
          <w:szCs w:val="20"/>
        </w:rPr>
        <w:t>s</w:t>
      </w:r>
      <w:r w:rsidR="00004B94" w:rsidRPr="001F2686">
        <w:rPr>
          <w:color w:val="212121"/>
        </w:rPr>
        <w:t xml:space="preserve"> are average heigh</w:t>
      </w:r>
      <w:r>
        <w:rPr>
          <w:color w:val="212121"/>
        </w:rPr>
        <w:t xml:space="preserve">t and period respectively of the </w:t>
      </w:r>
      <w:r w:rsidR="00004B94" w:rsidRPr="001F2686">
        <w:rPr>
          <w:color w:val="212121"/>
        </w:rPr>
        <w:t>one-third highest waves.</w:t>
      </w:r>
    </w:p>
    <w:p w14:paraId="4166A29D" w14:textId="7087CD5C" w:rsidR="00004B94" w:rsidRDefault="00004B94" w:rsidP="00004B94">
      <w:pPr>
        <w:rPr>
          <w:color w:val="242424"/>
        </w:rPr>
      </w:pPr>
    </w:p>
    <w:p w14:paraId="11524D09" w14:textId="77777777" w:rsidR="00F9476B" w:rsidRDefault="00F9476B" w:rsidP="00004B94">
      <w:pPr>
        <w:rPr>
          <w:color w:val="2424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7"/>
        <w:gridCol w:w="1322"/>
        <w:gridCol w:w="707"/>
        <w:gridCol w:w="711"/>
        <w:gridCol w:w="730"/>
        <w:gridCol w:w="730"/>
        <w:gridCol w:w="730"/>
        <w:gridCol w:w="730"/>
        <w:gridCol w:w="730"/>
        <w:gridCol w:w="730"/>
        <w:gridCol w:w="725"/>
      </w:tblGrid>
      <w:tr w:rsidR="004315ED" w14:paraId="45D6C86A" w14:textId="77777777" w:rsidTr="00725224">
        <w:tc>
          <w:tcPr>
            <w:tcW w:w="867" w:type="dxa"/>
            <w:shd w:val="clear" w:color="auto" w:fill="auto"/>
          </w:tcPr>
          <w:p w14:paraId="2CC4B0ED" w14:textId="77777777" w:rsidR="004315ED" w:rsidRPr="004315ED" w:rsidRDefault="004315ED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02419807" w14:textId="77777777" w:rsid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Wind Speed (knots)</w:t>
            </w:r>
          </w:p>
          <w:p w14:paraId="10C43D3A" w14:textId="77777777" w:rsidR="00725224" w:rsidRPr="004315ED" w:rsidRDefault="00725224" w:rsidP="004315ED">
            <w:pPr>
              <w:rPr>
                <w:color w:val="242424"/>
              </w:rPr>
            </w:pPr>
          </w:p>
        </w:tc>
        <w:tc>
          <w:tcPr>
            <w:tcW w:w="707" w:type="dxa"/>
            <w:shd w:val="clear" w:color="auto" w:fill="auto"/>
          </w:tcPr>
          <w:p w14:paraId="536D90B1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1</w:t>
            </w:r>
          </w:p>
          <w:p w14:paraId="2D54C01A" w14:textId="4AA6417C" w:rsidR="004315ED" w:rsidRPr="004315ED" w:rsidRDefault="004315ED" w:rsidP="004315ED">
            <w:pPr>
              <w:rPr>
                <w:color w:val="242424"/>
              </w:rPr>
            </w:pPr>
            <w:r>
              <w:rPr>
                <w:color w:val="242424"/>
              </w:rPr>
              <w:t>-3</w:t>
            </w:r>
          </w:p>
        </w:tc>
        <w:tc>
          <w:tcPr>
            <w:tcW w:w="711" w:type="dxa"/>
            <w:shd w:val="clear" w:color="auto" w:fill="auto"/>
          </w:tcPr>
          <w:p w14:paraId="275A6B35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 xml:space="preserve">4 </w:t>
            </w:r>
          </w:p>
          <w:p w14:paraId="52CF87DA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-6</w:t>
            </w:r>
          </w:p>
        </w:tc>
        <w:tc>
          <w:tcPr>
            <w:tcW w:w="730" w:type="dxa"/>
            <w:shd w:val="clear" w:color="auto" w:fill="auto"/>
          </w:tcPr>
          <w:p w14:paraId="7E9B877D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7</w:t>
            </w:r>
          </w:p>
          <w:p w14:paraId="2FA9C9B0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-10</w:t>
            </w:r>
          </w:p>
        </w:tc>
        <w:tc>
          <w:tcPr>
            <w:tcW w:w="730" w:type="dxa"/>
            <w:shd w:val="clear" w:color="auto" w:fill="auto"/>
          </w:tcPr>
          <w:p w14:paraId="1FAB2168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11</w:t>
            </w:r>
          </w:p>
          <w:p w14:paraId="032D5CAA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-16</w:t>
            </w:r>
          </w:p>
        </w:tc>
        <w:tc>
          <w:tcPr>
            <w:tcW w:w="730" w:type="dxa"/>
            <w:shd w:val="clear" w:color="auto" w:fill="auto"/>
          </w:tcPr>
          <w:p w14:paraId="7E489CFA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17</w:t>
            </w:r>
          </w:p>
          <w:p w14:paraId="42BB1E01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-21</w:t>
            </w:r>
          </w:p>
        </w:tc>
        <w:tc>
          <w:tcPr>
            <w:tcW w:w="730" w:type="dxa"/>
            <w:shd w:val="clear" w:color="auto" w:fill="auto"/>
          </w:tcPr>
          <w:p w14:paraId="1F7AEE99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22</w:t>
            </w:r>
          </w:p>
          <w:p w14:paraId="4A201C14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-27</w:t>
            </w:r>
          </w:p>
        </w:tc>
        <w:tc>
          <w:tcPr>
            <w:tcW w:w="730" w:type="dxa"/>
            <w:shd w:val="clear" w:color="auto" w:fill="auto"/>
          </w:tcPr>
          <w:p w14:paraId="4CE20375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28</w:t>
            </w:r>
          </w:p>
          <w:p w14:paraId="15AB7154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-33</w:t>
            </w:r>
          </w:p>
        </w:tc>
        <w:tc>
          <w:tcPr>
            <w:tcW w:w="730" w:type="dxa"/>
            <w:shd w:val="clear" w:color="auto" w:fill="auto"/>
          </w:tcPr>
          <w:p w14:paraId="6D27647A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34</w:t>
            </w:r>
          </w:p>
          <w:p w14:paraId="1B4688AB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-40</w:t>
            </w:r>
          </w:p>
        </w:tc>
        <w:tc>
          <w:tcPr>
            <w:tcW w:w="725" w:type="dxa"/>
            <w:shd w:val="clear" w:color="auto" w:fill="auto"/>
          </w:tcPr>
          <w:p w14:paraId="7BF5D4C5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41</w:t>
            </w:r>
          </w:p>
          <w:p w14:paraId="20F082CD" w14:textId="77777777" w:rsidR="004315ED" w:rsidRPr="004315ED" w:rsidRDefault="004315ED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47</w:t>
            </w:r>
          </w:p>
        </w:tc>
      </w:tr>
      <w:tr w:rsidR="00725224" w14:paraId="419D62A9" w14:textId="77777777" w:rsidTr="00725224">
        <w:tc>
          <w:tcPr>
            <w:tcW w:w="867" w:type="dxa"/>
            <w:vMerge w:val="restart"/>
            <w:shd w:val="clear" w:color="auto" w:fill="auto"/>
          </w:tcPr>
          <w:p w14:paraId="2DC22217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D</w:t>
            </w:r>
          </w:p>
          <w:p w14:paraId="0BA28E72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I</w:t>
            </w:r>
          </w:p>
          <w:p w14:paraId="5BD37175" w14:textId="763F66D4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R.</w:t>
            </w:r>
          </w:p>
        </w:tc>
        <w:tc>
          <w:tcPr>
            <w:tcW w:w="1322" w:type="dxa"/>
            <w:shd w:val="clear" w:color="auto" w:fill="auto"/>
          </w:tcPr>
          <w:p w14:paraId="59B4855F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% Occurrence</w:t>
            </w:r>
          </w:p>
        </w:tc>
        <w:tc>
          <w:tcPr>
            <w:tcW w:w="707" w:type="dxa"/>
            <w:shd w:val="clear" w:color="auto" w:fill="auto"/>
          </w:tcPr>
          <w:p w14:paraId="7D6D6E9E" w14:textId="07AECE62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0.44</w:t>
            </w:r>
          </w:p>
        </w:tc>
        <w:tc>
          <w:tcPr>
            <w:tcW w:w="711" w:type="dxa"/>
            <w:shd w:val="clear" w:color="auto" w:fill="auto"/>
          </w:tcPr>
          <w:p w14:paraId="6A398CD2" w14:textId="672B06DD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1.13</w:t>
            </w:r>
          </w:p>
        </w:tc>
        <w:tc>
          <w:tcPr>
            <w:tcW w:w="730" w:type="dxa"/>
            <w:shd w:val="clear" w:color="auto" w:fill="auto"/>
          </w:tcPr>
          <w:p w14:paraId="3CDC4402" w14:textId="7ECC2D7D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1.31</w:t>
            </w:r>
          </w:p>
        </w:tc>
        <w:tc>
          <w:tcPr>
            <w:tcW w:w="730" w:type="dxa"/>
            <w:shd w:val="clear" w:color="auto" w:fill="auto"/>
          </w:tcPr>
          <w:p w14:paraId="6929D3E5" w14:textId="3937380E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1.59</w:t>
            </w:r>
          </w:p>
        </w:tc>
        <w:tc>
          <w:tcPr>
            <w:tcW w:w="730" w:type="dxa"/>
            <w:shd w:val="clear" w:color="auto" w:fill="auto"/>
          </w:tcPr>
          <w:p w14:paraId="04B2E9DD" w14:textId="1E490E46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0.95</w:t>
            </w:r>
          </w:p>
        </w:tc>
        <w:tc>
          <w:tcPr>
            <w:tcW w:w="730" w:type="dxa"/>
            <w:shd w:val="clear" w:color="auto" w:fill="auto"/>
          </w:tcPr>
          <w:p w14:paraId="5EC26573" w14:textId="105656F3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0.62</w:t>
            </w:r>
          </w:p>
        </w:tc>
        <w:tc>
          <w:tcPr>
            <w:tcW w:w="730" w:type="dxa"/>
            <w:shd w:val="clear" w:color="auto" w:fill="auto"/>
          </w:tcPr>
          <w:p w14:paraId="62BAE662" w14:textId="5B52732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0.09</w:t>
            </w:r>
          </w:p>
        </w:tc>
        <w:tc>
          <w:tcPr>
            <w:tcW w:w="730" w:type="dxa"/>
            <w:shd w:val="clear" w:color="auto" w:fill="auto"/>
          </w:tcPr>
          <w:p w14:paraId="3725363D" w14:textId="79F9FE48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299E8692" w14:textId="069D0353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725224" w14:paraId="384C8611" w14:textId="77777777" w:rsidTr="00725224">
        <w:tc>
          <w:tcPr>
            <w:tcW w:w="867" w:type="dxa"/>
            <w:vMerge/>
            <w:shd w:val="clear" w:color="auto" w:fill="auto"/>
          </w:tcPr>
          <w:p w14:paraId="4DDEBC25" w14:textId="1509A315" w:rsidR="00725224" w:rsidRPr="004315ED" w:rsidRDefault="00725224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74E4AD9B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H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(m)</w:t>
            </w:r>
          </w:p>
        </w:tc>
        <w:tc>
          <w:tcPr>
            <w:tcW w:w="707" w:type="dxa"/>
            <w:shd w:val="clear" w:color="auto" w:fill="auto"/>
          </w:tcPr>
          <w:p w14:paraId="03E50F2B" w14:textId="28425402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0.06</w:t>
            </w:r>
          </w:p>
        </w:tc>
        <w:tc>
          <w:tcPr>
            <w:tcW w:w="711" w:type="dxa"/>
            <w:shd w:val="clear" w:color="auto" w:fill="auto"/>
          </w:tcPr>
          <w:p w14:paraId="0583A1D7" w14:textId="139D9BCF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0.19</w:t>
            </w:r>
          </w:p>
        </w:tc>
        <w:tc>
          <w:tcPr>
            <w:tcW w:w="730" w:type="dxa"/>
            <w:shd w:val="clear" w:color="auto" w:fill="auto"/>
          </w:tcPr>
          <w:p w14:paraId="25E477F2" w14:textId="206F07D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0.37</w:t>
            </w:r>
          </w:p>
        </w:tc>
        <w:tc>
          <w:tcPr>
            <w:tcW w:w="730" w:type="dxa"/>
            <w:shd w:val="clear" w:color="auto" w:fill="auto"/>
          </w:tcPr>
          <w:p w14:paraId="48DA334A" w14:textId="5E8C0942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0.54</w:t>
            </w:r>
          </w:p>
        </w:tc>
        <w:tc>
          <w:tcPr>
            <w:tcW w:w="730" w:type="dxa"/>
            <w:shd w:val="clear" w:color="auto" w:fill="auto"/>
          </w:tcPr>
          <w:p w14:paraId="75EE7672" w14:textId="3D4C207D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0.79</w:t>
            </w:r>
          </w:p>
        </w:tc>
        <w:tc>
          <w:tcPr>
            <w:tcW w:w="730" w:type="dxa"/>
            <w:shd w:val="clear" w:color="auto" w:fill="auto"/>
          </w:tcPr>
          <w:p w14:paraId="5842E814" w14:textId="2C872A63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1.01</w:t>
            </w:r>
          </w:p>
        </w:tc>
        <w:tc>
          <w:tcPr>
            <w:tcW w:w="730" w:type="dxa"/>
            <w:shd w:val="clear" w:color="auto" w:fill="auto"/>
          </w:tcPr>
          <w:p w14:paraId="19CE1A10" w14:textId="5871DCAC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1.23</w:t>
            </w:r>
          </w:p>
        </w:tc>
        <w:tc>
          <w:tcPr>
            <w:tcW w:w="730" w:type="dxa"/>
            <w:shd w:val="clear" w:color="auto" w:fill="auto"/>
          </w:tcPr>
          <w:p w14:paraId="12CAA6A4" w14:textId="232BA1FB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0367985B" w14:textId="5BF1D873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4C692377" w14:textId="77777777" w:rsidTr="00725224">
        <w:tc>
          <w:tcPr>
            <w:tcW w:w="867" w:type="dxa"/>
            <w:shd w:val="clear" w:color="auto" w:fill="auto"/>
          </w:tcPr>
          <w:p w14:paraId="2E51DA3A" w14:textId="2EDE3F5B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N</w:t>
            </w:r>
          </w:p>
        </w:tc>
        <w:tc>
          <w:tcPr>
            <w:tcW w:w="1322" w:type="dxa"/>
            <w:shd w:val="clear" w:color="auto" w:fill="auto"/>
          </w:tcPr>
          <w:p w14:paraId="152DC17C" w14:textId="77777777" w:rsidR="00940905" w:rsidRPr="004315ED" w:rsidRDefault="00940905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T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(s)</w:t>
            </w:r>
          </w:p>
        </w:tc>
        <w:tc>
          <w:tcPr>
            <w:tcW w:w="707" w:type="dxa"/>
            <w:shd w:val="clear" w:color="auto" w:fill="auto"/>
          </w:tcPr>
          <w:p w14:paraId="1764606E" w14:textId="18EC0A41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1.61</w:t>
            </w:r>
          </w:p>
        </w:tc>
        <w:tc>
          <w:tcPr>
            <w:tcW w:w="711" w:type="dxa"/>
            <w:shd w:val="clear" w:color="auto" w:fill="auto"/>
          </w:tcPr>
          <w:p w14:paraId="00D42026" w14:textId="32521FD4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2.35</w:t>
            </w:r>
          </w:p>
        </w:tc>
        <w:tc>
          <w:tcPr>
            <w:tcW w:w="730" w:type="dxa"/>
            <w:shd w:val="clear" w:color="auto" w:fill="auto"/>
          </w:tcPr>
          <w:p w14:paraId="64E21085" w14:textId="139BD50C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2.92</w:t>
            </w:r>
          </w:p>
        </w:tc>
        <w:tc>
          <w:tcPr>
            <w:tcW w:w="730" w:type="dxa"/>
            <w:shd w:val="clear" w:color="auto" w:fill="auto"/>
          </w:tcPr>
          <w:p w14:paraId="4FA0996E" w14:textId="5C48D658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2.93</w:t>
            </w:r>
          </w:p>
        </w:tc>
        <w:tc>
          <w:tcPr>
            <w:tcW w:w="730" w:type="dxa"/>
            <w:shd w:val="clear" w:color="auto" w:fill="auto"/>
          </w:tcPr>
          <w:p w14:paraId="5F2AF178" w14:textId="7153D584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3.43</w:t>
            </w:r>
          </w:p>
        </w:tc>
        <w:tc>
          <w:tcPr>
            <w:tcW w:w="730" w:type="dxa"/>
            <w:shd w:val="clear" w:color="auto" w:fill="auto"/>
          </w:tcPr>
          <w:p w14:paraId="0D7E60A3" w14:textId="38332A35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3.84</w:t>
            </w:r>
          </w:p>
        </w:tc>
        <w:tc>
          <w:tcPr>
            <w:tcW w:w="730" w:type="dxa"/>
            <w:shd w:val="clear" w:color="auto" w:fill="auto"/>
          </w:tcPr>
          <w:p w14:paraId="444E111A" w14:textId="1DE6F378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4.2</w:t>
            </w:r>
          </w:p>
        </w:tc>
        <w:tc>
          <w:tcPr>
            <w:tcW w:w="730" w:type="dxa"/>
            <w:shd w:val="clear" w:color="auto" w:fill="auto"/>
          </w:tcPr>
          <w:p w14:paraId="01F2DBA8" w14:textId="40170F9F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5CE15AE6" w14:textId="4FBF161C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0DC1E14D" w14:textId="77777777" w:rsidTr="00725224">
        <w:tc>
          <w:tcPr>
            <w:tcW w:w="867" w:type="dxa"/>
            <w:shd w:val="clear" w:color="auto" w:fill="auto"/>
          </w:tcPr>
          <w:p w14:paraId="78826B03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3E5049AD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07" w:type="dxa"/>
            <w:shd w:val="clear" w:color="auto" w:fill="auto"/>
          </w:tcPr>
          <w:p w14:paraId="292747CB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11" w:type="dxa"/>
            <w:shd w:val="clear" w:color="auto" w:fill="auto"/>
          </w:tcPr>
          <w:p w14:paraId="62F9F755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2A9267C0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4DA2EB7E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7E312A32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3F2CAFCF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3061648D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235B5296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25" w:type="dxa"/>
            <w:shd w:val="clear" w:color="auto" w:fill="auto"/>
          </w:tcPr>
          <w:p w14:paraId="017C0469" w14:textId="77777777" w:rsidR="00940905" w:rsidRPr="004315ED" w:rsidRDefault="00940905" w:rsidP="004315ED">
            <w:pPr>
              <w:rPr>
                <w:color w:val="242424"/>
              </w:rPr>
            </w:pPr>
          </w:p>
        </w:tc>
      </w:tr>
      <w:tr w:rsidR="00725224" w14:paraId="1839C090" w14:textId="77777777" w:rsidTr="00725224">
        <w:tc>
          <w:tcPr>
            <w:tcW w:w="867" w:type="dxa"/>
            <w:vMerge w:val="restart"/>
            <w:shd w:val="clear" w:color="auto" w:fill="auto"/>
          </w:tcPr>
          <w:p w14:paraId="5EE3BA83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D</w:t>
            </w:r>
          </w:p>
          <w:p w14:paraId="61770D34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I</w:t>
            </w:r>
          </w:p>
          <w:p w14:paraId="61ED0071" w14:textId="2F426706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R.</w:t>
            </w:r>
          </w:p>
        </w:tc>
        <w:tc>
          <w:tcPr>
            <w:tcW w:w="1322" w:type="dxa"/>
            <w:shd w:val="clear" w:color="auto" w:fill="auto"/>
          </w:tcPr>
          <w:p w14:paraId="5C36E09A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% Occurrence</w:t>
            </w:r>
          </w:p>
        </w:tc>
        <w:tc>
          <w:tcPr>
            <w:tcW w:w="707" w:type="dxa"/>
            <w:shd w:val="clear" w:color="auto" w:fill="auto"/>
          </w:tcPr>
          <w:p w14:paraId="40536B88" w14:textId="3706D04E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0.40</w:t>
            </w:r>
          </w:p>
        </w:tc>
        <w:tc>
          <w:tcPr>
            <w:tcW w:w="711" w:type="dxa"/>
            <w:shd w:val="clear" w:color="auto" w:fill="auto"/>
          </w:tcPr>
          <w:p w14:paraId="5B511659" w14:textId="1B720C9E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0.76</w:t>
            </w:r>
          </w:p>
        </w:tc>
        <w:tc>
          <w:tcPr>
            <w:tcW w:w="730" w:type="dxa"/>
            <w:shd w:val="clear" w:color="auto" w:fill="auto"/>
          </w:tcPr>
          <w:p w14:paraId="50D33B48" w14:textId="015AB96E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0.72</w:t>
            </w:r>
          </w:p>
        </w:tc>
        <w:tc>
          <w:tcPr>
            <w:tcW w:w="730" w:type="dxa"/>
            <w:shd w:val="clear" w:color="auto" w:fill="auto"/>
          </w:tcPr>
          <w:p w14:paraId="52962906" w14:textId="10887500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0.63</w:t>
            </w:r>
          </w:p>
        </w:tc>
        <w:tc>
          <w:tcPr>
            <w:tcW w:w="730" w:type="dxa"/>
            <w:shd w:val="clear" w:color="auto" w:fill="auto"/>
          </w:tcPr>
          <w:p w14:paraId="65B0AC49" w14:textId="05687EF7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0.29</w:t>
            </w:r>
          </w:p>
        </w:tc>
        <w:tc>
          <w:tcPr>
            <w:tcW w:w="730" w:type="dxa"/>
            <w:shd w:val="clear" w:color="auto" w:fill="auto"/>
          </w:tcPr>
          <w:p w14:paraId="45CE55F2" w14:textId="14DB8D2B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0.12</w:t>
            </w:r>
          </w:p>
        </w:tc>
        <w:tc>
          <w:tcPr>
            <w:tcW w:w="730" w:type="dxa"/>
            <w:shd w:val="clear" w:color="auto" w:fill="auto"/>
          </w:tcPr>
          <w:p w14:paraId="17C3EE32" w14:textId="45C3706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5295C05E" w14:textId="75BB1732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5601A592" w14:textId="2575D0D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725224" w14:paraId="5274BDF6" w14:textId="77777777" w:rsidTr="00725224">
        <w:tc>
          <w:tcPr>
            <w:tcW w:w="867" w:type="dxa"/>
            <w:vMerge/>
            <w:shd w:val="clear" w:color="auto" w:fill="auto"/>
          </w:tcPr>
          <w:p w14:paraId="7A9D04B7" w14:textId="37234390" w:rsidR="00725224" w:rsidRPr="004315ED" w:rsidRDefault="00725224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74CAC75B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H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(m)</w:t>
            </w:r>
          </w:p>
        </w:tc>
        <w:tc>
          <w:tcPr>
            <w:tcW w:w="707" w:type="dxa"/>
            <w:shd w:val="clear" w:color="auto" w:fill="auto"/>
          </w:tcPr>
          <w:p w14:paraId="224ED709" w14:textId="5EFFF57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0.08</w:t>
            </w:r>
          </w:p>
        </w:tc>
        <w:tc>
          <w:tcPr>
            <w:tcW w:w="711" w:type="dxa"/>
            <w:shd w:val="clear" w:color="auto" w:fill="auto"/>
          </w:tcPr>
          <w:p w14:paraId="459C3A2D" w14:textId="1C784047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0.23</w:t>
            </w:r>
          </w:p>
        </w:tc>
        <w:tc>
          <w:tcPr>
            <w:tcW w:w="730" w:type="dxa"/>
            <w:shd w:val="clear" w:color="auto" w:fill="auto"/>
          </w:tcPr>
          <w:p w14:paraId="1570BC3F" w14:textId="4C46B52A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0.44</w:t>
            </w:r>
          </w:p>
        </w:tc>
        <w:tc>
          <w:tcPr>
            <w:tcW w:w="730" w:type="dxa"/>
            <w:shd w:val="clear" w:color="auto" w:fill="auto"/>
          </w:tcPr>
          <w:p w14:paraId="20F285F2" w14:textId="4FA0F023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0.78</w:t>
            </w:r>
          </w:p>
        </w:tc>
        <w:tc>
          <w:tcPr>
            <w:tcW w:w="730" w:type="dxa"/>
            <w:shd w:val="clear" w:color="auto" w:fill="auto"/>
          </w:tcPr>
          <w:p w14:paraId="13094C37" w14:textId="6C294D6C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1.19</w:t>
            </w:r>
          </w:p>
        </w:tc>
        <w:tc>
          <w:tcPr>
            <w:tcW w:w="730" w:type="dxa"/>
            <w:shd w:val="clear" w:color="auto" w:fill="auto"/>
          </w:tcPr>
          <w:p w14:paraId="66BD8F67" w14:textId="078C18DB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1.44</w:t>
            </w:r>
          </w:p>
        </w:tc>
        <w:tc>
          <w:tcPr>
            <w:tcW w:w="730" w:type="dxa"/>
            <w:shd w:val="clear" w:color="auto" w:fill="auto"/>
          </w:tcPr>
          <w:p w14:paraId="11334FD1" w14:textId="24A23D56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7889BFE4" w14:textId="7F17D36C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57938C28" w14:textId="5016C58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3D808DD3" w14:textId="77777777" w:rsidTr="00725224">
        <w:tc>
          <w:tcPr>
            <w:tcW w:w="867" w:type="dxa"/>
            <w:shd w:val="clear" w:color="auto" w:fill="auto"/>
          </w:tcPr>
          <w:p w14:paraId="0F760F47" w14:textId="3F78E2EF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NNE</w:t>
            </w:r>
          </w:p>
        </w:tc>
        <w:tc>
          <w:tcPr>
            <w:tcW w:w="1322" w:type="dxa"/>
            <w:shd w:val="clear" w:color="auto" w:fill="auto"/>
          </w:tcPr>
          <w:p w14:paraId="3F34C5B3" w14:textId="77777777" w:rsidR="00940905" w:rsidRPr="004315ED" w:rsidRDefault="00940905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T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(s)</w:t>
            </w:r>
          </w:p>
        </w:tc>
        <w:tc>
          <w:tcPr>
            <w:tcW w:w="707" w:type="dxa"/>
            <w:shd w:val="clear" w:color="auto" w:fill="auto"/>
          </w:tcPr>
          <w:p w14:paraId="669132A0" w14:textId="14A3B5AA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1.82</w:t>
            </w:r>
          </w:p>
        </w:tc>
        <w:tc>
          <w:tcPr>
            <w:tcW w:w="711" w:type="dxa"/>
            <w:shd w:val="clear" w:color="auto" w:fill="auto"/>
          </w:tcPr>
          <w:p w14:paraId="6B5012B8" w14:textId="677CFF64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2.66</w:t>
            </w:r>
          </w:p>
        </w:tc>
        <w:tc>
          <w:tcPr>
            <w:tcW w:w="730" w:type="dxa"/>
            <w:shd w:val="clear" w:color="auto" w:fill="auto"/>
          </w:tcPr>
          <w:p w14:paraId="79EAFA93" w14:textId="415E87DA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3.3</w:t>
            </w:r>
          </w:p>
        </w:tc>
        <w:tc>
          <w:tcPr>
            <w:tcW w:w="730" w:type="dxa"/>
            <w:shd w:val="clear" w:color="auto" w:fill="auto"/>
          </w:tcPr>
          <w:p w14:paraId="469BE299" w14:textId="628E9EF1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3.99</w:t>
            </w:r>
          </w:p>
        </w:tc>
        <w:tc>
          <w:tcPr>
            <w:tcW w:w="730" w:type="dxa"/>
            <w:shd w:val="clear" w:color="auto" w:fill="auto"/>
          </w:tcPr>
          <w:p w14:paraId="6550D189" w14:textId="14748135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4.5</w:t>
            </w:r>
          </w:p>
        </w:tc>
        <w:tc>
          <w:tcPr>
            <w:tcW w:w="730" w:type="dxa"/>
            <w:shd w:val="clear" w:color="auto" w:fill="auto"/>
          </w:tcPr>
          <w:p w14:paraId="68835952" w14:textId="548D992E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4.6</w:t>
            </w:r>
          </w:p>
        </w:tc>
        <w:tc>
          <w:tcPr>
            <w:tcW w:w="730" w:type="dxa"/>
            <w:shd w:val="clear" w:color="auto" w:fill="auto"/>
          </w:tcPr>
          <w:p w14:paraId="120695DA" w14:textId="573A6C20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21AF97BA" w14:textId="7752EF79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685C71A4" w14:textId="43B9EBB8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0CD6E8F3" w14:textId="77777777" w:rsidTr="00725224">
        <w:tc>
          <w:tcPr>
            <w:tcW w:w="867" w:type="dxa"/>
            <w:shd w:val="clear" w:color="auto" w:fill="auto"/>
          </w:tcPr>
          <w:p w14:paraId="07CDAB0D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7827CB90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07" w:type="dxa"/>
            <w:shd w:val="clear" w:color="auto" w:fill="auto"/>
          </w:tcPr>
          <w:p w14:paraId="29B95C35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11" w:type="dxa"/>
            <w:shd w:val="clear" w:color="auto" w:fill="auto"/>
          </w:tcPr>
          <w:p w14:paraId="471331B3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46666EB4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62B1BE97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57E98078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33F25EBA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7428C4F5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5B18DE78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25" w:type="dxa"/>
            <w:shd w:val="clear" w:color="auto" w:fill="auto"/>
          </w:tcPr>
          <w:p w14:paraId="641B77FC" w14:textId="77777777" w:rsidR="00940905" w:rsidRPr="004315ED" w:rsidRDefault="00940905" w:rsidP="004315ED">
            <w:pPr>
              <w:rPr>
                <w:color w:val="242424"/>
              </w:rPr>
            </w:pPr>
          </w:p>
        </w:tc>
      </w:tr>
      <w:tr w:rsidR="00725224" w14:paraId="01A35BD4" w14:textId="77777777" w:rsidTr="00725224">
        <w:tc>
          <w:tcPr>
            <w:tcW w:w="867" w:type="dxa"/>
            <w:vMerge w:val="restart"/>
            <w:shd w:val="clear" w:color="auto" w:fill="auto"/>
          </w:tcPr>
          <w:p w14:paraId="3EE5EC9B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D</w:t>
            </w:r>
          </w:p>
          <w:p w14:paraId="15B2DC24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I</w:t>
            </w:r>
          </w:p>
          <w:p w14:paraId="2BB3630F" w14:textId="09B3FECA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R.</w:t>
            </w:r>
          </w:p>
        </w:tc>
        <w:tc>
          <w:tcPr>
            <w:tcW w:w="1322" w:type="dxa"/>
            <w:shd w:val="clear" w:color="auto" w:fill="auto"/>
          </w:tcPr>
          <w:p w14:paraId="1BEBF372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% Occurrence</w:t>
            </w:r>
          </w:p>
        </w:tc>
        <w:tc>
          <w:tcPr>
            <w:tcW w:w="707" w:type="dxa"/>
            <w:shd w:val="clear" w:color="auto" w:fill="auto"/>
          </w:tcPr>
          <w:p w14:paraId="45E70A58" w14:textId="39EC1446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0.63</w:t>
            </w:r>
          </w:p>
        </w:tc>
        <w:tc>
          <w:tcPr>
            <w:tcW w:w="711" w:type="dxa"/>
            <w:shd w:val="clear" w:color="auto" w:fill="auto"/>
          </w:tcPr>
          <w:p w14:paraId="4B84B912" w14:textId="06B32510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1.53</w:t>
            </w:r>
          </w:p>
        </w:tc>
        <w:tc>
          <w:tcPr>
            <w:tcW w:w="730" w:type="dxa"/>
            <w:shd w:val="clear" w:color="auto" w:fill="auto"/>
          </w:tcPr>
          <w:p w14:paraId="3DBCBEFB" w14:textId="72C4E839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1.69</w:t>
            </w:r>
          </w:p>
        </w:tc>
        <w:tc>
          <w:tcPr>
            <w:tcW w:w="730" w:type="dxa"/>
            <w:shd w:val="clear" w:color="auto" w:fill="auto"/>
          </w:tcPr>
          <w:p w14:paraId="0CF77C0D" w14:textId="5696C80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1.74</w:t>
            </w:r>
          </w:p>
        </w:tc>
        <w:tc>
          <w:tcPr>
            <w:tcW w:w="730" w:type="dxa"/>
            <w:shd w:val="clear" w:color="auto" w:fill="auto"/>
          </w:tcPr>
          <w:p w14:paraId="0D5EC289" w14:textId="59A016AB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0.54</w:t>
            </w:r>
          </w:p>
        </w:tc>
        <w:tc>
          <w:tcPr>
            <w:tcW w:w="730" w:type="dxa"/>
            <w:shd w:val="clear" w:color="auto" w:fill="auto"/>
          </w:tcPr>
          <w:p w14:paraId="0759C403" w14:textId="7A5B6EE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0.37</w:t>
            </w:r>
          </w:p>
        </w:tc>
        <w:tc>
          <w:tcPr>
            <w:tcW w:w="730" w:type="dxa"/>
            <w:shd w:val="clear" w:color="auto" w:fill="auto"/>
          </w:tcPr>
          <w:p w14:paraId="19C14A16" w14:textId="1BE60BDF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0.09</w:t>
            </w:r>
          </w:p>
        </w:tc>
        <w:tc>
          <w:tcPr>
            <w:tcW w:w="730" w:type="dxa"/>
            <w:shd w:val="clear" w:color="auto" w:fill="auto"/>
          </w:tcPr>
          <w:p w14:paraId="2743DACD" w14:textId="46BBAE7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1.01</w:t>
            </w:r>
          </w:p>
        </w:tc>
        <w:tc>
          <w:tcPr>
            <w:tcW w:w="725" w:type="dxa"/>
            <w:shd w:val="clear" w:color="auto" w:fill="auto"/>
          </w:tcPr>
          <w:p w14:paraId="712DB5C6" w14:textId="242CA3BE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725224" w14:paraId="30F459BF" w14:textId="77777777" w:rsidTr="00725224">
        <w:tc>
          <w:tcPr>
            <w:tcW w:w="867" w:type="dxa"/>
            <w:vMerge/>
            <w:shd w:val="clear" w:color="auto" w:fill="auto"/>
          </w:tcPr>
          <w:p w14:paraId="730680E5" w14:textId="6AF472D3" w:rsidR="00725224" w:rsidRPr="004315ED" w:rsidRDefault="00725224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5B8BC9D3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H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(m)</w:t>
            </w:r>
          </w:p>
        </w:tc>
        <w:tc>
          <w:tcPr>
            <w:tcW w:w="707" w:type="dxa"/>
            <w:shd w:val="clear" w:color="auto" w:fill="auto"/>
          </w:tcPr>
          <w:p w14:paraId="1CCA99F7" w14:textId="667B150D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0.07</w:t>
            </w:r>
          </w:p>
        </w:tc>
        <w:tc>
          <w:tcPr>
            <w:tcW w:w="711" w:type="dxa"/>
            <w:shd w:val="clear" w:color="auto" w:fill="auto"/>
          </w:tcPr>
          <w:p w14:paraId="23816B4E" w14:textId="1AE378F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0.22</w:t>
            </w:r>
          </w:p>
        </w:tc>
        <w:tc>
          <w:tcPr>
            <w:tcW w:w="730" w:type="dxa"/>
            <w:shd w:val="clear" w:color="auto" w:fill="auto"/>
          </w:tcPr>
          <w:p w14:paraId="36FE4942" w14:textId="23A3EB5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0.42</w:t>
            </w:r>
          </w:p>
        </w:tc>
        <w:tc>
          <w:tcPr>
            <w:tcW w:w="730" w:type="dxa"/>
            <w:shd w:val="clear" w:color="auto" w:fill="auto"/>
          </w:tcPr>
          <w:p w14:paraId="544D2C1D" w14:textId="6287C25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0.74</w:t>
            </w:r>
          </w:p>
        </w:tc>
        <w:tc>
          <w:tcPr>
            <w:tcW w:w="730" w:type="dxa"/>
            <w:shd w:val="clear" w:color="auto" w:fill="auto"/>
          </w:tcPr>
          <w:p w14:paraId="2FA224C9" w14:textId="0D367E3D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1.13</w:t>
            </w:r>
          </w:p>
        </w:tc>
        <w:tc>
          <w:tcPr>
            <w:tcW w:w="730" w:type="dxa"/>
            <w:shd w:val="clear" w:color="auto" w:fill="auto"/>
          </w:tcPr>
          <w:p w14:paraId="7A69FB19" w14:textId="7E959158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1.55</w:t>
            </w:r>
          </w:p>
        </w:tc>
        <w:tc>
          <w:tcPr>
            <w:tcW w:w="730" w:type="dxa"/>
            <w:shd w:val="clear" w:color="auto" w:fill="auto"/>
          </w:tcPr>
          <w:p w14:paraId="4ED2E43E" w14:textId="4AF5DD19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2.02</w:t>
            </w:r>
          </w:p>
        </w:tc>
        <w:tc>
          <w:tcPr>
            <w:tcW w:w="730" w:type="dxa"/>
            <w:shd w:val="clear" w:color="auto" w:fill="auto"/>
          </w:tcPr>
          <w:p w14:paraId="0B8B0999" w14:textId="5ABEF30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2.27</w:t>
            </w:r>
          </w:p>
        </w:tc>
        <w:tc>
          <w:tcPr>
            <w:tcW w:w="725" w:type="dxa"/>
            <w:shd w:val="clear" w:color="auto" w:fill="auto"/>
          </w:tcPr>
          <w:p w14:paraId="6FFBFBB6" w14:textId="7823917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16CA0AF2" w14:textId="77777777" w:rsidTr="00725224">
        <w:tc>
          <w:tcPr>
            <w:tcW w:w="867" w:type="dxa"/>
            <w:shd w:val="clear" w:color="auto" w:fill="auto"/>
          </w:tcPr>
          <w:p w14:paraId="3B1E56D8" w14:textId="64894552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NE</w:t>
            </w:r>
          </w:p>
        </w:tc>
        <w:tc>
          <w:tcPr>
            <w:tcW w:w="1322" w:type="dxa"/>
            <w:shd w:val="clear" w:color="auto" w:fill="auto"/>
          </w:tcPr>
          <w:p w14:paraId="15F664C7" w14:textId="77777777" w:rsidR="00940905" w:rsidRPr="004315ED" w:rsidRDefault="00940905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T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(s)</w:t>
            </w:r>
          </w:p>
        </w:tc>
        <w:tc>
          <w:tcPr>
            <w:tcW w:w="707" w:type="dxa"/>
            <w:shd w:val="clear" w:color="auto" w:fill="auto"/>
          </w:tcPr>
          <w:p w14:paraId="2884E4A3" w14:textId="6A7D4F84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1.76</w:t>
            </w:r>
          </w:p>
        </w:tc>
        <w:tc>
          <w:tcPr>
            <w:tcW w:w="711" w:type="dxa"/>
            <w:shd w:val="clear" w:color="auto" w:fill="auto"/>
          </w:tcPr>
          <w:p w14:paraId="0D43F97D" w14:textId="64607935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2.56</w:t>
            </w:r>
          </w:p>
        </w:tc>
        <w:tc>
          <w:tcPr>
            <w:tcW w:w="730" w:type="dxa"/>
            <w:shd w:val="clear" w:color="auto" w:fill="auto"/>
          </w:tcPr>
          <w:p w14:paraId="03C6F3B3" w14:textId="6416C290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3.18</w:t>
            </w:r>
          </w:p>
        </w:tc>
        <w:tc>
          <w:tcPr>
            <w:tcW w:w="730" w:type="dxa"/>
            <w:shd w:val="clear" w:color="auto" w:fill="auto"/>
          </w:tcPr>
          <w:p w14:paraId="027FD1DA" w14:textId="5833061F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3.5</w:t>
            </w:r>
          </w:p>
        </w:tc>
        <w:tc>
          <w:tcPr>
            <w:tcW w:w="730" w:type="dxa"/>
            <w:shd w:val="clear" w:color="auto" w:fill="auto"/>
          </w:tcPr>
          <w:p w14:paraId="7CA25808" w14:textId="387EBE1C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4.42</w:t>
            </w:r>
          </w:p>
        </w:tc>
        <w:tc>
          <w:tcPr>
            <w:tcW w:w="730" w:type="dxa"/>
            <w:shd w:val="clear" w:color="auto" w:fill="auto"/>
          </w:tcPr>
          <w:p w14:paraId="7B1821D1" w14:textId="715012C2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4.91</w:t>
            </w:r>
          </w:p>
        </w:tc>
        <w:tc>
          <w:tcPr>
            <w:tcW w:w="730" w:type="dxa"/>
            <w:shd w:val="clear" w:color="auto" w:fill="auto"/>
          </w:tcPr>
          <w:p w14:paraId="67D649E2" w14:textId="27EC8D78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5.3</w:t>
            </w:r>
          </w:p>
        </w:tc>
        <w:tc>
          <w:tcPr>
            <w:tcW w:w="730" w:type="dxa"/>
            <w:shd w:val="clear" w:color="auto" w:fill="auto"/>
          </w:tcPr>
          <w:p w14:paraId="22DD3FCA" w14:textId="38FC0B23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5.42</w:t>
            </w:r>
          </w:p>
        </w:tc>
        <w:tc>
          <w:tcPr>
            <w:tcW w:w="725" w:type="dxa"/>
            <w:shd w:val="clear" w:color="auto" w:fill="auto"/>
          </w:tcPr>
          <w:p w14:paraId="1CE4F650" w14:textId="38440FB0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67EAB7DC" w14:textId="77777777" w:rsidTr="00725224">
        <w:tc>
          <w:tcPr>
            <w:tcW w:w="867" w:type="dxa"/>
            <w:shd w:val="clear" w:color="auto" w:fill="auto"/>
          </w:tcPr>
          <w:p w14:paraId="60129C03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44F7FE79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07" w:type="dxa"/>
            <w:shd w:val="clear" w:color="auto" w:fill="auto"/>
          </w:tcPr>
          <w:p w14:paraId="78EA4A8F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11" w:type="dxa"/>
            <w:shd w:val="clear" w:color="auto" w:fill="auto"/>
          </w:tcPr>
          <w:p w14:paraId="4F3B51A6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31B83754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032F6C2F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4D55F24F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753D931F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5641F59C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3B784A7F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25" w:type="dxa"/>
            <w:shd w:val="clear" w:color="auto" w:fill="auto"/>
          </w:tcPr>
          <w:p w14:paraId="10CEC866" w14:textId="77777777" w:rsidR="00940905" w:rsidRPr="004315ED" w:rsidRDefault="00940905" w:rsidP="004315ED">
            <w:pPr>
              <w:rPr>
                <w:color w:val="242424"/>
              </w:rPr>
            </w:pPr>
          </w:p>
        </w:tc>
      </w:tr>
      <w:tr w:rsidR="00725224" w14:paraId="3C1A5200" w14:textId="77777777" w:rsidTr="00725224">
        <w:tc>
          <w:tcPr>
            <w:tcW w:w="867" w:type="dxa"/>
            <w:vMerge w:val="restart"/>
            <w:shd w:val="clear" w:color="auto" w:fill="auto"/>
          </w:tcPr>
          <w:p w14:paraId="3818D644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D</w:t>
            </w:r>
          </w:p>
          <w:p w14:paraId="2BE0B8F5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I</w:t>
            </w:r>
          </w:p>
          <w:p w14:paraId="329C65B7" w14:textId="67246911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R</w:t>
            </w:r>
          </w:p>
        </w:tc>
        <w:tc>
          <w:tcPr>
            <w:tcW w:w="1322" w:type="dxa"/>
            <w:shd w:val="clear" w:color="auto" w:fill="auto"/>
          </w:tcPr>
          <w:p w14:paraId="34F6DB72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% Occurrence</w:t>
            </w:r>
          </w:p>
        </w:tc>
        <w:tc>
          <w:tcPr>
            <w:tcW w:w="707" w:type="dxa"/>
            <w:shd w:val="clear" w:color="auto" w:fill="auto"/>
          </w:tcPr>
          <w:p w14:paraId="7D4D8691" w14:textId="261AA1D7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0.44</w:t>
            </w:r>
          </w:p>
        </w:tc>
        <w:tc>
          <w:tcPr>
            <w:tcW w:w="711" w:type="dxa"/>
            <w:shd w:val="clear" w:color="auto" w:fill="auto"/>
          </w:tcPr>
          <w:p w14:paraId="223066EF" w14:textId="66BF72D8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0.82</w:t>
            </w:r>
          </w:p>
        </w:tc>
        <w:tc>
          <w:tcPr>
            <w:tcW w:w="730" w:type="dxa"/>
            <w:shd w:val="clear" w:color="auto" w:fill="auto"/>
          </w:tcPr>
          <w:p w14:paraId="35E994D9" w14:textId="59A5BC15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0.79</w:t>
            </w:r>
          </w:p>
        </w:tc>
        <w:tc>
          <w:tcPr>
            <w:tcW w:w="730" w:type="dxa"/>
            <w:shd w:val="clear" w:color="auto" w:fill="auto"/>
          </w:tcPr>
          <w:p w14:paraId="5D00213F" w14:textId="462D55E2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0.94</w:t>
            </w:r>
          </w:p>
        </w:tc>
        <w:tc>
          <w:tcPr>
            <w:tcW w:w="730" w:type="dxa"/>
            <w:shd w:val="clear" w:color="auto" w:fill="auto"/>
          </w:tcPr>
          <w:p w14:paraId="6908549C" w14:textId="54449A4A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0.48</w:t>
            </w:r>
          </w:p>
        </w:tc>
        <w:tc>
          <w:tcPr>
            <w:tcW w:w="730" w:type="dxa"/>
            <w:shd w:val="clear" w:color="auto" w:fill="auto"/>
          </w:tcPr>
          <w:p w14:paraId="7FA2E5FF" w14:textId="66DFE4E5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0.22</w:t>
            </w:r>
          </w:p>
        </w:tc>
        <w:tc>
          <w:tcPr>
            <w:tcW w:w="730" w:type="dxa"/>
            <w:shd w:val="clear" w:color="auto" w:fill="auto"/>
          </w:tcPr>
          <w:p w14:paraId="275E551C" w14:textId="365D012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0.01</w:t>
            </w:r>
          </w:p>
        </w:tc>
        <w:tc>
          <w:tcPr>
            <w:tcW w:w="730" w:type="dxa"/>
            <w:shd w:val="clear" w:color="auto" w:fill="auto"/>
          </w:tcPr>
          <w:p w14:paraId="68F3D52E" w14:textId="290123F5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6D4646E3" w14:textId="2BCD4718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725224" w14:paraId="70AF81B8" w14:textId="77777777" w:rsidTr="00725224">
        <w:tc>
          <w:tcPr>
            <w:tcW w:w="867" w:type="dxa"/>
            <w:vMerge/>
            <w:shd w:val="clear" w:color="auto" w:fill="auto"/>
          </w:tcPr>
          <w:p w14:paraId="58C89441" w14:textId="3EF780E6" w:rsidR="00725224" w:rsidRPr="004315ED" w:rsidRDefault="00725224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21EC5BAE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H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(m)</w:t>
            </w:r>
          </w:p>
        </w:tc>
        <w:tc>
          <w:tcPr>
            <w:tcW w:w="707" w:type="dxa"/>
            <w:shd w:val="clear" w:color="auto" w:fill="auto"/>
          </w:tcPr>
          <w:p w14:paraId="0385E26E" w14:textId="7D2D3C6E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0.07</w:t>
            </w:r>
          </w:p>
        </w:tc>
        <w:tc>
          <w:tcPr>
            <w:tcW w:w="711" w:type="dxa"/>
            <w:shd w:val="clear" w:color="auto" w:fill="auto"/>
          </w:tcPr>
          <w:p w14:paraId="424C3CA0" w14:textId="4B744A90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0.23</w:t>
            </w:r>
          </w:p>
        </w:tc>
        <w:tc>
          <w:tcPr>
            <w:tcW w:w="730" w:type="dxa"/>
            <w:shd w:val="clear" w:color="auto" w:fill="auto"/>
          </w:tcPr>
          <w:p w14:paraId="01BE957A" w14:textId="475D40DE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0.43</w:t>
            </w:r>
          </w:p>
        </w:tc>
        <w:tc>
          <w:tcPr>
            <w:tcW w:w="730" w:type="dxa"/>
            <w:shd w:val="clear" w:color="auto" w:fill="auto"/>
          </w:tcPr>
          <w:p w14:paraId="07792A83" w14:textId="5F8E5438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0.76</w:t>
            </w:r>
          </w:p>
        </w:tc>
        <w:tc>
          <w:tcPr>
            <w:tcW w:w="730" w:type="dxa"/>
            <w:shd w:val="clear" w:color="auto" w:fill="auto"/>
          </w:tcPr>
          <w:p w14:paraId="4E60981E" w14:textId="7241E4CC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1.15</w:t>
            </w:r>
          </w:p>
        </w:tc>
        <w:tc>
          <w:tcPr>
            <w:tcW w:w="730" w:type="dxa"/>
            <w:shd w:val="clear" w:color="auto" w:fill="auto"/>
          </w:tcPr>
          <w:p w14:paraId="6AB88E07" w14:textId="64F35AFF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1.58</w:t>
            </w:r>
          </w:p>
        </w:tc>
        <w:tc>
          <w:tcPr>
            <w:tcW w:w="730" w:type="dxa"/>
            <w:shd w:val="clear" w:color="auto" w:fill="auto"/>
          </w:tcPr>
          <w:p w14:paraId="452D9CFA" w14:textId="66F6D043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2.07</w:t>
            </w:r>
          </w:p>
        </w:tc>
        <w:tc>
          <w:tcPr>
            <w:tcW w:w="730" w:type="dxa"/>
            <w:shd w:val="clear" w:color="auto" w:fill="auto"/>
          </w:tcPr>
          <w:p w14:paraId="01EBF505" w14:textId="25A07C33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54237E42" w14:textId="18C96C8C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4910FF1C" w14:textId="77777777" w:rsidTr="00725224">
        <w:tc>
          <w:tcPr>
            <w:tcW w:w="867" w:type="dxa"/>
            <w:shd w:val="clear" w:color="auto" w:fill="auto"/>
          </w:tcPr>
          <w:p w14:paraId="70E0098B" w14:textId="73DA1782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ENE</w:t>
            </w:r>
          </w:p>
        </w:tc>
        <w:tc>
          <w:tcPr>
            <w:tcW w:w="1322" w:type="dxa"/>
            <w:shd w:val="clear" w:color="auto" w:fill="auto"/>
          </w:tcPr>
          <w:p w14:paraId="5DDB1919" w14:textId="77777777" w:rsidR="00940905" w:rsidRPr="004315ED" w:rsidRDefault="00940905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T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(s)</w:t>
            </w:r>
          </w:p>
        </w:tc>
        <w:tc>
          <w:tcPr>
            <w:tcW w:w="707" w:type="dxa"/>
            <w:shd w:val="clear" w:color="auto" w:fill="auto"/>
          </w:tcPr>
          <w:p w14:paraId="395EBACF" w14:textId="0255FD4C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1.79</w:t>
            </w:r>
          </w:p>
        </w:tc>
        <w:tc>
          <w:tcPr>
            <w:tcW w:w="711" w:type="dxa"/>
            <w:shd w:val="clear" w:color="auto" w:fill="auto"/>
          </w:tcPr>
          <w:p w14:paraId="0231722B" w14:textId="0FEBEA2C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2.6</w:t>
            </w:r>
          </w:p>
        </w:tc>
        <w:tc>
          <w:tcPr>
            <w:tcW w:w="730" w:type="dxa"/>
            <w:shd w:val="clear" w:color="auto" w:fill="auto"/>
          </w:tcPr>
          <w:p w14:paraId="3DF57C5D" w14:textId="68835121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3.23</w:t>
            </w:r>
          </w:p>
        </w:tc>
        <w:tc>
          <w:tcPr>
            <w:tcW w:w="730" w:type="dxa"/>
            <w:shd w:val="clear" w:color="auto" w:fill="auto"/>
          </w:tcPr>
          <w:p w14:paraId="0DB0E417" w14:textId="10CC5335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3.91</w:t>
            </w:r>
          </w:p>
        </w:tc>
        <w:tc>
          <w:tcPr>
            <w:tcW w:w="730" w:type="dxa"/>
            <w:shd w:val="clear" w:color="auto" w:fill="auto"/>
          </w:tcPr>
          <w:p w14:paraId="562B0AD7" w14:textId="09A0C12B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4.5</w:t>
            </w:r>
          </w:p>
        </w:tc>
        <w:tc>
          <w:tcPr>
            <w:tcW w:w="730" w:type="dxa"/>
            <w:shd w:val="clear" w:color="auto" w:fill="auto"/>
          </w:tcPr>
          <w:p w14:paraId="4C4BB4B1" w14:textId="771F48D6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4.99</w:t>
            </w:r>
          </w:p>
        </w:tc>
        <w:tc>
          <w:tcPr>
            <w:tcW w:w="730" w:type="dxa"/>
            <w:shd w:val="clear" w:color="auto" w:fill="auto"/>
          </w:tcPr>
          <w:p w14:paraId="0F5FDB4C" w14:textId="063A3F1E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5.4</w:t>
            </w:r>
          </w:p>
        </w:tc>
        <w:tc>
          <w:tcPr>
            <w:tcW w:w="730" w:type="dxa"/>
            <w:shd w:val="clear" w:color="auto" w:fill="auto"/>
          </w:tcPr>
          <w:p w14:paraId="6B6CA2C9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25" w:type="dxa"/>
            <w:shd w:val="clear" w:color="auto" w:fill="auto"/>
          </w:tcPr>
          <w:p w14:paraId="41ADF15B" w14:textId="77777777" w:rsidR="00940905" w:rsidRPr="004315ED" w:rsidRDefault="00940905" w:rsidP="004315ED">
            <w:pPr>
              <w:rPr>
                <w:color w:val="242424"/>
              </w:rPr>
            </w:pPr>
          </w:p>
        </w:tc>
      </w:tr>
      <w:tr w:rsidR="00940905" w14:paraId="40DC21BA" w14:textId="77777777" w:rsidTr="00725224">
        <w:tc>
          <w:tcPr>
            <w:tcW w:w="867" w:type="dxa"/>
            <w:shd w:val="clear" w:color="auto" w:fill="auto"/>
          </w:tcPr>
          <w:p w14:paraId="2C17A0DA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21829035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07" w:type="dxa"/>
            <w:shd w:val="clear" w:color="auto" w:fill="auto"/>
          </w:tcPr>
          <w:p w14:paraId="28E2FFE5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11" w:type="dxa"/>
            <w:shd w:val="clear" w:color="auto" w:fill="auto"/>
          </w:tcPr>
          <w:p w14:paraId="277FC856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6C356468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5759C977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2A92B26C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58D3AB0E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4B561F69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30" w:type="dxa"/>
            <w:shd w:val="clear" w:color="auto" w:fill="auto"/>
          </w:tcPr>
          <w:p w14:paraId="41FFEB7E" w14:textId="77777777" w:rsidR="00940905" w:rsidRPr="004315ED" w:rsidRDefault="00940905" w:rsidP="004315ED">
            <w:pPr>
              <w:rPr>
                <w:color w:val="242424"/>
              </w:rPr>
            </w:pPr>
          </w:p>
        </w:tc>
        <w:tc>
          <w:tcPr>
            <w:tcW w:w="725" w:type="dxa"/>
            <w:shd w:val="clear" w:color="auto" w:fill="auto"/>
          </w:tcPr>
          <w:p w14:paraId="11FA0D47" w14:textId="77777777" w:rsidR="00940905" w:rsidRPr="004315ED" w:rsidRDefault="00940905" w:rsidP="004315ED">
            <w:pPr>
              <w:rPr>
                <w:color w:val="242424"/>
              </w:rPr>
            </w:pPr>
          </w:p>
        </w:tc>
      </w:tr>
      <w:tr w:rsidR="00725224" w14:paraId="58DCBB1B" w14:textId="77777777" w:rsidTr="00725224">
        <w:tc>
          <w:tcPr>
            <w:tcW w:w="867" w:type="dxa"/>
            <w:vMerge w:val="restart"/>
            <w:shd w:val="clear" w:color="auto" w:fill="auto"/>
          </w:tcPr>
          <w:p w14:paraId="56B5FB2E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D</w:t>
            </w:r>
          </w:p>
          <w:p w14:paraId="1E71EBFB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I</w:t>
            </w:r>
          </w:p>
          <w:p w14:paraId="5806BA9B" w14:textId="1376AE9D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R</w:t>
            </w:r>
          </w:p>
        </w:tc>
        <w:tc>
          <w:tcPr>
            <w:tcW w:w="1322" w:type="dxa"/>
            <w:shd w:val="clear" w:color="auto" w:fill="auto"/>
          </w:tcPr>
          <w:p w14:paraId="1531A494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% Occurrence</w:t>
            </w:r>
          </w:p>
        </w:tc>
        <w:tc>
          <w:tcPr>
            <w:tcW w:w="707" w:type="dxa"/>
            <w:shd w:val="clear" w:color="auto" w:fill="auto"/>
          </w:tcPr>
          <w:p w14:paraId="2C837432" w14:textId="039421AB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0.51</w:t>
            </w:r>
          </w:p>
        </w:tc>
        <w:tc>
          <w:tcPr>
            <w:tcW w:w="711" w:type="dxa"/>
            <w:shd w:val="clear" w:color="auto" w:fill="auto"/>
          </w:tcPr>
          <w:p w14:paraId="4A0D5F01" w14:textId="64DC4056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0.96</w:t>
            </w:r>
          </w:p>
        </w:tc>
        <w:tc>
          <w:tcPr>
            <w:tcW w:w="730" w:type="dxa"/>
            <w:shd w:val="clear" w:color="auto" w:fill="auto"/>
          </w:tcPr>
          <w:p w14:paraId="7E029615" w14:textId="709D0B5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0.97</w:t>
            </w:r>
          </w:p>
        </w:tc>
        <w:tc>
          <w:tcPr>
            <w:tcW w:w="730" w:type="dxa"/>
            <w:shd w:val="clear" w:color="auto" w:fill="auto"/>
          </w:tcPr>
          <w:p w14:paraId="444492F9" w14:textId="53C807BA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1.27</w:t>
            </w:r>
          </w:p>
        </w:tc>
        <w:tc>
          <w:tcPr>
            <w:tcW w:w="730" w:type="dxa"/>
            <w:shd w:val="clear" w:color="auto" w:fill="auto"/>
          </w:tcPr>
          <w:p w14:paraId="15C7314D" w14:textId="3BDD5A97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0.51</w:t>
            </w:r>
          </w:p>
        </w:tc>
        <w:tc>
          <w:tcPr>
            <w:tcW w:w="730" w:type="dxa"/>
            <w:shd w:val="clear" w:color="auto" w:fill="auto"/>
          </w:tcPr>
          <w:p w14:paraId="15BB1E75" w14:textId="35E91B89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0.66</w:t>
            </w:r>
          </w:p>
        </w:tc>
        <w:tc>
          <w:tcPr>
            <w:tcW w:w="730" w:type="dxa"/>
            <w:shd w:val="clear" w:color="auto" w:fill="auto"/>
          </w:tcPr>
          <w:p w14:paraId="468C2CEB" w14:textId="4AD237F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0.02</w:t>
            </w:r>
          </w:p>
        </w:tc>
        <w:tc>
          <w:tcPr>
            <w:tcW w:w="730" w:type="dxa"/>
            <w:shd w:val="clear" w:color="auto" w:fill="auto"/>
          </w:tcPr>
          <w:p w14:paraId="0AA418FA" w14:textId="7DB955AB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545EEDFC" w14:textId="4A186CA5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725224" w14:paraId="6734E6AB" w14:textId="77777777" w:rsidTr="00725224">
        <w:tc>
          <w:tcPr>
            <w:tcW w:w="867" w:type="dxa"/>
            <w:vMerge/>
            <w:shd w:val="clear" w:color="auto" w:fill="auto"/>
          </w:tcPr>
          <w:p w14:paraId="2702DD7E" w14:textId="3386D569" w:rsidR="00725224" w:rsidRPr="004315ED" w:rsidRDefault="00725224" w:rsidP="004315ED">
            <w:pPr>
              <w:rPr>
                <w:color w:val="242424"/>
              </w:rPr>
            </w:pPr>
          </w:p>
        </w:tc>
        <w:tc>
          <w:tcPr>
            <w:tcW w:w="1322" w:type="dxa"/>
            <w:shd w:val="clear" w:color="auto" w:fill="auto"/>
          </w:tcPr>
          <w:p w14:paraId="33F7E6B8" w14:textId="77777777" w:rsidR="00725224" w:rsidRPr="004315ED" w:rsidRDefault="00725224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H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(m)</w:t>
            </w:r>
          </w:p>
        </w:tc>
        <w:tc>
          <w:tcPr>
            <w:tcW w:w="707" w:type="dxa"/>
            <w:shd w:val="clear" w:color="auto" w:fill="auto"/>
          </w:tcPr>
          <w:p w14:paraId="485AE04F" w14:textId="260CC298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0.06</w:t>
            </w:r>
          </w:p>
        </w:tc>
        <w:tc>
          <w:tcPr>
            <w:tcW w:w="711" w:type="dxa"/>
            <w:shd w:val="clear" w:color="auto" w:fill="auto"/>
          </w:tcPr>
          <w:p w14:paraId="615C0AC4" w14:textId="52921417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0.2</w:t>
            </w:r>
          </w:p>
        </w:tc>
        <w:tc>
          <w:tcPr>
            <w:tcW w:w="730" w:type="dxa"/>
            <w:shd w:val="clear" w:color="auto" w:fill="auto"/>
          </w:tcPr>
          <w:p w14:paraId="2315F9C4" w14:textId="49198C26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0.38</w:t>
            </w:r>
          </w:p>
        </w:tc>
        <w:tc>
          <w:tcPr>
            <w:tcW w:w="730" w:type="dxa"/>
            <w:shd w:val="clear" w:color="auto" w:fill="auto"/>
          </w:tcPr>
          <w:p w14:paraId="1D1B91A6" w14:textId="742266D1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0.67</w:t>
            </w:r>
          </w:p>
        </w:tc>
        <w:tc>
          <w:tcPr>
            <w:tcW w:w="730" w:type="dxa"/>
            <w:shd w:val="clear" w:color="auto" w:fill="auto"/>
          </w:tcPr>
          <w:p w14:paraId="45AF3EAF" w14:textId="66CF5809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1.01</w:t>
            </w:r>
          </w:p>
        </w:tc>
        <w:tc>
          <w:tcPr>
            <w:tcW w:w="730" w:type="dxa"/>
            <w:shd w:val="clear" w:color="auto" w:fill="auto"/>
          </w:tcPr>
          <w:p w14:paraId="6F048DF2" w14:textId="3B7131B4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1.38</w:t>
            </w:r>
          </w:p>
        </w:tc>
        <w:tc>
          <w:tcPr>
            <w:tcW w:w="730" w:type="dxa"/>
            <w:shd w:val="clear" w:color="auto" w:fill="auto"/>
          </w:tcPr>
          <w:p w14:paraId="1CC67CF8" w14:textId="008C9778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1.81</w:t>
            </w:r>
          </w:p>
        </w:tc>
        <w:tc>
          <w:tcPr>
            <w:tcW w:w="730" w:type="dxa"/>
            <w:shd w:val="clear" w:color="auto" w:fill="auto"/>
          </w:tcPr>
          <w:p w14:paraId="05B4F9E8" w14:textId="2C9B783D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0AE3FB85" w14:textId="636084FD" w:rsidR="00725224" w:rsidRPr="004315ED" w:rsidRDefault="00725224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940905" w14:paraId="295A48FD" w14:textId="77777777" w:rsidTr="00725224">
        <w:tc>
          <w:tcPr>
            <w:tcW w:w="867" w:type="dxa"/>
            <w:shd w:val="clear" w:color="auto" w:fill="auto"/>
          </w:tcPr>
          <w:p w14:paraId="4D88DF09" w14:textId="67AE5656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E</w:t>
            </w:r>
          </w:p>
        </w:tc>
        <w:tc>
          <w:tcPr>
            <w:tcW w:w="1322" w:type="dxa"/>
            <w:shd w:val="clear" w:color="auto" w:fill="auto"/>
          </w:tcPr>
          <w:p w14:paraId="16E14A6B" w14:textId="77777777" w:rsidR="00940905" w:rsidRPr="004315ED" w:rsidRDefault="00940905" w:rsidP="004315ED">
            <w:pPr>
              <w:rPr>
                <w:color w:val="242424"/>
              </w:rPr>
            </w:pPr>
            <w:r w:rsidRPr="004315ED">
              <w:rPr>
                <w:color w:val="242424"/>
              </w:rPr>
              <w:t>T</w:t>
            </w:r>
            <w:r w:rsidRPr="004315ED">
              <w:rPr>
                <w:color w:val="242424"/>
                <w:sz w:val="16"/>
                <w:szCs w:val="16"/>
              </w:rPr>
              <w:t>s</w:t>
            </w:r>
            <w:r w:rsidRPr="004315ED">
              <w:rPr>
                <w:color w:val="242424"/>
              </w:rPr>
              <w:t xml:space="preserve"> (s)</w:t>
            </w:r>
          </w:p>
        </w:tc>
        <w:tc>
          <w:tcPr>
            <w:tcW w:w="707" w:type="dxa"/>
            <w:shd w:val="clear" w:color="auto" w:fill="auto"/>
          </w:tcPr>
          <w:p w14:paraId="5BF09ECC" w14:textId="08DAD889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1.63</w:t>
            </w:r>
          </w:p>
        </w:tc>
        <w:tc>
          <w:tcPr>
            <w:tcW w:w="711" w:type="dxa"/>
            <w:shd w:val="clear" w:color="auto" w:fill="auto"/>
          </w:tcPr>
          <w:p w14:paraId="3908CD3B" w14:textId="4EB1A9E1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2.38</w:t>
            </w:r>
          </w:p>
        </w:tc>
        <w:tc>
          <w:tcPr>
            <w:tcW w:w="730" w:type="dxa"/>
            <w:shd w:val="clear" w:color="auto" w:fill="auto"/>
          </w:tcPr>
          <w:p w14:paraId="21B61119" w14:textId="10CEF9BA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2.96</w:t>
            </w:r>
          </w:p>
        </w:tc>
        <w:tc>
          <w:tcPr>
            <w:tcW w:w="730" w:type="dxa"/>
            <w:shd w:val="clear" w:color="auto" w:fill="auto"/>
          </w:tcPr>
          <w:p w14:paraId="60BABC8E" w14:textId="6F4F1801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3.57</w:t>
            </w:r>
          </w:p>
        </w:tc>
        <w:tc>
          <w:tcPr>
            <w:tcW w:w="730" w:type="dxa"/>
            <w:shd w:val="clear" w:color="auto" w:fill="auto"/>
          </w:tcPr>
          <w:p w14:paraId="76E07092" w14:textId="4858CA7C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4.11</w:t>
            </w:r>
          </w:p>
        </w:tc>
        <w:tc>
          <w:tcPr>
            <w:tcW w:w="730" w:type="dxa"/>
            <w:shd w:val="clear" w:color="auto" w:fill="auto"/>
          </w:tcPr>
          <w:p w14:paraId="1B4B7AD7" w14:textId="115CD516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4.56</w:t>
            </w:r>
          </w:p>
        </w:tc>
        <w:tc>
          <w:tcPr>
            <w:tcW w:w="730" w:type="dxa"/>
            <w:shd w:val="clear" w:color="auto" w:fill="auto"/>
          </w:tcPr>
          <w:p w14:paraId="39B44FDD" w14:textId="31675EE5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4.99</w:t>
            </w:r>
          </w:p>
        </w:tc>
        <w:tc>
          <w:tcPr>
            <w:tcW w:w="730" w:type="dxa"/>
            <w:shd w:val="clear" w:color="auto" w:fill="auto"/>
          </w:tcPr>
          <w:p w14:paraId="5568AF3F" w14:textId="65B04FFB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25" w:type="dxa"/>
            <w:shd w:val="clear" w:color="auto" w:fill="auto"/>
          </w:tcPr>
          <w:p w14:paraId="2C17D52F" w14:textId="37F93364" w:rsidR="00940905" w:rsidRPr="004315ED" w:rsidRDefault="00940905" w:rsidP="004315ED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</w:tbl>
    <w:p w14:paraId="033ACDF3" w14:textId="77777777" w:rsidR="004315ED" w:rsidRDefault="004315ED" w:rsidP="00004B94">
      <w:pPr>
        <w:rPr>
          <w:color w:val="242424"/>
        </w:rPr>
      </w:pPr>
    </w:p>
    <w:p w14:paraId="01FB9D0D" w14:textId="77777777" w:rsidR="004315ED" w:rsidRDefault="004315ED" w:rsidP="00004B94">
      <w:pPr>
        <w:rPr>
          <w:color w:val="242424"/>
        </w:rPr>
      </w:pPr>
    </w:p>
    <w:tbl>
      <w:tblPr>
        <w:tblStyle w:val="TableGrid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2218E9" w14:paraId="031E306E" w14:textId="77777777" w:rsidTr="00725224">
        <w:tc>
          <w:tcPr>
            <w:tcW w:w="817" w:type="dxa"/>
          </w:tcPr>
          <w:p w14:paraId="2AAC7257" w14:textId="6AE74EF9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3C4E989C" w14:textId="77777777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Wind Speed (knots)</w:t>
            </w:r>
          </w:p>
          <w:p w14:paraId="2E416E9E" w14:textId="77777777" w:rsidR="00B47144" w:rsidRDefault="00B47144" w:rsidP="00004B94">
            <w:pPr>
              <w:rPr>
                <w:color w:val="242424"/>
              </w:rPr>
            </w:pPr>
          </w:p>
          <w:p w14:paraId="34AB2AD4" w14:textId="7395CE17" w:rsidR="00B47144" w:rsidRDefault="00B47144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6BD6720A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lastRenderedPageBreak/>
              <w:t>1</w:t>
            </w:r>
          </w:p>
          <w:p w14:paraId="2596DBD6" w14:textId="1CE1E0C5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-2</w:t>
            </w:r>
          </w:p>
        </w:tc>
        <w:tc>
          <w:tcPr>
            <w:tcW w:w="709" w:type="dxa"/>
          </w:tcPr>
          <w:p w14:paraId="523FD6DE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 xml:space="preserve">4 </w:t>
            </w:r>
          </w:p>
          <w:p w14:paraId="277C6BE6" w14:textId="7622E806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-6</w:t>
            </w:r>
          </w:p>
        </w:tc>
        <w:tc>
          <w:tcPr>
            <w:tcW w:w="709" w:type="dxa"/>
          </w:tcPr>
          <w:p w14:paraId="1C9AA72F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>7</w:t>
            </w:r>
          </w:p>
          <w:p w14:paraId="6B441125" w14:textId="740C7144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-10</w:t>
            </w:r>
          </w:p>
        </w:tc>
        <w:tc>
          <w:tcPr>
            <w:tcW w:w="708" w:type="dxa"/>
          </w:tcPr>
          <w:p w14:paraId="7D082064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>11</w:t>
            </w:r>
          </w:p>
          <w:p w14:paraId="2D52BA4B" w14:textId="3BCF981C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-16</w:t>
            </w:r>
          </w:p>
        </w:tc>
        <w:tc>
          <w:tcPr>
            <w:tcW w:w="709" w:type="dxa"/>
          </w:tcPr>
          <w:p w14:paraId="19A4741C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>17</w:t>
            </w:r>
          </w:p>
          <w:p w14:paraId="59C1A0D7" w14:textId="55070E4B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-21</w:t>
            </w:r>
          </w:p>
        </w:tc>
        <w:tc>
          <w:tcPr>
            <w:tcW w:w="709" w:type="dxa"/>
          </w:tcPr>
          <w:p w14:paraId="7062536E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>22</w:t>
            </w:r>
          </w:p>
          <w:p w14:paraId="744450E3" w14:textId="0727886B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-27</w:t>
            </w:r>
          </w:p>
        </w:tc>
        <w:tc>
          <w:tcPr>
            <w:tcW w:w="709" w:type="dxa"/>
          </w:tcPr>
          <w:p w14:paraId="7D93BF9F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>28</w:t>
            </w:r>
          </w:p>
          <w:p w14:paraId="7BE00D2C" w14:textId="282B36D1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-33</w:t>
            </w:r>
          </w:p>
        </w:tc>
        <w:tc>
          <w:tcPr>
            <w:tcW w:w="708" w:type="dxa"/>
          </w:tcPr>
          <w:p w14:paraId="40161BE6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>34</w:t>
            </w:r>
          </w:p>
          <w:p w14:paraId="5D6642CD" w14:textId="2B390FE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-40</w:t>
            </w:r>
          </w:p>
        </w:tc>
        <w:tc>
          <w:tcPr>
            <w:tcW w:w="709" w:type="dxa"/>
          </w:tcPr>
          <w:p w14:paraId="472430D1" w14:textId="77777777" w:rsidR="00357C3F" w:rsidRDefault="00357C3F" w:rsidP="009C0713">
            <w:pPr>
              <w:rPr>
                <w:color w:val="242424"/>
              </w:rPr>
            </w:pPr>
            <w:r>
              <w:rPr>
                <w:color w:val="242424"/>
              </w:rPr>
              <w:t>41</w:t>
            </w:r>
          </w:p>
          <w:p w14:paraId="371D8904" w14:textId="52718D3A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47</w:t>
            </w:r>
          </w:p>
        </w:tc>
      </w:tr>
      <w:tr w:rsidR="002218E9" w14:paraId="430D842B" w14:textId="77777777" w:rsidTr="00725224">
        <w:tc>
          <w:tcPr>
            <w:tcW w:w="817" w:type="dxa"/>
            <w:vMerge w:val="restart"/>
          </w:tcPr>
          <w:p w14:paraId="5E4232F7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lastRenderedPageBreak/>
              <w:t>D</w:t>
            </w:r>
          </w:p>
          <w:p w14:paraId="2CAA11EA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I</w:t>
            </w:r>
          </w:p>
          <w:p w14:paraId="3834947F" w14:textId="137E02DF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R.</w:t>
            </w:r>
          </w:p>
        </w:tc>
        <w:tc>
          <w:tcPr>
            <w:tcW w:w="1559" w:type="dxa"/>
          </w:tcPr>
          <w:p w14:paraId="5431B03E" w14:textId="71E861F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% Occurrence</w:t>
            </w:r>
          </w:p>
        </w:tc>
        <w:tc>
          <w:tcPr>
            <w:tcW w:w="709" w:type="dxa"/>
          </w:tcPr>
          <w:p w14:paraId="11431EC8" w14:textId="0472EB9F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0.48</w:t>
            </w:r>
          </w:p>
        </w:tc>
        <w:tc>
          <w:tcPr>
            <w:tcW w:w="709" w:type="dxa"/>
          </w:tcPr>
          <w:p w14:paraId="5700937B" w14:textId="47C5DC92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1.14</w:t>
            </w:r>
          </w:p>
        </w:tc>
        <w:tc>
          <w:tcPr>
            <w:tcW w:w="709" w:type="dxa"/>
          </w:tcPr>
          <w:p w14:paraId="4C26B1B2" w14:textId="0CABB48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1.00</w:t>
            </w:r>
          </w:p>
        </w:tc>
        <w:tc>
          <w:tcPr>
            <w:tcW w:w="708" w:type="dxa"/>
          </w:tcPr>
          <w:p w14:paraId="037BD59B" w14:textId="3238FFE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1.36</w:t>
            </w:r>
          </w:p>
        </w:tc>
        <w:tc>
          <w:tcPr>
            <w:tcW w:w="709" w:type="dxa"/>
          </w:tcPr>
          <w:p w14:paraId="40BE49EA" w14:textId="33293CD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0.34</w:t>
            </w:r>
          </w:p>
        </w:tc>
        <w:tc>
          <w:tcPr>
            <w:tcW w:w="709" w:type="dxa"/>
          </w:tcPr>
          <w:p w14:paraId="5F266F19" w14:textId="2D9032A1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0.17</w:t>
            </w:r>
          </w:p>
        </w:tc>
        <w:tc>
          <w:tcPr>
            <w:tcW w:w="709" w:type="dxa"/>
          </w:tcPr>
          <w:p w14:paraId="6080EACC" w14:textId="0FF30AE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0.01</w:t>
            </w:r>
          </w:p>
        </w:tc>
        <w:tc>
          <w:tcPr>
            <w:tcW w:w="708" w:type="dxa"/>
          </w:tcPr>
          <w:p w14:paraId="4CBC7058" w14:textId="79F7080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742ED0CF" w14:textId="14FBDDE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75F88976" w14:textId="77777777" w:rsidTr="00725224">
        <w:tc>
          <w:tcPr>
            <w:tcW w:w="817" w:type="dxa"/>
            <w:vMerge/>
          </w:tcPr>
          <w:p w14:paraId="78943FE8" w14:textId="02966235" w:rsidR="009C0713" w:rsidRDefault="009C0713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6A64A2C3" w14:textId="7B02C30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H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>
              <w:rPr>
                <w:color w:val="242424"/>
              </w:rPr>
              <w:t xml:space="preserve"> (m)</w:t>
            </w:r>
          </w:p>
        </w:tc>
        <w:tc>
          <w:tcPr>
            <w:tcW w:w="709" w:type="dxa"/>
          </w:tcPr>
          <w:p w14:paraId="31C4F9DE" w14:textId="1D7C5CA8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0.6</w:t>
            </w:r>
          </w:p>
        </w:tc>
        <w:tc>
          <w:tcPr>
            <w:tcW w:w="709" w:type="dxa"/>
          </w:tcPr>
          <w:p w14:paraId="6CB28A1E" w14:textId="46FB50E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0.18</w:t>
            </w:r>
          </w:p>
        </w:tc>
        <w:tc>
          <w:tcPr>
            <w:tcW w:w="709" w:type="dxa"/>
          </w:tcPr>
          <w:p w14:paraId="1869A440" w14:textId="325C814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0.35</w:t>
            </w:r>
          </w:p>
        </w:tc>
        <w:tc>
          <w:tcPr>
            <w:tcW w:w="708" w:type="dxa"/>
          </w:tcPr>
          <w:p w14:paraId="27CEEEC3" w14:textId="21D8007F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0.62</w:t>
            </w:r>
          </w:p>
        </w:tc>
        <w:tc>
          <w:tcPr>
            <w:tcW w:w="709" w:type="dxa"/>
          </w:tcPr>
          <w:p w14:paraId="48AA7B91" w14:textId="7697C61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0.95</w:t>
            </w:r>
          </w:p>
        </w:tc>
        <w:tc>
          <w:tcPr>
            <w:tcW w:w="709" w:type="dxa"/>
          </w:tcPr>
          <w:p w14:paraId="4F534384" w14:textId="521EACFC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1.3</w:t>
            </w:r>
          </w:p>
        </w:tc>
        <w:tc>
          <w:tcPr>
            <w:tcW w:w="709" w:type="dxa"/>
          </w:tcPr>
          <w:p w14:paraId="4851F0A0" w14:textId="7DDF29CB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1.53</w:t>
            </w:r>
          </w:p>
        </w:tc>
        <w:tc>
          <w:tcPr>
            <w:tcW w:w="708" w:type="dxa"/>
          </w:tcPr>
          <w:p w14:paraId="0A890385" w14:textId="7553405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4558AD2E" w14:textId="15D728B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0A8C11F4" w14:textId="77777777" w:rsidTr="00725224">
        <w:tc>
          <w:tcPr>
            <w:tcW w:w="817" w:type="dxa"/>
          </w:tcPr>
          <w:p w14:paraId="3F9EFA5A" w14:textId="170B05CF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ESE</w:t>
            </w:r>
          </w:p>
        </w:tc>
        <w:tc>
          <w:tcPr>
            <w:tcW w:w="1559" w:type="dxa"/>
          </w:tcPr>
          <w:p w14:paraId="50F71DAB" w14:textId="467E29CA" w:rsidR="00357C3F" w:rsidRDefault="00357C3F" w:rsidP="00004B94">
            <w:pPr>
              <w:rPr>
                <w:color w:val="242424"/>
              </w:rPr>
            </w:pPr>
            <w:r w:rsidRPr="00357C3F">
              <w:rPr>
                <w:color w:val="242424"/>
              </w:rPr>
              <w:t>T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 w:rsidRPr="00357C3F">
              <w:rPr>
                <w:color w:val="242424"/>
              </w:rPr>
              <w:t xml:space="preserve"> (s)</w:t>
            </w:r>
          </w:p>
        </w:tc>
        <w:tc>
          <w:tcPr>
            <w:tcW w:w="709" w:type="dxa"/>
          </w:tcPr>
          <w:p w14:paraId="333A1432" w14:textId="7A428EE2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1.56</w:t>
            </w:r>
          </w:p>
        </w:tc>
        <w:tc>
          <w:tcPr>
            <w:tcW w:w="709" w:type="dxa"/>
          </w:tcPr>
          <w:p w14:paraId="56258B4B" w14:textId="66706517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2.28</w:t>
            </w:r>
          </w:p>
        </w:tc>
        <w:tc>
          <w:tcPr>
            <w:tcW w:w="709" w:type="dxa"/>
          </w:tcPr>
          <w:p w14:paraId="795DA0DF" w14:textId="00E32044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2.83</w:t>
            </w:r>
          </w:p>
        </w:tc>
        <w:tc>
          <w:tcPr>
            <w:tcW w:w="708" w:type="dxa"/>
          </w:tcPr>
          <w:p w14:paraId="17F1890B" w14:textId="24597C50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3.42</w:t>
            </w:r>
          </w:p>
        </w:tc>
        <w:tc>
          <w:tcPr>
            <w:tcW w:w="709" w:type="dxa"/>
          </w:tcPr>
          <w:p w14:paraId="2823328E" w14:textId="1802D7F7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3.94</w:t>
            </w:r>
          </w:p>
        </w:tc>
        <w:tc>
          <w:tcPr>
            <w:tcW w:w="709" w:type="dxa"/>
          </w:tcPr>
          <w:p w14:paraId="695736F8" w14:textId="4023E7F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4.37</w:t>
            </w:r>
          </w:p>
        </w:tc>
        <w:tc>
          <w:tcPr>
            <w:tcW w:w="709" w:type="dxa"/>
          </w:tcPr>
          <w:p w14:paraId="51E4A993" w14:textId="3C87175B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4.47</w:t>
            </w:r>
          </w:p>
        </w:tc>
        <w:tc>
          <w:tcPr>
            <w:tcW w:w="708" w:type="dxa"/>
          </w:tcPr>
          <w:p w14:paraId="4C4A524E" w14:textId="2597E2C4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5A44555F" w14:textId="4EE3317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6E47DC78" w14:textId="77777777" w:rsidTr="00725224">
        <w:tc>
          <w:tcPr>
            <w:tcW w:w="817" w:type="dxa"/>
          </w:tcPr>
          <w:p w14:paraId="3A997B75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2D220BBA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0E289858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6691D2B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990D31C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53FFC6DE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167D097E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55E1EE41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577E1864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1B7A99EF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97024FD" w14:textId="77777777" w:rsidR="00357C3F" w:rsidRDefault="00357C3F" w:rsidP="00004B94">
            <w:pPr>
              <w:rPr>
                <w:color w:val="242424"/>
              </w:rPr>
            </w:pPr>
          </w:p>
        </w:tc>
      </w:tr>
      <w:tr w:rsidR="002218E9" w14:paraId="7051377F" w14:textId="77777777" w:rsidTr="00725224">
        <w:tc>
          <w:tcPr>
            <w:tcW w:w="817" w:type="dxa"/>
            <w:vMerge w:val="restart"/>
          </w:tcPr>
          <w:p w14:paraId="7C9F8FBE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D</w:t>
            </w:r>
          </w:p>
          <w:p w14:paraId="105A66D6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I</w:t>
            </w:r>
          </w:p>
          <w:p w14:paraId="55E1CA46" w14:textId="7727C82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R.</w:t>
            </w:r>
          </w:p>
        </w:tc>
        <w:tc>
          <w:tcPr>
            <w:tcW w:w="1559" w:type="dxa"/>
          </w:tcPr>
          <w:p w14:paraId="5219C1CF" w14:textId="4924D0C2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% Occurrence</w:t>
            </w:r>
          </w:p>
        </w:tc>
        <w:tc>
          <w:tcPr>
            <w:tcW w:w="709" w:type="dxa"/>
          </w:tcPr>
          <w:p w14:paraId="412D0EFF" w14:textId="7CEDD89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0.43</w:t>
            </w:r>
          </w:p>
        </w:tc>
        <w:tc>
          <w:tcPr>
            <w:tcW w:w="709" w:type="dxa"/>
          </w:tcPr>
          <w:p w14:paraId="78A51C95" w14:textId="4B9B907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1.18</w:t>
            </w:r>
          </w:p>
        </w:tc>
        <w:tc>
          <w:tcPr>
            <w:tcW w:w="709" w:type="dxa"/>
          </w:tcPr>
          <w:p w14:paraId="7146790F" w14:textId="2A03180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1.51</w:t>
            </w:r>
          </w:p>
        </w:tc>
        <w:tc>
          <w:tcPr>
            <w:tcW w:w="708" w:type="dxa"/>
          </w:tcPr>
          <w:p w14:paraId="379F3B3F" w14:textId="53BE823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2.01</w:t>
            </w:r>
          </w:p>
        </w:tc>
        <w:tc>
          <w:tcPr>
            <w:tcW w:w="709" w:type="dxa"/>
          </w:tcPr>
          <w:p w14:paraId="72B0B108" w14:textId="4E973DF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0.64</w:t>
            </w:r>
          </w:p>
        </w:tc>
        <w:tc>
          <w:tcPr>
            <w:tcW w:w="709" w:type="dxa"/>
          </w:tcPr>
          <w:p w14:paraId="7F84753E" w14:textId="1B321F5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</w:t>
            </w:r>
          </w:p>
        </w:tc>
        <w:tc>
          <w:tcPr>
            <w:tcW w:w="709" w:type="dxa"/>
          </w:tcPr>
          <w:p w14:paraId="1792B6C0" w14:textId="6CE89C2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0.04</w:t>
            </w:r>
          </w:p>
        </w:tc>
        <w:tc>
          <w:tcPr>
            <w:tcW w:w="708" w:type="dxa"/>
          </w:tcPr>
          <w:p w14:paraId="72799487" w14:textId="32BA63D3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0.01</w:t>
            </w:r>
          </w:p>
        </w:tc>
        <w:tc>
          <w:tcPr>
            <w:tcW w:w="709" w:type="dxa"/>
          </w:tcPr>
          <w:p w14:paraId="3D43E266" w14:textId="33945438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720D0206" w14:textId="77777777" w:rsidTr="00725224">
        <w:tc>
          <w:tcPr>
            <w:tcW w:w="817" w:type="dxa"/>
            <w:vMerge/>
          </w:tcPr>
          <w:p w14:paraId="76CAF82C" w14:textId="70154FB4" w:rsidR="009C0713" w:rsidRDefault="009C0713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639FA5B2" w14:textId="246981C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H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>
              <w:rPr>
                <w:color w:val="242424"/>
              </w:rPr>
              <w:t xml:space="preserve"> (m)</w:t>
            </w:r>
          </w:p>
        </w:tc>
        <w:tc>
          <w:tcPr>
            <w:tcW w:w="709" w:type="dxa"/>
          </w:tcPr>
          <w:p w14:paraId="7EA48549" w14:textId="5C6FB58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0.02</w:t>
            </w:r>
          </w:p>
        </w:tc>
        <w:tc>
          <w:tcPr>
            <w:tcW w:w="709" w:type="dxa"/>
          </w:tcPr>
          <w:p w14:paraId="089A49BE" w14:textId="44938C9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0.12</w:t>
            </w:r>
          </w:p>
        </w:tc>
        <w:tc>
          <w:tcPr>
            <w:tcW w:w="709" w:type="dxa"/>
          </w:tcPr>
          <w:p w14:paraId="220BBA31" w14:textId="6B85CF4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0.25</w:t>
            </w:r>
          </w:p>
        </w:tc>
        <w:tc>
          <w:tcPr>
            <w:tcW w:w="708" w:type="dxa"/>
          </w:tcPr>
          <w:p w14:paraId="36F2BE2C" w14:textId="076CCC41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0.39</w:t>
            </w:r>
          </w:p>
        </w:tc>
        <w:tc>
          <w:tcPr>
            <w:tcW w:w="709" w:type="dxa"/>
          </w:tcPr>
          <w:p w14:paraId="197665B2" w14:textId="73E492C8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0.52</w:t>
            </w:r>
          </w:p>
        </w:tc>
        <w:tc>
          <w:tcPr>
            <w:tcW w:w="709" w:type="dxa"/>
          </w:tcPr>
          <w:p w14:paraId="6E280A9E" w14:textId="22DFF333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0.64</w:t>
            </w:r>
          </w:p>
        </w:tc>
        <w:tc>
          <w:tcPr>
            <w:tcW w:w="709" w:type="dxa"/>
          </w:tcPr>
          <w:p w14:paraId="112C4F01" w14:textId="0481BEC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0.75</w:t>
            </w:r>
          </w:p>
        </w:tc>
        <w:tc>
          <w:tcPr>
            <w:tcW w:w="708" w:type="dxa"/>
          </w:tcPr>
          <w:p w14:paraId="6BDF99B9" w14:textId="0080843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0.85</w:t>
            </w:r>
          </w:p>
        </w:tc>
        <w:tc>
          <w:tcPr>
            <w:tcW w:w="709" w:type="dxa"/>
          </w:tcPr>
          <w:p w14:paraId="7C194F88" w14:textId="5D5C834C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184D483D" w14:textId="77777777" w:rsidTr="00725224">
        <w:tc>
          <w:tcPr>
            <w:tcW w:w="817" w:type="dxa"/>
          </w:tcPr>
          <w:p w14:paraId="4462327B" w14:textId="5B38DD0C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SE</w:t>
            </w:r>
          </w:p>
        </w:tc>
        <w:tc>
          <w:tcPr>
            <w:tcW w:w="1559" w:type="dxa"/>
          </w:tcPr>
          <w:p w14:paraId="0637706E" w14:textId="7EA4EEA8" w:rsidR="00357C3F" w:rsidRDefault="00357C3F" w:rsidP="00004B94">
            <w:pPr>
              <w:rPr>
                <w:color w:val="242424"/>
              </w:rPr>
            </w:pPr>
            <w:r w:rsidRPr="00357C3F">
              <w:rPr>
                <w:color w:val="242424"/>
              </w:rPr>
              <w:t>T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 w:rsidRPr="00357C3F">
              <w:rPr>
                <w:color w:val="242424"/>
              </w:rPr>
              <w:t xml:space="preserve"> (s)</w:t>
            </w:r>
          </w:p>
        </w:tc>
        <w:tc>
          <w:tcPr>
            <w:tcW w:w="709" w:type="dxa"/>
          </w:tcPr>
          <w:p w14:paraId="17E0D3FA" w14:textId="4125F498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0.56</w:t>
            </w:r>
          </w:p>
        </w:tc>
        <w:tc>
          <w:tcPr>
            <w:tcW w:w="709" w:type="dxa"/>
          </w:tcPr>
          <w:p w14:paraId="2730D126" w14:textId="6825456E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1.43</w:t>
            </w:r>
          </w:p>
        </w:tc>
        <w:tc>
          <w:tcPr>
            <w:tcW w:w="709" w:type="dxa"/>
          </w:tcPr>
          <w:p w14:paraId="16D4628B" w14:textId="78E5817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2.02</w:t>
            </w:r>
          </w:p>
        </w:tc>
        <w:tc>
          <w:tcPr>
            <w:tcW w:w="708" w:type="dxa"/>
          </w:tcPr>
          <w:p w14:paraId="6CD529C3" w14:textId="5814AD87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2.54</w:t>
            </w:r>
          </w:p>
        </w:tc>
        <w:tc>
          <w:tcPr>
            <w:tcW w:w="709" w:type="dxa"/>
          </w:tcPr>
          <w:p w14:paraId="48B011AE" w14:textId="2C520A35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2.95</w:t>
            </w:r>
          </w:p>
        </w:tc>
        <w:tc>
          <w:tcPr>
            <w:tcW w:w="709" w:type="dxa"/>
          </w:tcPr>
          <w:p w14:paraId="25A31329" w14:textId="625E57E3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3.27</w:t>
            </w:r>
          </w:p>
        </w:tc>
        <w:tc>
          <w:tcPr>
            <w:tcW w:w="709" w:type="dxa"/>
          </w:tcPr>
          <w:p w14:paraId="7C22C24A" w14:textId="585E87FD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3.56</w:t>
            </w:r>
          </w:p>
        </w:tc>
        <w:tc>
          <w:tcPr>
            <w:tcW w:w="708" w:type="dxa"/>
          </w:tcPr>
          <w:p w14:paraId="5C848C23" w14:textId="3D93DDA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3.82</w:t>
            </w:r>
          </w:p>
        </w:tc>
        <w:tc>
          <w:tcPr>
            <w:tcW w:w="709" w:type="dxa"/>
          </w:tcPr>
          <w:p w14:paraId="64011346" w14:textId="6CAB73AF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15F0CA07" w14:textId="77777777" w:rsidTr="00725224">
        <w:tc>
          <w:tcPr>
            <w:tcW w:w="817" w:type="dxa"/>
          </w:tcPr>
          <w:p w14:paraId="67D8FD89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0A836583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6DDA05EA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6021CC1B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0BA00972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15970188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5D226AD6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0C6988EF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7B6EF99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501291F4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73762184" w14:textId="77777777" w:rsidR="00357C3F" w:rsidRDefault="00357C3F" w:rsidP="00004B94">
            <w:pPr>
              <w:rPr>
                <w:color w:val="242424"/>
              </w:rPr>
            </w:pPr>
          </w:p>
        </w:tc>
      </w:tr>
      <w:tr w:rsidR="002218E9" w14:paraId="359EEEFC" w14:textId="77777777" w:rsidTr="00725224">
        <w:tc>
          <w:tcPr>
            <w:tcW w:w="817" w:type="dxa"/>
            <w:vMerge w:val="restart"/>
          </w:tcPr>
          <w:p w14:paraId="449EE5D7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D</w:t>
            </w:r>
          </w:p>
          <w:p w14:paraId="1EE44B57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I</w:t>
            </w:r>
          </w:p>
          <w:p w14:paraId="518338CC" w14:textId="372B011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R.</w:t>
            </w:r>
          </w:p>
        </w:tc>
        <w:tc>
          <w:tcPr>
            <w:tcW w:w="1559" w:type="dxa"/>
          </w:tcPr>
          <w:p w14:paraId="3226C42D" w14:textId="001053F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% Occurrence</w:t>
            </w:r>
          </w:p>
        </w:tc>
        <w:tc>
          <w:tcPr>
            <w:tcW w:w="709" w:type="dxa"/>
          </w:tcPr>
          <w:p w14:paraId="1440B290" w14:textId="79055F48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0.43</w:t>
            </w:r>
          </w:p>
        </w:tc>
        <w:tc>
          <w:tcPr>
            <w:tcW w:w="709" w:type="dxa"/>
          </w:tcPr>
          <w:p w14:paraId="110F0B58" w14:textId="5E25577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1.12</w:t>
            </w:r>
          </w:p>
        </w:tc>
        <w:tc>
          <w:tcPr>
            <w:tcW w:w="709" w:type="dxa"/>
          </w:tcPr>
          <w:p w14:paraId="0932D7F5" w14:textId="5999A2C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2.26</w:t>
            </w:r>
          </w:p>
        </w:tc>
        <w:tc>
          <w:tcPr>
            <w:tcW w:w="708" w:type="dxa"/>
          </w:tcPr>
          <w:p w14:paraId="7E939330" w14:textId="7606CD16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3.61</w:t>
            </w:r>
          </w:p>
        </w:tc>
        <w:tc>
          <w:tcPr>
            <w:tcW w:w="709" w:type="dxa"/>
          </w:tcPr>
          <w:p w14:paraId="7E8299AF" w14:textId="7DF6BD8C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1.33</w:t>
            </w:r>
          </w:p>
        </w:tc>
        <w:tc>
          <w:tcPr>
            <w:tcW w:w="709" w:type="dxa"/>
          </w:tcPr>
          <w:p w14:paraId="734EDB83" w14:textId="7DD2AE1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0.36</w:t>
            </w:r>
          </w:p>
        </w:tc>
        <w:tc>
          <w:tcPr>
            <w:tcW w:w="709" w:type="dxa"/>
          </w:tcPr>
          <w:p w14:paraId="3348240E" w14:textId="166DFA3C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0.05</w:t>
            </w:r>
          </w:p>
        </w:tc>
        <w:tc>
          <w:tcPr>
            <w:tcW w:w="708" w:type="dxa"/>
          </w:tcPr>
          <w:p w14:paraId="719C037A" w14:textId="14257ABC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093E49B9" w14:textId="7CE234D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57AC0C8F" w14:textId="77777777" w:rsidTr="00725224">
        <w:tc>
          <w:tcPr>
            <w:tcW w:w="817" w:type="dxa"/>
            <w:vMerge/>
          </w:tcPr>
          <w:p w14:paraId="2D431CE7" w14:textId="7E02986F" w:rsidR="009C0713" w:rsidRDefault="009C0713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02B89E37" w14:textId="0D72D51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H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>
              <w:rPr>
                <w:color w:val="242424"/>
              </w:rPr>
              <w:t xml:space="preserve"> (m)</w:t>
            </w:r>
          </w:p>
        </w:tc>
        <w:tc>
          <w:tcPr>
            <w:tcW w:w="709" w:type="dxa"/>
          </w:tcPr>
          <w:p w14:paraId="7F9A64B7" w14:textId="0D12254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0.05</w:t>
            </w:r>
          </w:p>
        </w:tc>
        <w:tc>
          <w:tcPr>
            <w:tcW w:w="709" w:type="dxa"/>
          </w:tcPr>
          <w:p w14:paraId="6116BE49" w14:textId="0C2DC4E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0.11</w:t>
            </w:r>
          </w:p>
        </w:tc>
        <w:tc>
          <w:tcPr>
            <w:tcW w:w="709" w:type="dxa"/>
          </w:tcPr>
          <w:p w14:paraId="408EE663" w14:textId="52E89CA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0.2</w:t>
            </w:r>
          </w:p>
        </w:tc>
        <w:tc>
          <w:tcPr>
            <w:tcW w:w="708" w:type="dxa"/>
          </w:tcPr>
          <w:p w14:paraId="45294512" w14:textId="40CE835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</w:t>
            </w:r>
          </w:p>
        </w:tc>
        <w:tc>
          <w:tcPr>
            <w:tcW w:w="709" w:type="dxa"/>
          </w:tcPr>
          <w:p w14:paraId="5B4BACF6" w14:textId="4D9278A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0.38</w:t>
            </w:r>
          </w:p>
        </w:tc>
        <w:tc>
          <w:tcPr>
            <w:tcW w:w="709" w:type="dxa"/>
          </w:tcPr>
          <w:p w14:paraId="01374904" w14:textId="072C624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0.45</w:t>
            </w:r>
          </w:p>
        </w:tc>
        <w:tc>
          <w:tcPr>
            <w:tcW w:w="709" w:type="dxa"/>
          </w:tcPr>
          <w:p w14:paraId="40F8C44B" w14:textId="4CC3516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0.52</w:t>
            </w:r>
          </w:p>
        </w:tc>
        <w:tc>
          <w:tcPr>
            <w:tcW w:w="708" w:type="dxa"/>
          </w:tcPr>
          <w:p w14:paraId="228F40AC" w14:textId="7C16AFCF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6CB0DA1A" w14:textId="0D639EC6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1D46BB8F" w14:textId="77777777" w:rsidTr="00725224">
        <w:tc>
          <w:tcPr>
            <w:tcW w:w="817" w:type="dxa"/>
          </w:tcPr>
          <w:p w14:paraId="5414C918" w14:textId="5CE3BC5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SSE</w:t>
            </w:r>
          </w:p>
        </w:tc>
        <w:tc>
          <w:tcPr>
            <w:tcW w:w="1559" w:type="dxa"/>
          </w:tcPr>
          <w:p w14:paraId="3C7375E9" w14:textId="0965DECD" w:rsidR="00357C3F" w:rsidRDefault="00357C3F" w:rsidP="00004B94">
            <w:pPr>
              <w:rPr>
                <w:color w:val="242424"/>
              </w:rPr>
            </w:pPr>
            <w:r w:rsidRPr="00357C3F">
              <w:rPr>
                <w:color w:val="242424"/>
              </w:rPr>
              <w:t>T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 w:rsidRPr="00357C3F">
              <w:rPr>
                <w:color w:val="242424"/>
              </w:rPr>
              <w:t xml:space="preserve"> (s)</w:t>
            </w:r>
          </w:p>
        </w:tc>
        <w:tc>
          <w:tcPr>
            <w:tcW w:w="709" w:type="dxa"/>
          </w:tcPr>
          <w:p w14:paraId="347F3D78" w14:textId="41CECE1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1.3</w:t>
            </w:r>
          </w:p>
        </w:tc>
        <w:tc>
          <w:tcPr>
            <w:tcW w:w="709" w:type="dxa"/>
          </w:tcPr>
          <w:p w14:paraId="1065E58F" w14:textId="35C56974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1.4</w:t>
            </w:r>
          </w:p>
        </w:tc>
        <w:tc>
          <w:tcPr>
            <w:tcW w:w="709" w:type="dxa"/>
          </w:tcPr>
          <w:p w14:paraId="302464EF" w14:textId="716B4ED8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1.84</w:t>
            </w:r>
          </w:p>
        </w:tc>
        <w:tc>
          <w:tcPr>
            <w:tcW w:w="708" w:type="dxa"/>
          </w:tcPr>
          <w:p w14:paraId="7F40F153" w14:textId="3CBCAE27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2.28</w:t>
            </w:r>
          </w:p>
        </w:tc>
        <w:tc>
          <w:tcPr>
            <w:tcW w:w="709" w:type="dxa"/>
          </w:tcPr>
          <w:p w14:paraId="7976E872" w14:textId="2D71E769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2.62</w:t>
            </w:r>
          </w:p>
        </w:tc>
        <w:tc>
          <w:tcPr>
            <w:tcW w:w="709" w:type="dxa"/>
          </w:tcPr>
          <w:p w14:paraId="61C061D0" w14:textId="05C76770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2.89</w:t>
            </w:r>
          </w:p>
        </w:tc>
        <w:tc>
          <w:tcPr>
            <w:tcW w:w="709" w:type="dxa"/>
          </w:tcPr>
          <w:p w14:paraId="2C7540E8" w14:textId="4DD7E151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3.14</w:t>
            </w:r>
          </w:p>
        </w:tc>
        <w:tc>
          <w:tcPr>
            <w:tcW w:w="708" w:type="dxa"/>
          </w:tcPr>
          <w:p w14:paraId="2947BDAE" w14:textId="6DEBD204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404474EF" w14:textId="0AE4CB62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22AB3C10" w14:textId="77777777" w:rsidTr="00725224">
        <w:tc>
          <w:tcPr>
            <w:tcW w:w="817" w:type="dxa"/>
          </w:tcPr>
          <w:p w14:paraId="3D962269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43B2D83B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3F1E3137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0452E666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7B5D7B3E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4C4DEF76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64E8581C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08906A2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63D0543C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4A3C6467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09E49EC2" w14:textId="77777777" w:rsidR="00357C3F" w:rsidRDefault="00357C3F" w:rsidP="00004B94">
            <w:pPr>
              <w:rPr>
                <w:color w:val="242424"/>
              </w:rPr>
            </w:pPr>
          </w:p>
        </w:tc>
      </w:tr>
      <w:tr w:rsidR="002218E9" w14:paraId="3367555D" w14:textId="77777777" w:rsidTr="00725224">
        <w:tc>
          <w:tcPr>
            <w:tcW w:w="817" w:type="dxa"/>
            <w:vMerge w:val="restart"/>
          </w:tcPr>
          <w:p w14:paraId="33C7B616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D</w:t>
            </w:r>
          </w:p>
          <w:p w14:paraId="0FA133F3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I</w:t>
            </w:r>
          </w:p>
          <w:p w14:paraId="1E2C0583" w14:textId="3652AF78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R</w:t>
            </w:r>
          </w:p>
        </w:tc>
        <w:tc>
          <w:tcPr>
            <w:tcW w:w="1559" w:type="dxa"/>
          </w:tcPr>
          <w:p w14:paraId="19DC21F2" w14:textId="132091E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% Occurrence</w:t>
            </w:r>
          </w:p>
        </w:tc>
        <w:tc>
          <w:tcPr>
            <w:tcW w:w="709" w:type="dxa"/>
          </w:tcPr>
          <w:p w14:paraId="2D0F12F6" w14:textId="065B1FAF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0.70</w:t>
            </w:r>
          </w:p>
        </w:tc>
        <w:tc>
          <w:tcPr>
            <w:tcW w:w="709" w:type="dxa"/>
          </w:tcPr>
          <w:p w14:paraId="36573D3C" w14:textId="70DB2F13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1.28</w:t>
            </w:r>
          </w:p>
        </w:tc>
        <w:tc>
          <w:tcPr>
            <w:tcW w:w="709" w:type="dxa"/>
          </w:tcPr>
          <w:p w14:paraId="4BD506C8" w14:textId="23A9D61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2.43</w:t>
            </w:r>
          </w:p>
        </w:tc>
        <w:tc>
          <w:tcPr>
            <w:tcW w:w="708" w:type="dxa"/>
          </w:tcPr>
          <w:p w14:paraId="4671F448" w14:textId="45867F9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3.39</w:t>
            </w:r>
          </w:p>
        </w:tc>
        <w:tc>
          <w:tcPr>
            <w:tcW w:w="709" w:type="dxa"/>
          </w:tcPr>
          <w:p w14:paraId="1CB54EE4" w14:textId="53D92116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1.37</w:t>
            </w:r>
          </w:p>
        </w:tc>
        <w:tc>
          <w:tcPr>
            <w:tcW w:w="709" w:type="dxa"/>
          </w:tcPr>
          <w:p w14:paraId="72A04768" w14:textId="4BD73E68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0.33</w:t>
            </w:r>
          </w:p>
        </w:tc>
        <w:tc>
          <w:tcPr>
            <w:tcW w:w="709" w:type="dxa"/>
          </w:tcPr>
          <w:p w14:paraId="09E06509" w14:textId="1B81E776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0.03</w:t>
            </w:r>
          </w:p>
        </w:tc>
        <w:tc>
          <w:tcPr>
            <w:tcW w:w="708" w:type="dxa"/>
          </w:tcPr>
          <w:p w14:paraId="0090AE50" w14:textId="61995EE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0.01</w:t>
            </w:r>
          </w:p>
        </w:tc>
        <w:tc>
          <w:tcPr>
            <w:tcW w:w="709" w:type="dxa"/>
          </w:tcPr>
          <w:p w14:paraId="497BF4B3" w14:textId="53D99C61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3BD0979B" w14:textId="77777777" w:rsidTr="00725224">
        <w:tc>
          <w:tcPr>
            <w:tcW w:w="817" w:type="dxa"/>
            <w:vMerge/>
          </w:tcPr>
          <w:p w14:paraId="1E42AA07" w14:textId="55763B24" w:rsidR="009C0713" w:rsidRDefault="009C0713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7E818ED4" w14:textId="638A69B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H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>
              <w:rPr>
                <w:color w:val="242424"/>
              </w:rPr>
              <w:t xml:space="preserve"> (m)</w:t>
            </w:r>
          </w:p>
        </w:tc>
        <w:tc>
          <w:tcPr>
            <w:tcW w:w="709" w:type="dxa"/>
          </w:tcPr>
          <w:p w14:paraId="4B515560" w14:textId="5E510962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0.04</w:t>
            </w:r>
          </w:p>
        </w:tc>
        <w:tc>
          <w:tcPr>
            <w:tcW w:w="709" w:type="dxa"/>
          </w:tcPr>
          <w:p w14:paraId="0A450F2E" w14:textId="65E1CDC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0.10</w:t>
            </w:r>
          </w:p>
        </w:tc>
        <w:tc>
          <w:tcPr>
            <w:tcW w:w="709" w:type="dxa"/>
          </w:tcPr>
          <w:p w14:paraId="1664203F" w14:textId="229FB7E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0.22</w:t>
            </w:r>
          </w:p>
        </w:tc>
        <w:tc>
          <w:tcPr>
            <w:tcW w:w="708" w:type="dxa"/>
          </w:tcPr>
          <w:p w14:paraId="1A35BDC5" w14:textId="645E579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0.38</w:t>
            </w:r>
          </w:p>
        </w:tc>
        <w:tc>
          <w:tcPr>
            <w:tcW w:w="709" w:type="dxa"/>
          </w:tcPr>
          <w:p w14:paraId="1ABE00D7" w14:textId="1252B9FC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0.54</w:t>
            </w:r>
          </w:p>
        </w:tc>
        <w:tc>
          <w:tcPr>
            <w:tcW w:w="709" w:type="dxa"/>
          </w:tcPr>
          <w:p w14:paraId="0632FC85" w14:textId="0AB5BDA2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0.69</w:t>
            </w:r>
          </w:p>
        </w:tc>
        <w:tc>
          <w:tcPr>
            <w:tcW w:w="709" w:type="dxa"/>
          </w:tcPr>
          <w:p w14:paraId="6D0E2792" w14:textId="7938B57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0.84</w:t>
            </w:r>
          </w:p>
        </w:tc>
        <w:tc>
          <w:tcPr>
            <w:tcW w:w="708" w:type="dxa"/>
          </w:tcPr>
          <w:p w14:paraId="53110127" w14:textId="0F963FE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0.99</w:t>
            </w:r>
          </w:p>
        </w:tc>
        <w:tc>
          <w:tcPr>
            <w:tcW w:w="709" w:type="dxa"/>
          </w:tcPr>
          <w:p w14:paraId="4E660B69" w14:textId="121DE75F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3AF4F042" w14:textId="77777777" w:rsidTr="00725224">
        <w:tc>
          <w:tcPr>
            <w:tcW w:w="817" w:type="dxa"/>
          </w:tcPr>
          <w:p w14:paraId="4CC564F3" w14:textId="64EB4F6A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S</w:t>
            </w:r>
          </w:p>
        </w:tc>
        <w:tc>
          <w:tcPr>
            <w:tcW w:w="1559" w:type="dxa"/>
          </w:tcPr>
          <w:p w14:paraId="4BBE8F59" w14:textId="5B81A856" w:rsidR="00357C3F" w:rsidRDefault="00357C3F" w:rsidP="00004B94">
            <w:pPr>
              <w:rPr>
                <w:color w:val="242424"/>
              </w:rPr>
            </w:pPr>
            <w:r w:rsidRPr="00357C3F">
              <w:rPr>
                <w:color w:val="242424"/>
              </w:rPr>
              <w:t>T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 w:rsidRPr="00357C3F">
              <w:rPr>
                <w:color w:val="242424"/>
              </w:rPr>
              <w:t xml:space="preserve"> (s)</w:t>
            </w:r>
          </w:p>
        </w:tc>
        <w:tc>
          <w:tcPr>
            <w:tcW w:w="709" w:type="dxa"/>
          </w:tcPr>
          <w:p w14:paraId="688E37B3" w14:textId="2041DD50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1.2</w:t>
            </w:r>
          </w:p>
        </w:tc>
        <w:tc>
          <w:tcPr>
            <w:tcW w:w="709" w:type="dxa"/>
          </w:tcPr>
          <w:p w14:paraId="32FBBD39" w14:textId="19D40993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1.28</w:t>
            </w:r>
          </w:p>
        </w:tc>
        <w:tc>
          <w:tcPr>
            <w:tcW w:w="709" w:type="dxa"/>
          </w:tcPr>
          <w:p w14:paraId="7E96FC75" w14:textId="76801920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1.89</w:t>
            </w:r>
          </w:p>
        </w:tc>
        <w:tc>
          <w:tcPr>
            <w:tcW w:w="708" w:type="dxa"/>
          </w:tcPr>
          <w:p w14:paraId="01602306" w14:textId="39551B28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2.3</w:t>
            </w:r>
            <w:r w:rsidR="00357C3F">
              <w:rPr>
                <w:color w:val="242424"/>
              </w:rPr>
              <w:t>8</w:t>
            </w:r>
          </w:p>
        </w:tc>
        <w:tc>
          <w:tcPr>
            <w:tcW w:w="709" w:type="dxa"/>
          </w:tcPr>
          <w:p w14:paraId="602C3CDF" w14:textId="10FF8E0C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2.</w:t>
            </w:r>
            <w:r w:rsidR="009C0713">
              <w:rPr>
                <w:color w:val="242424"/>
              </w:rPr>
              <w:t>76</w:t>
            </w:r>
          </w:p>
        </w:tc>
        <w:tc>
          <w:tcPr>
            <w:tcW w:w="709" w:type="dxa"/>
          </w:tcPr>
          <w:p w14:paraId="1C2830D9" w14:textId="36F924E6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3.06</w:t>
            </w:r>
          </w:p>
        </w:tc>
        <w:tc>
          <w:tcPr>
            <w:tcW w:w="709" w:type="dxa"/>
          </w:tcPr>
          <w:p w14:paraId="4CE6C11C" w14:textId="0F094A6C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3.34</w:t>
            </w:r>
          </w:p>
        </w:tc>
        <w:tc>
          <w:tcPr>
            <w:tcW w:w="708" w:type="dxa"/>
          </w:tcPr>
          <w:p w14:paraId="4B8B2590" w14:textId="7278D3EB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3.61</w:t>
            </w:r>
          </w:p>
        </w:tc>
        <w:tc>
          <w:tcPr>
            <w:tcW w:w="709" w:type="dxa"/>
          </w:tcPr>
          <w:p w14:paraId="342CEFB6" w14:textId="2066D18A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1A3D8B81" w14:textId="77777777" w:rsidTr="00725224">
        <w:tc>
          <w:tcPr>
            <w:tcW w:w="817" w:type="dxa"/>
          </w:tcPr>
          <w:p w14:paraId="69CE560F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2BC85C3C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0873B05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1EF004C3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78F36D6D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2DB9DE78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E985C69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461E1889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0BA02B4C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8" w:type="dxa"/>
          </w:tcPr>
          <w:p w14:paraId="1AA9A8D3" w14:textId="77777777" w:rsidR="00357C3F" w:rsidRDefault="00357C3F" w:rsidP="00004B94">
            <w:pPr>
              <w:rPr>
                <w:color w:val="242424"/>
              </w:rPr>
            </w:pPr>
          </w:p>
        </w:tc>
        <w:tc>
          <w:tcPr>
            <w:tcW w:w="709" w:type="dxa"/>
          </w:tcPr>
          <w:p w14:paraId="79BE728D" w14:textId="77777777" w:rsidR="00357C3F" w:rsidRDefault="00357C3F" w:rsidP="00004B94">
            <w:pPr>
              <w:rPr>
                <w:color w:val="242424"/>
              </w:rPr>
            </w:pPr>
          </w:p>
        </w:tc>
      </w:tr>
      <w:tr w:rsidR="002218E9" w14:paraId="21447EC7" w14:textId="77777777" w:rsidTr="00725224">
        <w:tc>
          <w:tcPr>
            <w:tcW w:w="817" w:type="dxa"/>
            <w:vMerge w:val="restart"/>
          </w:tcPr>
          <w:p w14:paraId="72507ADD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D</w:t>
            </w:r>
          </w:p>
          <w:p w14:paraId="148664BA" w14:textId="7777777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I</w:t>
            </w:r>
          </w:p>
          <w:p w14:paraId="5B07BCF0" w14:textId="02D2F18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R</w:t>
            </w:r>
          </w:p>
        </w:tc>
        <w:tc>
          <w:tcPr>
            <w:tcW w:w="1559" w:type="dxa"/>
          </w:tcPr>
          <w:p w14:paraId="52E82724" w14:textId="4368819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% Occurrence</w:t>
            </w:r>
          </w:p>
        </w:tc>
        <w:tc>
          <w:tcPr>
            <w:tcW w:w="709" w:type="dxa"/>
          </w:tcPr>
          <w:p w14:paraId="2F3275C2" w14:textId="238155A7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0.92</w:t>
            </w:r>
          </w:p>
        </w:tc>
        <w:tc>
          <w:tcPr>
            <w:tcW w:w="709" w:type="dxa"/>
          </w:tcPr>
          <w:p w14:paraId="3DDC599C" w14:textId="33BFBC30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1.21</w:t>
            </w:r>
          </w:p>
        </w:tc>
        <w:tc>
          <w:tcPr>
            <w:tcW w:w="709" w:type="dxa"/>
          </w:tcPr>
          <w:p w14:paraId="4966901C" w14:textId="5DA35314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1.45</w:t>
            </w:r>
          </w:p>
        </w:tc>
        <w:tc>
          <w:tcPr>
            <w:tcW w:w="708" w:type="dxa"/>
          </w:tcPr>
          <w:p w14:paraId="7EB36539" w14:textId="5DB717B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1.98</w:t>
            </w:r>
          </w:p>
        </w:tc>
        <w:tc>
          <w:tcPr>
            <w:tcW w:w="709" w:type="dxa"/>
          </w:tcPr>
          <w:p w14:paraId="433F40DB" w14:textId="541554BE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0.61</w:t>
            </w:r>
          </w:p>
        </w:tc>
        <w:tc>
          <w:tcPr>
            <w:tcW w:w="709" w:type="dxa"/>
          </w:tcPr>
          <w:p w14:paraId="6CA7E2DA" w14:textId="5160DCA2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0.06</w:t>
            </w:r>
          </w:p>
        </w:tc>
        <w:tc>
          <w:tcPr>
            <w:tcW w:w="709" w:type="dxa"/>
          </w:tcPr>
          <w:p w14:paraId="7FB6C877" w14:textId="0BFD0401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0.02</w:t>
            </w:r>
          </w:p>
        </w:tc>
        <w:tc>
          <w:tcPr>
            <w:tcW w:w="708" w:type="dxa"/>
          </w:tcPr>
          <w:p w14:paraId="2235866D" w14:textId="048F42F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7A72CD8C" w14:textId="0709358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0947AD39" w14:textId="77777777" w:rsidTr="00725224">
        <w:tc>
          <w:tcPr>
            <w:tcW w:w="817" w:type="dxa"/>
            <w:vMerge/>
          </w:tcPr>
          <w:p w14:paraId="7BC68023" w14:textId="1A05F9E5" w:rsidR="009C0713" w:rsidRDefault="009C0713" w:rsidP="00004B94">
            <w:pPr>
              <w:rPr>
                <w:color w:val="242424"/>
              </w:rPr>
            </w:pPr>
          </w:p>
        </w:tc>
        <w:tc>
          <w:tcPr>
            <w:tcW w:w="1559" w:type="dxa"/>
          </w:tcPr>
          <w:p w14:paraId="092EBAF3" w14:textId="1B3FFE1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H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>
              <w:rPr>
                <w:color w:val="242424"/>
              </w:rPr>
              <w:t xml:space="preserve"> (m)</w:t>
            </w:r>
          </w:p>
        </w:tc>
        <w:tc>
          <w:tcPr>
            <w:tcW w:w="709" w:type="dxa"/>
          </w:tcPr>
          <w:p w14:paraId="60C6B60C" w14:textId="07576B8A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0.04</w:t>
            </w:r>
          </w:p>
        </w:tc>
        <w:tc>
          <w:tcPr>
            <w:tcW w:w="709" w:type="dxa"/>
          </w:tcPr>
          <w:p w14:paraId="4242C5EC" w14:textId="3FC54B66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0.13</w:t>
            </w:r>
          </w:p>
        </w:tc>
        <w:tc>
          <w:tcPr>
            <w:tcW w:w="709" w:type="dxa"/>
          </w:tcPr>
          <w:p w14:paraId="16AFC73A" w14:textId="0EEA5FB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0.25</w:t>
            </w:r>
          </w:p>
        </w:tc>
        <w:tc>
          <w:tcPr>
            <w:tcW w:w="708" w:type="dxa"/>
          </w:tcPr>
          <w:p w14:paraId="707AC366" w14:textId="5067039D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0.38</w:t>
            </w:r>
          </w:p>
        </w:tc>
        <w:tc>
          <w:tcPr>
            <w:tcW w:w="709" w:type="dxa"/>
          </w:tcPr>
          <w:p w14:paraId="30A71D43" w14:textId="1B027BD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0.63</w:t>
            </w:r>
          </w:p>
        </w:tc>
        <w:tc>
          <w:tcPr>
            <w:tcW w:w="709" w:type="dxa"/>
          </w:tcPr>
          <w:p w14:paraId="161A5AE6" w14:textId="4955F731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0.70</w:t>
            </w:r>
          </w:p>
        </w:tc>
        <w:tc>
          <w:tcPr>
            <w:tcW w:w="709" w:type="dxa"/>
          </w:tcPr>
          <w:p w14:paraId="0C1DEEF1" w14:textId="01F8F7F5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0.87</w:t>
            </w:r>
          </w:p>
        </w:tc>
        <w:tc>
          <w:tcPr>
            <w:tcW w:w="708" w:type="dxa"/>
          </w:tcPr>
          <w:p w14:paraId="73644EAB" w14:textId="474D2DB9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6A2ADC05" w14:textId="76DFE321" w:rsidR="009C0713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  <w:tr w:rsidR="002218E9" w14:paraId="573621C7" w14:textId="77777777" w:rsidTr="00725224">
        <w:tc>
          <w:tcPr>
            <w:tcW w:w="817" w:type="dxa"/>
          </w:tcPr>
          <w:p w14:paraId="147CDD00" w14:textId="11382702" w:rsidR="00357C3F" w:rsidRDefault="00357C3F" w:rsidP="00004B94">
            <w:pPr>
              <w:rPr>
                <w:color w:val="242424"/>
              </w:rPr>
            </w:pPr>
            <w:r>
              <w:rPr>
                <w:color w:val="242424"/>
              </w:rPr>
              <w:t>SSW</w:t>
            </w:r>
          </w:p>
        </w:tc>
        <w:tc>
          <w:tcPr>
            <w:tcW w:w="1559" w:type="dxa"/>
          </w:tcPr>
          <w:p w14:paraId="1536FD27" w14:textId="01033404" w:rsidR="00357C3F" w:rsidRDefault="00357C3F" w:rsidP="00004B94">
            <w:pPr>
              <w:rPr>
                <w:color w:val="242424"/>
              </w:rPr>
            </w:pPr>
            <w:r w:rsidRPr="00357C3F">
              <w:rPr>
                <w:color w:val="242424"/>
              </w:rPr>
              <w:t>T</w:t>
            </w:r>
            <w:r w:rsidRPr="00357C3F">
              <w:rPr>
                <w:color w:val="242424"/>
                <w:sz w:val="16"/>
                <w:szCs w:val="16"/>
              </w:rPr>
              <w:t>s</w:t>
            </w:r>
            <w:r w:rsidRPr="00357C3F">
              <w:rPr>
                <w:color w:val="242424"/>
              </w:rPr>
              <w:t xml:space="preserve"> (s)</w:t>
            </w:r>
          </w:p>
        </w:tc>
        <w:tc>
          <w:tcPr>
            <w:tcW w:w="709" w:type="dxa"/>
          </w:tcPr>
          <w:p w14:paraId="799A84D3" w14:textId="0619606E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1.22</w:t>
            </w:r>
          </w:p>
        </w:tc>
        <w:tc>
          <w:tcPr>
            <w:tcW w:w="709" w:type="dxa"/>
          </w:tcPr>
          <w:p w14:paraId="37E693AE" w14:textId="1694FDC2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1.79</w:t>
            </w:r>
          </w:p>
        </w:tc>
        <w:tc>
          <w:tcPr>
            <w:tcW w:w="709" w:type="dxa"/>
          </w:tcPr>
          <w:p w14:paraId="23BC4BF6" w14:textId="6CD7ABE1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2.22</w:t>
            </w:r>
          </w:p>
        </w:tc>
        <w:tc>
          <w:tcPr>
            <w:tcW w:w="708" w:type="dxa"/>
          </w:tcPr>
          <w:p w14:paraId="09BAD65E" w14:textId="28E9BD9E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2.36</w:t>
            </w:r>
          </w:p>
        </w:tc>
        <w:tc>
          <w:tcPr>
            <w:tcW w:w="709" w:type="dxa"/>
          </w:tcPr>
          <w:p w14:paraId="5FBE77E3" w14:textId="2A1C1903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2.95</w:t>
            </w:r>
          </w:p>
        </w:tc>
        <w:tc>
          <w:tcPr>
            <w:tcW w:w="709" w:type="dxa"/>
          </w:tcPr>
          <w:p w14:paraId="290A31F5" w14:textId="12F84DED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3.05</w:t>
            </w:r>
          </w:p>
        </w:tc>
        <w:tc>
          <w:tcPr>
            <w:tcW w:w="709" w:type="dxa"/>
          </w:tcPr>
          <w:p w14:paraId="072B4C77" w14:textId="5AD23BA9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3.33</w:t>
            </w:r>
          </w:p>
        </w:tc>
        <w:tc>
          <w:tcPr>
            <w:tcW w:w="708" w:type="dxa"/>
          </w:tcPr>
          <w:p w14:paraId="23211725" w14:textId="4E47B5EF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  <w:tc>
          <w:tcPr>
            <w:tcW w:w="709" w:type="dxa"/>
          </w:tcPr>
          <w:p w14:paraId="4781BCD5" w14:textId="301B6F1C" w:rsidR="00357C3F" w:rsidRDefault="009C0713" w:rsidP="00004B94">
            <w:pPr>
              <w:rPr>
                <w:color w:val="242424"/>
              </w:rPr>
            </w:pPr>
            <w:r>
              <w:rPr>
                <w:color w:val="242424"/>
              </w:rPr>
              <w:t>-</w:t>
            </w:r>
          </w:p>
        </w:tc>
      </w:tr>
    </w:tbl>
    <w:p w14:paraId="24DE3836" w14:textId="77777777" w:rsidR="00A34360" w:rsidRPr="004A45F6" w:rsidRDefault="00A34360" w:rsidP="00004B94">
      <w:pPr>
        <w:rPr>
          <w:color w:val="242424"/>
        </w:rPr>
      </w:pPr>
    </w:p>
    <w:p w14:paraId="57DD9730" w14:textId="50A099C5" w:rsidR="00414E61" w:rsidRDefault="00414E61" w:rsidP="00004B94">
      <w:pPr>
        <w:rPr>
          <w:color w:val="242424"/>
        </w:rPr>
      </w:pPr>
      <w:r>
        <w:rPr>
          <w:color w:val="242424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42"/>
        <w:gridCol w:w="1742"/>
        <w:gridCol w:w="1742"/>
        <w:gridCol w:w="1743"/>
        <w:gridCol w:w="1743"/>
      </w:tblGrid>
      <w:tr w:rsidR="001B787D" w:rsidRPr="00DC61E6" w14:paraId="41E2CE15" w14:textId="77777777" w:rsidTr="00DC61E6">
        <w:tc>
          <w:tcPr>
            <w:tcW w:w="1742" w:type="dxa"/>
            <w:shd w:val="clear" w:color="auto" w:fill="auto"/>
          </w:tcPr>
          <w:p w14:paraId="6AFDF39D" w14:textId="77777777" w:rsidR="001B787D" w:rsidRPr="00DC61E6" w:rsidRDefault="001B787D" w:rsidP="00004B94">
            <w:pPr>
              <w:rPr>
                <w:b/>
                <w:color w:val="242424"/>
              </w:rPr>
            </w:pPr>
          </w:p>
        </w:tc>
        <w:tc>
          <w:tcPr>
            <w:tcW w:w="1742" w:type="dxa"/>
            <w:shd w:val="clear" w:color="auto" w:fill="auto"/>
          </w:tcPr>
          <w:p w14:paraId="2B77AC72" w14:textId="77777777" w:rsidR="001B787D" w:rsidRPr="00DC61E6" w:rsidRDefault="001B787D" w:rsidP="00004B94">
            <w:pPr>
              <w:rPr>
                <w:b/>
                <w:color w:val="242424"/>
              </w:rPr>
            </w:pPr>
            <w:r w:rsidRPr="00DC61E6">
              <w:rPr>
                <w:b/>
                <w:color w:val="242424"/>
              </w:rPr>
              <w:t>Summer</w:t>
            </w:r>
          </w:p>
        </w:tc>
        <w:tc>
          <w:tcPr>
            <w:tcW w:w="1742" w:type="dxa"/>
            <w:shd w:val="clear" w:color="auto" w:fill="auto"/>
          </w:tcPr>
          <w:p w14:paraId="291F6629" w14:textId="77777777" w:rsidR="001B787D" w:rsidRPr="00DC61E6" w:rsidRDefault="001B787D" w:rsidP="00004B94">
            <w:pPr>
              <w:rPr>
                <w:b/>
                <w:color w:val="242424"/>
              </w:rPr>
            </w:pPr>
            <w:r w:rsidRPr="00DC61E6">
              <w:rPr>
                <w:b/>
                <w:color w:val="242424"/>
              </w:rPr>
              <w:t>Autumn</w:t>
            </w:r>
          </w:p>
        </w:tc>
        <w:tc>
          <w:tcPr>
            <w:tcW w:w="1743" w:type="dxa"/>
            <w:shd w:val="clear" w:color="auto" w:fill="auto"/>
          </w:tcPr>
          <w:p w14:paraId="349EF715" w14:textId="77777777" w:rsidR="001B787D" w:rsidRPr="00DC61E6" w:rsidRDefault="001B787D" w:rsidP="00004B94">
            <w:pPr>
              <w:rPr>
                <w:b/>
                <w:color w:val="242424"/>
              </w:rPr>
            </w:pPr>
            <w:r w:rsidRPr="00DC61E6">
              <w:rPr>
                <w:b/>
                <w:color w:val="242424"/>
              </w:rPr>
              <w:t>Winter</w:t>
            </w:r>
          </w:p>
        </w:tc>
        <w:tc>
          <w:tcPr>
            <w:tcW w:w="1743" w:type="dxa"/>
            <w:shd w:val="clear" w:color="auto" w:fill="auto"/>
          </w:tcPr>
          <w:p w14:paraId="51799F58" w14:textId="77777777" w:rsidR="001B787D" w:rsidRPr="00DC61E6" w:rsidRDefault="001B787D" w:rsidP="00004B94">
            <w:pPr>
              <w:rPr>
                <w:b/>
                <w:color w:val="242424"/>
              </w:rPr>
            </w:pPr>
            <w:r w:rsidRPr="00DC61E6">
              <w:rPr>
                <w:b/>
                <w:color w:val="242424"/>
              </w:rPr>
              <w:t>Spring</w:t>
            </w:r>
          </w:p>
        </w:tc>
      </w:tr>
      <w:tr w:rsidR="001B787D" w:rsidRPr="00DC61E6" w14:paraId="694CFB16" w14:textId="77777777" w:rsidTr="00DC61E6">
        <w:tc>
          <w:tcPr>
            <w:tcW w:w="1742" w:type="dxa"/>
            <w:shd w:val="clear" w:color="auto" w:fill="auto"/>
          </w:tcPr>
          <w:p w14:paraId="3508D0AC" w14:textId="77777777" w:rsidR="001B787D" w:rsidRPr="00DC61E6" w:rsidRDefault="001B787D" w:rsidP="001B787D">
            <w:pPr>
              <w:rPr>
                <w:b/>
                <w:color w:val="242424"/>
              </w:rPr>
            </w:pPr>
            <w:r w:rsidRPr="00DC61E6">
              <w:rPr>
                <w:b/>
                <w:color w:val="242424"/>
              </w:rPr>
              <w:t>DIR</w:t>
            </w:r>
          </w:p>
        </w:tc>
        <w:tc>
          <w:tcPr>
            <w:tcW w:w="1742" w:type="dxa"/>
            <w:shd w:val="clear" w:color="auto" w:fill="auto"/>
          </w:tcPr>
          <w:p w14:paraId="2E3A368B" w14:textId="77777777" w:rsidR="001B787D" w:rsidRPr="00DC61E6" w:rsidRDefault="001B787D" w:rsidP="00004B94">
            <w:pPr>
              <w:rPr>
                <w:b/>
                <w:color w:val="242424"/>
              </w:rPr>
            </w:pPr>
          </w:p>
        </w:tc>
        <w:tc>
          <w:tcPr>
            <w:tcW w:w="1742" w:type="dxa"/>
            <w:shd w:val="clear" w:color="auto" w:fill="auto"/>
          </w:tcPr>
          <w:p w14:paraId="0A4B4718" w14:textId="77777777" w:rsidR="001B787D" w:rsidRPr="00DC61E6" w:rsidRDefault="001B787D" w:rsidP="00004B94">
            <w:pPr>
              <w:rPr>
                <w:b/>
                <w:color w:val="242424"/>
              </w:rPr>
            </w:pPr>
          </w:p>
        </w:tc>
        <w:tc>
          <w:tcPr>
            <w:tcW w:w="1743" w:type="dxa"/>
            <w:shd w:val="clear" w:color="auto" w:fill="auto"/>
          </w:tcPr>
          <w:p w14:paraId="04F319F9" w14:textId="77777777" w:rsidR="001B787D" w:rsidRPr="00DC61E6" w:rsidRDefault="001B787D" w:rsidP="00004B94">
            <w:pPr>
              <w:rPr>
                <w:b/>
                <w:color w:val="242424"/>
              </w:rPr>
            </w:pPr>
          </w:p>
        </w:tc>
        <w:tc>
          <w:tcPr>
            <w:tcW w:w="1743" w:type="dxa"/>
            <w:shd w:val="clear" w:color="auto" w:fill="auto"/>
          </w:tcPr>
          <w:p w14:paraId="7D38060C" w14:textId="77777777" w:rsidR="001B787D" w:rsidRPr="00DC61E6" w:rsidRDefault="001B787D" w:rsidP="00004B94">
            <w:pPr>
              <w:rPr>
                <w:b/>
                <w:color w:val="242424"/>
              </w:rPr>
            </w:pPr>
          </w:p>
        </w:tc>
      </w:tr>
      <w:tr w:rsidR="001B787D" w:rsidRPr="00DC61E6" w14:paraId="5B1A4733" w14:textId="77777777" w:rsidTr="00DC61E6">
        <w:tc>
          <w:tcPr>
            <w:tcW w:w="1742" w:type="dxa"/>
            <w:shd w:val="clear" w:color="auto" w:fill="auto"/>
          </w:tcPr>
          <w:p w14:paraId="4949573B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N</w:t>
            </w:r>
          </w:p>
        </w:tc>
        <w:tc>
          <w:tcPr>
            <w:tcW w:w="1742" w:type="dxa"/>
            <w:shd w:val="clear" w:color="auto" w:fill="auto"/>
          </w:tcPr>
          <w:p w14:paraId="1DA43CE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1.79</w:t>
            </w:r>
          </w:p>
        </w:tc>
        <w:tc>
          <w:tcPr>
            <w:tcW w:w="1742" w:type="dxa"/>
            <w:shd w:val="clear" w:color="auto" w:fill="auto"/>
          </w:tcPr>
          <w:p w14:paraId="40C1A59D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4.93</w:t>
            </w:r>
          </w:p>
        </w:tc>
        <w:tc>
          <w:tcPr>
            <w:tcW w:w="1743" w:type="dxa"/>
            <w:shd w:val="clear" w:color="auto" w:fill="auto"/>
          </w:tcPr>
          <w:p w14:paraId="5FFB523F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9.08</w:t>
            </w:r>
          </w:p>
        </w:tc>
        <w:tc>
          <w:tcPr>
            <w:tcW w:w="1743" w:type="dxa"/>
            <w:shd w:val="clear" w:color="auto" w:fill="auto"/>
          </w:tcPr>
          <w:p w14:paraId="478F2F66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4.00</w:t>
            </w:r>
          </w:p>
        </w:tc>
      </w:tr>
      <w:tr w:rsidR="001B787D" w:rsidRPr="00DC61E6" w14:paraId="68DEBF49" w14:textId="77777777" w:rsidTr="00DC61E6">
        <w:tc>
          <w:tcPr>
            <w:tcW w:w="1742" w:type="dxa"/>
            <w:shd w:val="clear" w:color="auto" w:fill="auto"/>
          </w:tcPr>
          <w:p w14:paraId="1A2A65FE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NNE</w:t>
            </w:r>
          </w:p>
        </w:tc>
        <w:tc>
          <w:tcPr>
            <w:tcW w:w="1742" w:type="dxa"/>
            <w:shd w:val="clear" w:color="auto" w:fill="auto"/>
          </w:tcPr>
          <w:p w14:paraId="67977B6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2.75</w:t>
            </w:r>
          </w:p>
        </w:tc>
        <w:tc>
          <w:tcPr>
            <w:tcW w:w="1742" w:type="dxa"/>
            <w:shd w:val="clear" w:color="auto" w:fill="auto"/>
          </w:tcPr>
          <w:p w14:paraId="39668FE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6.57</w:t>
            </w:r>
          </w:p>
        </w:tc>
        <w:tc>
          <w:tcPr>
            <w:tcW w:w="1743" w:type="dxa"/>
            <w:shd w:val="clear" w:color="auto" w:fill="auto"/>
          </w:tcPr>
          <w:p w14:paraId="2EABC7E5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12.56</w:t>
            </w:r>
          </w:p>
        </w:tc>
        <w:tc>
          <w:tcPr>
            <w:tcW w:w="1743" w:type="dxa"/>
            <w:shd w:val="clear" w:color="auto" w:fill="auto"/>
          </w:tcPr>
          <w:p w14:paraId="0F206566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7.83</w:t>
            </w:r>
          </w:p>
        </w:tc>
      </w:tr>
      <w:tr w:rsidR="001B787D" w:rsidRPr="00DC61E6" w14:paraId="506E5F22" w14:textId="77777777" w:rsidTr="00DC61E6">
        <w:tc>
          <w:tcPr>
            <w:tcW w:w="1742" w:type="dxa"/>
            <w:shd w:val="clear" w:color="auto" w:fill="auto"/>
          </w:tcPr>
          <w:p w14:paraId="445D4D6E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NE</w:t>
            </w:r>
          </w:p>
        </w:tc>
        <w:tc>
          <w:tcPr>
            <w:tcW w:w="1742" w:type="dxa"/>
            <w:shd w:val="clear" w:color="auto" w:fill="auto"/>
          </w:tcPr>
          <w:p w14:paraId="4A703CBE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2.82</w:t>
            </w:r>
          </w:p>
        </w:tc>
        <w:tc>
          <w:tcPr>
            <w:tcW w:w="1742" w:type="dxa"/>
            <w:shd w:val="clear" w:color="auto" w:fill="auto"/>
          </w:tcPr>
          <w:p w14:paraId="4ED71F50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3.01</w:t>
            </w:r>
          </w:p>
        </w:tc>
        <w:tc>
          <w:tcPr>
            <w:tcW w:w="1743" w:type="dxa"/>
            <w:shd w:val="clear" w:color="auto" w:fill="auto"/>
          </w:tcPr>
          <w:p w14:paraId="2DD9152F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3.2</w:t>
            </w:r>
          </w:p>
        </w:tc>
        <w:tc>
          <w:tcPr>
            <w:tcW w:w="1743" w:type="dxa"/>
            <w:shd w:val="clear" w:color="auto" w:fill="auto"/>
          </w:tcPr>
          <w:p w14:paraId="7C0E6CBC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3.28</w:t>
            </w:r>
          </w:p>
        </w:tc>
      </w:tr>
      <w:tr w:rsidR="001B787D" w:rsidRPr="00DC61E6" w14:paraId="7DADEF3F" w14:textId="77777777" w:rsidTr="00DC61E6">
        <w:tc>
          <w:tcPr>
            <w:tcW w:w="1742" w:type="dxa"/>
            <w:shd w:val="clear" w:color="auto" w:fill="auto"/>
          </w:tcPr>
          <w:p w14:paraId="3544787D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ENE</w:t>
            </w:r>
          </w:p>
        </w:tc>
        <w:tc>
          <w:tcPr>
            <w:tcW w:w="1742" w:type="dxa"/>
            <w:shd w:val="clear" w:color="auto" w:fill="auto"/>
          </w:tcPr>
          <w:p w14:paraId="1ECF24C9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1.95</w:t>
            </w:r>
          </w:p>
        </w:tc>
        <w:tc>
          <w:tcPr>
            <w:tcW w:w="1742" w:type="dxa"/>
            <w:shd w:val="clear" w:color="auto" w:fill="auto"/>
          </w:tcPr>
          <w:p w14:paraId="0BC2F08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1.80</w:t>
            </w:r>
          </w:p>
        </w:tc>
        <w:tc>
          <w:tcPr>
            <w:tcW w:w="1743" w:type="dxa"/>
            <w:shd w:val="clear" w:color="auto" w:fill="auto"/>
          </w:tcPr>
          <w:p w14:paraId="5092967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1.01</w:t>
            </w:r>
          </w:p>
        </w:tc>
        <w:tc>
          <w:tcPr>
            <w:tcW w:w="1743" w:type="dxa"/>
            <w:shd w:val="clear" w:color="auto" w:fill="auto"/>
          </w:tcPr>
          <w:p w14:paraId="22A3B6F1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1.39</w:t>
            </w:r>
          </w:p>
        </w:tc>
      </w:tr>
      <w:tr w:rsidR="001B787D" w:rsidRPr="00DC61E6" w14:paraId="7E8727C2" w14:textId="77777777" w:rsidTr="00DC61E6">
        <w:tc>
          <w:tcPr>
            <w:tcW w:w="1742" w:type="dxa"/>
            <w:shd w:val="clear" w:color="auto" w:fill="auto"/>
          </w:tcPr>
          <w:p w14:paraId="14C050D4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E</w:t>
            </w:r>
          </w:p>
        </w:tc>
        <w:tc>
          <w:tcPr>
            <w:tcW w:w="1742" w:type="dxa"/>
            <w:shd w:val="clear" w:color="auto" w:fill="auto"/>
          </w:tcPr>
          <w:p w14:paraId="30E9A21E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4.14</w:t>
            </w:r>
          </w:p>
        </w:tc>
        <w:tc>
          <w:tcPr>
            <w:tcW w:w="1742" w:type="dxa"/>
            <w:shd w:val="clear" w:color="auto" w:fill="auto"/>
          </w:tcPr>
          <w:p w14:paraId="0DFD2F38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2.76</w:t>
            </w:r>
          </w:p>
        </w:tc>
        <w:tc>
          <w:tcPr>
            <w:tcW w:w="1743" w:type="dxa"/>
            <w:shd w:val="clear" w:color="auto" w:fill="auto"/>
          </w:tcPr>
          <w:p w14:paraId="45093469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0.63</w:t>
            </w:r>
          </w:p>
        </w:tc>
        <w:tc>
          <w:tcPr>
            <w:tcW w:w="1743" w:type="dxa"/>
            <w:shd w:val="clear" w:color="auto" w:fill="auto"/>
          </w:tcPr>
          <w:p w14:paraId="0D2C7B69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3.04</w:t>
            </w:r>
          </w:p>
        </w:tc>
      </w:tr>
      <w:tr w:rsidR="001B787D" w:rsidRPr="00DC61E6" w14:paraId="70F19C8C" w14:textId="77777777" w:rsidTr="00DC61E6">
        <w:tc>
          <w:tcPr>
            <w:tcW w:w="1742" w:type="dxa"/>
            <w:shd w:val="clear" w:color="auto" w:fill="auto"/>
          </w:tcPr>
          <w:p w14:paraId="220D3BA8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ESE</w:t>
            </w:r>
          </w:p>
        </w:tc>
        <w:tc>
          <w:tcPr>
            <w:tcW w:w="1742" w:type="dxa"/>
            <w:shd w:val="clear" w:color="auto" w:fill="auto"/>
          </w:tcPr>
          <w:p w14:paraId="70B6715F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7.93</w:t>
            </w:r>
          </w:p>
        </w:tc>
        <w:tc>
          <w:tcPr>
            <w:tcW w:w="1742" w:type="dxa"/>
            <w:shd w:val="clear" w:color="auto" w:fill="auto"/>
          </w:tcPr>
          <w:p w14:paraId="22284572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3.02</w:t>
            </w:r>
          </w:p>
        </w:tc>
        <w:tc>
          <w:tcPr>
            <w:tcW w:w="1743" w:type="dxa"/>
            <w:shd w:val="clear" w:color="auto" w:fill="auto"/>
          </w:tcPr>
          <w:p w14:paraId="7DFCEAAC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0.45</w:t>
            </w:r>
          </w:p>
        </w:tc>
        <w:tc>
          <w:tcPr>
            <w:tcW w:w="1743" w:type="dxa"/>
            <w:shd w:val="clear" w:color="auto" w:fill="auto"/>
          </w:tcPr>
          <w:p w14:paraId="6AC3B487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2.28</w:t>
            </w:r>
          </w:p>
        </w:tc>
      </w:tr>
      <w:tr w:rsidR="001B787D" w:rsidRPr="00DC61E6" w14:paraId="757C8A74" w14:textId="77777777" w:rsidTr="00DC61E6">
        <w:tc>
          <w:tcPr>
            <w:tcW w:w="1742" w:type="dxa"/>
            <w:shd w:val="clear" w:color="auto" w:fill="auto"/>
          </w:tcPr>
          <w:p w14:paraId="000F8A38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SE</w:t>
            </w:r>
          </w:p>
        </w:tc>
        <w:tc>
          <w:tcPr>
            <w:tcW w:w="1742" w:type="dxa"/>
            <w:shd w:val="clear" w:color="auto" w:fill="auto"/>
          </w:tcPr>
          <w:p w14:paraId="6F36346C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3.15</w:t>
            </w:r>
          </w:p>
        </w:tc>
        <w:tc>
          <w:tcPr>
            <w:tcW w:w="1742" w:type="dxa"/>
            <w:shd w:val="clear" w:color="auto" w:fill="auto"/>
          </w:tcPr>
          <w:p w14:paraId="0D860847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1.85</w:t>
            </w:r>
          </w:p>
        </w:tc>
        <w:tc>
          <w:tcPr>
            <w:tcW w:w="1743" w:type="dxa"/>
            <w:shd w:val="clear" w:color="auto" w:fill="auto"/>
          </w:tcPr>
          <w:p w14:paraId="69F8426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0.75</w:t>
            </w:r>
          </w:p>
        </w:tc>
        <w:tc>
          <w:tcPr>
            <w:tcW w:w="1743" w:type="dxa"/>
            <w:shd w:val="clear" w:color="auto" w:fill="auto"/>
          </w:tcPr>
          <w:p w14:paraId="7418C64E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0.49</w:t>
            </w:r>
          </w:p>
        </w:tc>
      </w:tr>
      <w:tr w:rsidR="001B787D" w:rsidRPr="00DC61E6" w14:paraId="30CE949B" w14:textId="77777777" w:rsidTr="00DC61E6">
        <w:tc>
          <w:tcPr>
            <w:tcW w:w="1742" w:type="dxa"/>
            <w:shd w:val="clear" w:color="auto" w:fill="auto"/>
          </w:tcPr>
          <w:p w14:paraId="45D8888A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SSE</w:t>
            </w:r>
          </w:p>
        </w:tc>
        <w:tc>
          <w:tcPr>
            <w:tcW w:w="1742" w:type="dxa"/>
            <w:shd w:val="clear" w:color="auto" w:fill="auto"/>
          </w:tcPr>
          <w:p w14:paraId="1EFAEE7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1.62</w:t>
            </w:r>
          </w:p>
        </w:tc>
        <w:tc>
          <w:tcPr>
            <w:tcW w:w="1742" w:type="dxa"/>
            <w:shd w:val="clear" w:color="auto" w:fill="auto"/>
          </w:tcPr>
          <w:p w14:paraId="1B9B77B8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1.01</w:t>
            </w:r>
          </w:p>
        </w:tc>
        <w:tc>
          <w:tcPr>
            <w:tcW w:w="1743" w:type="dxa"/>
            <w:shd w:val="clear" w:color="auto" w:fill="auto"/>
          </w:tcPr>
          <w:p w14:paraId="364C8691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0.46</w:t>
            </w:r>
          </w:p>
        </w:tc>
        <w:tc>
          <w:tcPr>
            <w:tcW w:w="1743" w:type="dxa"/>
            <w:shd w:val="clear" w:color="auto" w:fill="auto"/>
          </w:tcPr>
          <w:p w14:paraId="30D32F69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0.15</w:t>
            </w:r>
          </w:p>
        </w:tc>
      </w:tr>
      <w:tr w:rsidR="001B787D" w:rsidRPr="00DC61E6" w14:paraId="476CA758" w14:textId="77777777" w:rsidTr="00DC61E6">
        <w:tc>
          <w:tcPr>
            <w:tcW w:w="1742" w:type="dxa"/>
            <w:shd w:val="clear" w:color="auto" w:fill="auto"/>
          </w:tcPr>
          <w:p w14:paraId="0027C066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S</w:t>
            </w:r>
          </w:p>
        </w:tc>
        <w:tc>
          <w:tcPr>
            <w:tcW w:w="1742" w:type="dxa"/>
            <w:shd w:val="clear" w:color="auto" w:fill="auto"/>
          </w:tcPr>
          <w:p w14:paraId="100CC47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9.74</w:t>
            </w:r>
          </w:p>
        </w:tc>
        <w:tc>
          <w:tcPr>
            <w:tcW w:w="1742" w:type="dxa"/>
            <w:shd w:val="clear" w:color="auto" w:fill="auto"/>
          </w:tcPr>
          <w:p w14:paraId="54DA315F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4.9</w:t>
            </w:r>
          </w:p>
        </w:tc>
        <w:tc>
          <w:tcPr>
            <w:tcW w:w="1743" w:type="dxa"/>
            <w:shd w:val="clear" w:color="auto" w:fill="auto"/>
          </w:tcPr>
          <w:p w14:paraId="51A4E26F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1.46</w:t>
            </w:r>
          </w:p>
        </w:tc>
        <w:tc>
          <w:tcPr>
            <w:tcW w:w="1743" w:type="dxa"/>
            <w:shd w:val="clear" w:color="auto" w:fill="auto"/>
          </w:tcPr>
          <w:p w14:paraId="3D8F8EF8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5.73</w:t>
            </w:r>
          </w:p>
        </w:tc>
      </w:tr>
      <w:tr w:rsidR="001B787D" w:rsidRPr="00DC61E6" w14:paraId="5F335BF9" w14:textId="77777777" w:rsidTr="00DC61E6">
        <w:tc>
          <w:tcPr>
            <w:tcW w:w="1742" w:type="dxa"/>
            <w:shd w:val="clear" w:color="auto" w:fill="auto"/>
          </w:tcPr>
          <w:p w14:paraId="2E5CC059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SSW</w:t>
            </w:r>
          </w:p>
        </w:tc>
        <w:tc>
          <w:tcPr>
            <w:tcW w:w="1742" w:type="dxa"/>
            <w:shd w:val="clear" w:color="auto" w:fill="auto"/>
          </w:tcPr>
          <w:p w14:paraId="374BE6F5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15.05</w:t>
            </w:r>
          </w:p>
        </w:tc>
        <w:tc>
          <w:tcPr>
            <w:tcW w:w="1742" w:type="dxa"/>
            <w:shd w:val="clear" w:color="auto" w:fill="auto"/>
          </w:tcPr>
          <w:p w14:paraId="75E8098F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6.94</w:t>
            </w:r>
          </w:p>
        </w:tc>
        <w:tc>
          <w:tcPr>
            <w:tcW w:w="1743" w:type="dxa"/>
            <w:shd w:val="clear" w:color="auto" w:fill="auto"/>
          </w:tcPr>
          <w:p w14:paraId="61C3BADE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2.04</w:t>
            </w:r>
          </w:p>
        </w:tc>
        <w:tc>
          <w:tcPr>
            <w:tcW w:w="1743" w:type="dxa"/>
            <w:shd w:val="clear" w:color="auto" w:fill="auto"/>
          </w:tcPr>
          <w:p w14:paraId="2CE4C3AC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6.39</w:t>
            </w:r>
          </w:p>
        </w:tc>
      </w:tr>
      <w:tr w:rsidR="001B787D" w:rsidRPr="00DC61E6" w14:paraId="5C9F70CF" w14:textId="77777777" w:rsidTr="00DC61E6">
        <w:tc>
          <w:tcPr>
            <w:tcW w:w="1742" w:type="dxa"/>
            <w:shd w:val="clear" w:color="auto" w:fill="auto"/>
          </w:tcPr>
          <w:p w14:paraId="505C4C07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SW</w:t>
            </w:r>
          </w:p>
        </w:tc>
        <w:tc>
          <w:tcPr>
            <w:tcW w:w="1742" w:type="dxa"/>
            <w:shd w:val="clear" w:color="auto" w:fill="auto"/>
          </w:tcPr>
          <w:p w14:paraId="7FDD89F2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71020E35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76E80CD9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F41DBF1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</w:tr>
      <w:tr w:rsidR="001B787D" w:rsidRPr="00DC61E6" w14:paraId="50C6F59F" w14:textId="77777777" w:rsidTr="00DC61E6">
        <w:tc>
          <w:tcPr>
            <w:tcW w:w="1742" w:type="dxa"/>
            <w:shd w:val="clear" w:color="auto" w:fill="auto"/>
          </w:tcPr>
          <w:p w14:paraId="6BB7A13E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WSW</w:t>
            </w:r>
          </w:p>
        </w:tc>
        <w:tc>
          <w:tcPr>
            <w:tcW w:w="1742" w:type="dxa"/>
            <w:shd w:val="clear" w:color="auto" w:fill="auto"/>
          </w:tcPr>
          <w:p w14:paraId="7EB1C4E0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04DAC13C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5733D803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7AF2D449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</w:tr>
      <w:tr w:rsidR="001B787D" w:rsidRPr="00DC61E6" w14:paraId="5D9E9BC6" w14:textId="77777777" w:rsidTr="00DC61E6">
        <w:tc>
          <w:tcPr>
            <w:tcW w:w="1742" w:type="dxa"/>
            <w:shd w:val="clear" w:color="auto" w:fill="auto"/>
          </w:tcPr>
          <w:p w14:paraId="7BC9AD66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W</w:t>
            </w:r>
          </w:p>
        </w:tc>
        <w:tc>
          <w:tcPr>
            <w:tcW w:w="1742" w:type="dxa"/>
            <w:shd w:val="clear" w:color="auto" w:fill="auto"/>
          </w:tcPr>
          <w:p w14:paraId="030E1DB1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4F95B7B0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DB4B11C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57FB454E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</w:tr>
      <w:tr w:rsidR="001B787D" w:rsidRPr="00DC61E6" w14:paraId="016BC0E1" w14:textId="77777777" w:rsidTr="00DC61E6">
        <w:tc>
          <w:tcPr>
            <w:tcW w:w="1742" w:type="dxa"/>
            <w:shd w:val="clear" w:color="auto" w:fill="auto"/>
          </w:tcPr>
          <w:p w14:paraId="28CADDFD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WNW</w:t>
            </w:r>
          </w:p>
        </w:tc>
        <w:tc>
          <w:tcPr>
            <w:tcW w:w="1742" w:type="dxa"/>
            <w:shd w:val="clear" w:color="auto" w:fill="auto"/>
          </w:tcPr>
          <w:p w14:paraId="09B2EB56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2FFAED1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4866D463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2BEEC0EB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</w:tr>
      <w:tr w:rsidR="001B787D" w:rsidRPr="00DC61E6" w14:paraId="55D79707" w14:textId="77777777" w:rsidTr="00DC61E6">
        <w:tc>
          <w:tcPr>
            <w:tcW w:w="1742" w:type="dxa"/>
            <w:shd w:val="clear" w:color="auto" w:fill="auto"/>
          </w:tcPr>
          <w:p w14:paraId="1DD3327C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NW</w:t>
            </w:r>
          </w:p>
        </w:tc>
        <w:tc>
          <w:tcPr>
            <w:tcW w:w="1742" w:type="dxa"/>
            <w:shd w:val="clear" w:color="auto" w:fill="auto"/>
          </w:tcPr>
          <w:p w14:paraId="4A44821C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414040F4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5908AB74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CA660AD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</w:tr>
      <w:tr w:rsidR="001B787D" w:rsidRPr="00DC61E6" w14:paraId="22D62EE5" w14:textId="77777777" w:rsidTr="00DC61E6">
        <w:tc>
          <w:tcPr>
            <w:tcW w:w="1742" w:type="dxa"/>
            <w:shd w:val="clear" w:color="auto" w:fill="auto"/>
          </w:tcPr>
          <w:p w14:paraId="4AC9BAA3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NNW</w:t>
            </w:r>
          </w:p>
        </w:tc>
        <w:tc>
          <w:tcPr>
            <w:tcW w:w="1742" w:type="dxa"/>
            <w:shd w:val="clear" w:color="auto" w:fill="auto"/>
          </w:tcPr>
          <w:p w14:paraId="3809E9EA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6F5F82A8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E246044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148DE6A6" w14:textId="77777777" w:rsidR="001B787D" w:rsidRPr="00DC61E6" w:rsidRDefault="001B787D" w:rsidP="00004B94">
            <w:pPr>
              <w:rPr>
                <w:color w:val="242424"/>
              </w:rPr>
            </w:pPr>
            <w:r w:rsidRPr="00DC61E6">
              <w:rPr>
                <w:color w:val="242424"/>
              </w:rPr>
              <w:t>-</w:t>
            </w:r>
          </w:p>
        </w:tc>
      </w:tr>
      <w:tr w:rsidR="001B787D" w:rsidRPr="00DC61E6" w14:paraId="1E462FCF" w14:textId="77777777" w:rsidTr="00DC61E6">
        <w:tc>
          <w:tcPr>
            <w:tcW w:w="1742" w:type="dxa"/>
            <w:shd w:val="clear" w:color="auto" w:fill="auto"/>
          </w:tcPr>
          <w:p w14:paraId="0DD1D0B3" w14:textId="77777777" w:rsidR="001B787D" w:rsidRPr="00DC61E6" w:rsidRDefault="001B787D" w:rsidP="001B787D">
            <w:pPr>
              <w:rPr>
                <w:color w:val="242424"/>
              </w:rPr>
            </w:pPr>
          </w:p>
        </w:tc>
        <w:tc>
          <w:tcPr>
            <w:tcW w:w="1742" w:type="dxa"/>
            <w:shd w:val="clear" w:color="auto" w:fill="auto"/>
          </w:tcPr>
          <w:p w14:paraId="45401DC5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50.94%</w:t>
            </w:r>
          </w:p>
        </w:tc>
        <w:tc>
          <w:tcPr>
            <w:tcW w:w="1742" w:type="dxa"/>
            <w:shd w:val="clear" w:color="auto" w:fill="auto"/>
          </w:tcPr>
          <w:p w14:paraId="47C2F7FE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36.79%</w:t>
            </w:r>
          </w:p>
        </w:tc>
        <w:tc>
          <w:tcPr>
            <w:tcW w:w="1743" w:type="dxa"/>
            <w:shd w:val="clear" w:color="auto" w:fill="auto"/>
          </w:tcPr>
          <w:p w14:paraId="1DB0948E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31.64%</w:t>
            </w:r>
          </w:p>
        </w:tc>
        <w:tc>
          <w:tcPr>
            <w:tcW w:w="1743" w:type="dxa"/>
            <w:shd w:val="clear" w:color="auto" w:fill="auto"/>
          </w:tcPr>
          <w:p w14:paraId="1A3FD7CA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34.58%</w:t>
            </w:r>
          </w:p>
        </w:tc>
      </w:tr>
      <w:tr w:rsidR="001B787D" w:rsidRPr="00DC61E6" w14:paraId="0755B259" w14:textId="77777777" w:rsidTr="00DC61E6">
        <w:tc>
          <w:tcPr>
            <w:tcW w:w="1742" w:type="dxa"/>
            <w:shd w:val="clear" w:color="auto" w:fill="auto"/>
          </w:tcPr>
          <w:p w14:paraId="05A4E05C" w14:textId="77777777" w:rsidR="001B787D" w:rsidRPr="00DC61E6" w:rsidRDefault="001B787D" w:rsidP="001B787D">
            <w:pPr>
              <w:rPr>
                <w:color w:val="242424"/>
              </w:rPr>
            </w:pPr>
          </w:p>
        </w:tc>
        <w:tc>
          <w:tcPr>
            <w:tcW w:w="1742" w:type="dxa"/>
            <w:shd w:val="clear" w:color="auto" w:fill="auto"/>
          </w:tcPr>
          <w:p w14:paraId="213FD9D4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(56 days)</w:t>
            </w:r>
          </w:p>
        </w:tc>
        <w:tc>
          <w:tcPr>
            <w:tcW w:w="1742" w:type="dxa"/>
            <w:shd w:val="clear" w:color="auto" w:fill="auto"/>
          </w:tcPr>
          <w:p w14:paraId="29945A88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(41 days)</w:t>
            </w:r>
          </w:p>
        </w:tc>
        <w:tc>
          <w:tcPr>
            <w:tcW w:w="1743" w:type="dxa"/>
            <w:shd w:val="clear" w:color="auto" w:fill="auto"/>
          </w:tcPr>
          <w:p w14:paraId="3B61D5F1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(37 days)</w:t>
            </w:r>
          </w:p>
        </w:tc>
        <w:tc>
          <w:tcPr>
            <w:tcW w:w="1743" w:type="dxa"/>
            <w:shd w:val="clear" w:color="auto" w:fill="auto"/>
          </w:tcPr>
          <w:p w14:paraId="335963C8" w14:textId="77777777" w:rsidR="001B787D" w:rsidRPr="00DC61E6" w:rsidRDefault="001B787D" w:rsidP="001B787D">
            <w:pPr>
              <w:rPr>
                <w:color w:val="242424"/>
              </w:rPr>
            </w:pPr>
            <w:r w:rsidRPr="00DC61E6">
              <w:rPr>
                <w:color w:val="242424"/>
              </w:rPr>
              <w:t>(39 days)</w:t>
            </w:r>
          </w:p>
        </w:tc>
      </w:tr>
      <w:tr w:rsidR="001B787D" w:rsidRPr="00DC61E6" w14:paraId="23B5B460" w14:textId="77777777" w:rsidTr="00DC61E6">
        <w:tc>
          <w:tcPr>
            <w:tcW w:w="8712" w:type="dxa"/>
            <w:gridSpan w:val="5"/>
            <w:shd w:val="clear" w:color="auto" w:fill="auto"/>
          </w:tcPr>
          <w:p w14:paraId="7DA7A6C4" w14:textId="77777777" w:rsidR="001B787D" w:rsidRPr="00DC61E6" w:rsidRDefault="001B787D" w:rsidP="00DC61E6">
            <w:pPr>
              <w:jc w:val="center"/>
              <w:rPr>
                <w:color w:val="242424"/>
              </w:rPr>
            </w:pPr>
            <w:r w:rsidRPr="00DC61E6">
              <w:rPr>
                <w:color w:val="242424"/>
              </w:rPr>
              <w:t>Total Days = 173</w:t>
            </w:r>
          </w:p>
        </w:tc>
      </w:tr>
    </w:tbl>
    <w:p w14:paraId="0CD5946E" w14:textId="77777777" w:rsidR="001B787D" w:rsidRPr="001B787D" w:rsidRDefault="001B787D" w:rsidP="001B787D">
      <w:pPr>
        <w:jc w:val="center"/>
        <w:rPr>
          <w:b/>
          <w:color w:val="242424"/>
        </w:rPr>
      </w:pPr>
      <w:r w:rsidRPr="001B787D">
        <w:rPr>
          <w:b/>
          <w:color w:val="242424"/>
        </w:rPr>
        <w:t>TABLE 12 – WAVES WITH 4M WAVE BASE (2.25 T</w:t>
      </w:r>
      <w:r w:rsidRPr="001B787D">
        <w:rPr>
          <w:b/>
          <w:color w:val="242424"/>
          <w:sz w:val="20"/>
          <w:szCs w:val="20"/>
        </w:rPr>
        <w:t>s</w:t>
      </w:r>
      <w:r w:rsidRPr="001B787D">
        <w:rPr>
          <w:b/>
          <w:color w:val="242424"/>
        </w:rPr>
        <w:t>)</w:t>
      </w:r>
    </w:p>
    <w:p w14:paraId="78ABF35C" w14:textId="77777777" w:rsidR="001B787D" w:rsidRDefault="001B787D" w:rsidP="00004B94">
      <w:pPr>
        <w:rPr>
          <w:color w:val="242424"/>
        </w:rPr>
      </w:pPr>
    </w:p>
    <w:p w14:paraId="77A4017C" w14:textId="77777777" w:rsidR="00414E61" w:rsidRDefault="00414E61" w:rsidP="00414E61">
      <w:pPr>
        <w:autoSpaceDE w:val="0"/>
        <w:autoSpaceDN w:val="0"/>
        <w:adjustRightInd w:val="0"/>
        <w:rPr>
          <w:color w:val="252525"/>
        </w:rPr>
      </w:pPr>
      <w:r>
        <w:rPr>
          <w:color w:val="252525"/>
        </w:rPr>
        <w:t>A frustrating literature search was made for an equation which would enable the</w:t>
      </w:r>
      <w:r w:rsidR="004A45F6">
        <w:rPr>
          <w:color w:val="252525"/>
        </w:rPr>
        <w:t xml:space="preserve"> </w:t>
      </w:r>
      <w:r>
        <w:rPr>
          <w:color w:val="252525"/>
        </w:rPr>
        <w:t>calculation of velocity of a wave at a given depth. When I realised one of the</w:t>
      </w:r>
      <w:r w:rsidR="004A45F6">
        <w:rPr>
          <w:color w:val="252525"/>
        </w:rPr>
        <w:t xml:space="preserve"> </w:t>
      </w:r>
      <w:r>
        <w:rPr>
          <w:color w:val="252525"/>
        </w:rPr>
        <w:t>articles I was reading was written by Mr. Einstein it became obvious that I was out</w:t>
      </w:r>
      <w:r w:rsidR="004A45F6">
        <w:rPr>
          <w:color w:val="252525"/>
        </w:rPr>
        <w:t xml:space="preserve"> </w:t>
      </w:r>
      <w:r>
        <w:rPr>
          <w:color w:val="252525"/>
        </w:rPr>
        <w:t>of my depth. Nevertheless the equation exists but not in a simple form. The</w:t>
      </w:r>
      <w:r w:rsidR="004A45F6">
        <w:rPr>
          <w:color w:val="252525"/>
        </w:rPr>
        <w:t xml:space="preserve"> </w:t>
      </w:r>
      <w:r>
        <w:rPr>
          <w:color w:val="252525"/>
        </w:rPr>
        <w:t>literature search was not exhaustive so perhaps the equation has been worked</w:t>
      </w:r>
      <w:r w:rsidR="004A45F6">
        <w:rPr>
          <w:color w:val="252525"/>
        </w:rPr>
        <w:t xml:space="preserve"> </w:t>
      </w:r>
      <w:r>
        <w:rPr>
          <w:color w:val="252525"/>
        </w:rPr>
        <w:t>out/simplified in recent years. The Coastal Investigations Unit has offered</w:t>
      </w:r>
      <w:r w:rsidR="004A45F6">
        <w:rPr>
          <w:color w:val="252525"/>
        </w:rPr>
        <w:t xml:space="preserve"> </w:t>
      </w:r>
      <w:r>
        <w:rPr>
          <w:color w:val="252525"/>
        </w:rPr>
        <w:t>calculate, using a computer programme, the velocities of the wave hindcasts at 4m</w:t>
      </w:r>
      <w:r w:rsidR="004A45F6">
        <w:rPr>
          <w:color w:val="252525"/>
        </w:rPr>
        <w:t xml:space="preserve"> </w:t>
      </w:r>
      <w:r>
        <w:rPr>
          <w:color w:val="252525"/>
        </w:rPr>
        <w:t>($$$$$don't know how much$$$$$$).</w:t>
      </w:r>
    </w:p>
    <w:p w14:paraId="69D9F5FE" w14:textId="77777777" w:rsidR="004A45F6" w:rsidRDefault="004A45F6" w:rsidP="00414E61">
      <w:pPr>
        <w:autoSpaceDE w:val="0"/>
        <w:autoSpaceDN w:val="0"/>
        <w:adjustRightInd w:val="0"/>
        <w:rPr>
          <w:color w:val="252525"/>
        </w:rPr>
      </w:pPr>
    </w:p>
    <w:p w14:paraId="69BF0C87" w14:textId="77777777" w:rsidR="00004B94" w:rsidRPr="004A45F6" w:rsidRDefault="00414E61" w:rsidP="004A45F6">
      <w:pPr>
        <w:autoSpaceDE w:val="0"/>
        <w:autoSpaceDN w:val="0"/>
        <w:adjustRightInd w:val="0"/>
        <w:rPr>
          <w:color w:val="252525"/>
        </w:rPr>
      </w:pPr>
      <w:r>
        <w:rPr>
          <w:color w:val="252525"/>
        </w:rPr>
        <w:t>So for the moment efforts have been stymied in this area. However some</w:t>
      </w:r>
      <w:r w:rsidR="004A45F6">
        <w:rPr>
          <w:color w:val="252525"/>
        </w:rPr>
        <w:t xml:space="preserve"> </w:t>
      </w:r>
      <w:r>
        <w:rPr>
          <w:color w:val="252525"/>
        </w:rPr>
        <w:t>assumptions can be made. The bottom velocity of a wave with a wave base of 4m</w:t>
      </w:r>
      <w:r w:rsidR="004A45F6">
        <w:rPr>
          <w:color w:val="252525"/>
        </w:rPr>
        <w:t xml:space="preserve"> </w:t>
      </w:r>
      <w:r>
        <w:rPr>
          <w:color w:val="252525"/>
        </w:rPr>
        <w:t xml:space="preserve">would be minimal, perhaps not </w:t>
      </w:r>
      <w:r>
        <w:rPr>
          <w:color w:val="3C3C3C"/>
        </w:rPr>
        <w:t xml:space="preserve">enough </w:t>
      </w:r>
      <w:r>
        <w:rPr>
          <w:color w:val="252525"/>
        </w:rPr>
        <w:t xml:space="preserve">to disturb the sediments on the </w:t>
      </w:r>
      <w:r>
        <w:rPr>
          <w:rFonts w:ascii="Arial" w:hAnsi="Arial" w:cs="Arial"/>
          <w:i/>
          <w:iCs/>
          <w:color w:val="252525"/>
          <w:sz w:val="22"/>
          <w:szCs w:val="22"/>
        </w:rPr>
        <w:t>Clarence.</w:t>
      </w:r>
      <w:r w:rsidR="004A45F6">
        <w:rPr>
          <w:color w:val="252525"/>
        </w:rPr>
        <w:t xml:space="preserve"> </w:t>
      </w:r>
      <w:r>
        <w:rPr>
          <w:color w:val="252525"/>
        </w:rPr>
        <w:t>Waves 16m long with a wave base of 8m would certainly have a greater velocity at</w:t>
      </w:r>
      <w:r w:rsidR="004A45F6">
        <w:rPr>
          <w:color w:val="252525"/>
        </w:rPr>
        <w:t xml:space="preserve"> </w:t>
      </w:r>
      <w:r>
        <w:rPr>
          <w:color w:val="252525"/>
        </w:rPr>
        <w:t xml:space="preserve">the bottom which could move sediments. Only on 43 days (12 </w:t>
      </w:r>
      <w:r>
        <w:rPr>
          <w:color w:val="3C3C3C"/>
          <w:sz w:val="22"/>
          <w:szCs w:val="22"/>
        </w:rPr>
        <w:t xml:space="preserve">%) </w:t>
      </w:r>
      <w:r>
        <w:rPr>
          <w:color w:val="252525"/>
        </w:rPr>
        <w:t>of the year are</w:t>
      </w:r>
      <w:r w:rsidR="004A45F6">
        <w:rPr>
          <w:color w:val="252525"/>
        </w:rPr>
        <w:t xml:space="preserve"> </w:t>
      </w:r>
      <w:r>
        <w:rPr>
          <w:color w:val="252525"/>
        </w:rPr>
        <w:t>waves generated that can produce wave bases that exceed 8m (TABLE 13). Winter</w:t>
      </w:r>
      <w:r w:rsidR="004A45F6">
        <w:rPr>
          <w:color w:val="252525"/>
        </w:rPr>
        <w:t xml:space="preserve"> </w:t>
      </w:r>
      <w:r>
        <w:rPr>
          <w:color w:val="252525"/>
        </w:rPr>
        <w:t>(4% or 15 days) appears to be the worst season for these more powerful waves with</w:t>
      </w:r>
      <w:r w:rsidR="004A45F6">
        <w:rPr>
          <w:color w:val="252525"/>
        </w:rPr>
        <w:t xml:space="preserve"> </w:t>
      </w:r>
      <w:r>
        <w:rPr>
          <w:color w:val="252525"/>
        </w:rPr>
        <w:t>northerlies being the more dominant winds.</w:t>
      </w:r>
      <w:r w:rsidR="00004B94" w:rsidRPr="001F2686">
        <w:rPr>
          <w:color w:val="242424"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742"/>
        <w:gridCol w:w="1742"/>
        <w:gridCol w:w="1742"/>
        <w:gridCol w:w="1743"/>
        <w:gridCol w:w="1743"/>
      </w:tblGrid>
      <w:tr w:rsidR="009357F2" w:rsidRPr="00DC61E6" w14:paraId="4EBA32E9" w14:textId="77777777" w:rsidTr="00DC61E6">
        <w:tc>
          <w:tcPr>
            <w:tcW w:w="1742" w:type="dxa"/>
            <w:shd w:val="clear" w:color="auto" w:fill="auto"/>
          </w:tcPr>
          <w:p w14:paraId="61508F87" w14:textId="77777777" w:rsidR="009357F2" w:rsidRPr="00DC61E6" w:rsidRDefault="009357F2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</w:p>
        </w:tc>
        <w:tc>
          <w:tcPr>
            <w:tcW w:w="1742" w:type="dxa"/>
            <w:shd w:val="clear" w:color="auto" w:fill="auto"/>
          </w:tcPr>
          <w:p w14:paraId="6A9F0AE0" w14:textId="77777777" w:rsidR="009357F2" w:rsidRPr="00DC61E6" w:rsidRDefault="009A6D58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  <w:r w:rsidRPr="00DC61E6">
              <w:rPr>
                <w:b/>
                <w:color w:val="252525"/>
              </w:rPr>
              <w:t>Summer</w:t>
            </w:r>
          </w:p>
        </w:tc>
        <w:tc>
          <w:tcPr>
            <w:tcW w:w="1742" w:type="dxa"/>
            <w:shd w:val="clear" w:color="auto" w:fill="auto"/>
          </w:tcPr>
          <w:p w14:paraId="72713599" w14:textId="77777777" w:rsidR="009357F2" w:rsidRPr="00DC61E6" w:rsidRDefault="009A6D58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  <w:r w:rsidRPr="00DC61E6">
              <w:rPr>
                <w:b/>
                <w:color w:val="252525"/>
              </w:rPr>
              <w:t>Autumn</w:t>
            </w:r>
          </w:p>
        </w:tc>
        <w:tc>
          <w:tcPr>
            <w:tcW w:w="1743" w:type="dxa"/>
            <w:shd w:val="clear" w:color="auto" w:fill="auto"/>
          </w:tcPr>
          <w:p w14:paraId="7C2222F1" w14:textId="77777777" w:rsidR="009357F2" w:rsidRPr="00DC61E6" w:rsidRDefault="009A6D58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  <w:r w:rsidRPr="00DC61E6">
              <w:rPr>
                <w:b/>
                <w:color w:val="252525"/>
              </w:rPr>
              <w:t>Winter</w:t>
            </w:r>
          </w:p>
        </w:tc>
        <w:tc>
          <w:tcPr>
            <w:tcW w:w="1743" w:type="dxa"/>
            <w:shd w:val="clear" w:color="auto" w:fill="auto"/>
          </w:tcPr>
          <w:p w14:paraId="44A37B33" w14:textId="77777777" w:rsidR="009357F2" w:rsidRPr="00DC61E6" w:rsidRDefault="009A6D58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  <w:r w:rsidRPr="00DC61E6">
              <w:rPr>
                <w:b/>
                <w:color w:val="252525"/>
              </w:rPr>
              <w:t>Spring</w:t>
            </w:r>
          </w:p>
        </w:tc>
      </w:tr>
      <w:tr w:rsidR="009357F2" w:rsidRPr="00DC61E6" w14:paraId="2EB361DB" w14:textId="77777777" w:rsidTr="00DC61E6">
        <w:tc>
          <w:tcPr>
            <w:tcW w:w="1742" w:type="dxa"/>
            <w:shd w:val="clear" w:color="auto" w:fill="auto"/>
          </w:tcPr>
          <w:p w14:paraId="583FF740" w14:textId="77777777" w:rsidR="009357F2" w:rsidRPr="00DC61E6" w:rsidRDefault="009A6D58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  <w:r w:rsidRPr="00DC61E6">
              <w:rPr>
                <w:b/>
                <w:color w:val="252525"/>
              </w:rPr>
              <w:t>DIR</w:t>
            </w:r>
          </w:p>
        </w:tc>
        <w:tc>
          <w:tcPr>
            <w:tcW w:w="1742" w:type="dxa"/>
            <w:shd w:val="clear" w:color="auto" w:fill="auto"/>
          </w:tcPr>
          <w:p w14:paraId="28FD2D97" w14:textId="77777777" w:rsidR="009357F2" w:rsidRPr="00DC61E6" w:rsidRDefault="009357F2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</w:p>
        </w:tc>
        <w:tc>
          <w:tcPr>
            <w:tcW w:w="1742" w:type="dxa"/>
            <w:shd w:val="clear" w:color="auto" w:fill="auto"/>
          </w:tcPr>
          <w:p w14:paraId="13CABD72" w14:textId="77777777" w:rsidR="009357F2" w:rsidRPr="00DC61E6" w:rsidRDefault="009357F2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</w:p>
        </w:tc>
        <w:tc>
          <w:tcPr>
            <w:tcW w:w="1743" w:type="dxa"/>
            <w:shd w:val="clear" w:color="auto" w:fill="auto"/>
          </w:tcPr>
          <w:p w14:paraId="63D26BBE" w14:textId="77777777" w:rsidR="009357F2" w:rsidRPr="00DC61E6" w:rsidRDefault="009357F2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</w:p>
        </w:tc>
        <w:tc>
          <w:tcPr>
            <w:tcW w:w="1743" w:type="dxa"/>
            <w:shd w:val="clear" w:color="auto" w:fill="auto"/>
          </w:tcPr>
          <w:p w14:paraId="1A7C541B" w14:textId="77777777" w:rsidR="009357F2" w:rsidRPr="00DC61E6" w:rsidRDefault="009357F2" w:rsidP="00DC61E6">
            <w:pPr>
              <w:autoSpaceDE w:val="0"/>
              <w:autoSpaceDN w:val="0"/>
              <w:adjustRightInd w:val="0"/>
              <w:rPr>
                <w:b/>
                <w:color w:val="252525"/>
              </w:rPr>
            </w:pPr>
          </w:p>
        </w:tc>
      </w:tr>
      <w:tr w:rsidR="009A6D58" w:rsidRPr="00DC61E6" w14:paraId="2C020944" w14:textId="77777777" w:rsidTr="00DC61E6">
        <w:tc>
          <w:tcPr>
            <w:tcW w:w="1742" w:type="dxa"/>
            <w:shd w:val="clear" w:color="auto" w:fill="auto"/>
          </w:tcPr>
          <w:p w14:paraId="32BDE46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N</w:t>
            </w:r>
          </w:p>
        </w:tc>
        <w:tc>
          <w:tcPr>
            <w:tcW w:w="1742" w:type="dxa"/>
            <w:shd w:val="clear" w:color="auto" w:fill="auto"/>
          </w:tcPr>
          <w:p w14:paraId="39F1099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0.07</w:t>
            </w:r>
          </w:p>
        </w:tc>
        <w:tc>
          <w:tcPr>
            <w:tcW w:w="1742" w:type="dxa"/>
            <w:shd w:val="clear" w:color="auto" w:fill="auto"/>
          </w:tcPr>
          <w:p w14:paraId="6F0966C1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3.94</w:t>
            </w:r>
          </w:p>
        </w:tc>
        <w:tc>
          <w:tcPr>
            <w:tcW w:w="1743" w:type="dxa"/>
            <w:shd w:val="clear" w:color="auto" w:fill="auto"/>
          </w:tcPr>
          <w:p w14:paraId="56B7DAD8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1.23</w:t>
            </w:r>
          </w:p>
        </w:tc>
        <w:tc>
          <w:tcPr>
            <w:tcW w:w="1743" w:type="dxa"/>
            <w:shd w:val="clear" w:color="auto" w:fill="auto"/>
          </w:tcPr>
          <w:p w14:paraId="66537D7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0.39</w:t>
            </w:r>
          </w:p>
        </w:tc>
      </w:tr>
      <w:tr w:rsidR="009A6D58" w:rsidRPr="00DC61E6" w14:paraId="5AC33333" w14:textId="77777777" w:rsidTr="00DC61E6">
        <w:tc>
          <w:tcPr>
            <w:tcW w:w="1742" w:type="dxa"/>
            <w:shd w:val="clear" w:color="auto" w:fill="auto"/>
          </w:tcPr>
          <w:p w14:paraId="652A3BE9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NNE</w:t>
            </w:r>
          </w:p>
        </w:tc>
        <w:tc>
          <w:tcPr>
            <w:tcW w:w="1742" w:type="dxa"/>
            <w:shd w:val="clear" w:color="auto" w:fill="auto"/>
          </w:tcPr>
          <w:p w14:paraId="20493B0E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2.97</w:t>
            </w:r>
          </w:p>
        </w:tc>
        <w:tc>
          <w:tcPr>
            <w:tcW w:w="1742" w:type="dxa"/>
            <w:shd w:val="clear" w:color="auto" w:fill="auto"/>
          </w:tcPr>
          <w:p w14:paraId="346B40A8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0.86</w:t>
            </w:r>
          </w:p>
        </w:tc>
        <w:tc>
          <w:tcPr>
            <w:tcW w:w="1743" w:type="dxa"/>
            <w:shd w:val="clear" w:color="auto" w:fill="auto"/>
          </w:tcPr>
          <w:p w14:paraId="119C4C31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10.81</w:t>
            </w:r>
          </w:p>
        </w:tc>
        <w:tc>
          <w:tcPr>
            <w:tcW w:w="1743" w:type="dxa"/>
            <w:shd w:val="clear" w:color="auto" w:fill="auto"/>
          </w:tcPr>
          <w:p w14:paraId="3423C181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6.33</w:t>
            </w:r>
          </w:p>
        </w:tc>
      </w:tr>
      <w:tr w:rsidR="009A6D58" w:rsidRPr="00DC61E6" w14:paraId="31B0A435" w14:textId="77777777" w:rsidTr="00DC61E6">
        <w:tc>
          <w:tcPr>
            <w:tcW w:w="1742" w:type="dxa"/>
            <w:shd w:val="clear" w:color="auto" w:fill="auto"/>
          </w:tcPr>
          <w:p w14:paraId="0D90145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NE</w:t>
            </w:r>
          </w:p>
        </w:tc>
        <w:tc>
          <w:tcPr>
            <w:tcW w:w="1742" w:type="dxa"/>
            <w:shd w:val="clear" w:color="auto" w:fill="auto"/>
          </w:tcPr>
          <w:p w14:paraId="6B699EF4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1.05</w:t>
            </w:r>
          </w:p>
        </w:tc>
        <w:tc>
          <w:tcPr>
            <w:tcW w:w="1742" w:type="dxa"/>
            <w:shd w:val="clear" w:color="auto" w:fill="auto"/>
          </w:tcPr>
          <w:p w14:paraId="4E03E3D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0.25</w:t>
            </w:r>
          </w:p>
        </w:tc>
        <w:tc>
          <w:tcPr>
            <w:tcW w:w="1743" w:type="dxa"/>
            <w:shd w:val="clear" w:color="auto" w:fill="auto"/>
          </w:tcPr>
          <w:p w14:paraId="06476F11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1.45</w:t>
            </w:r>
          </w:p>
        </w:tc>
        <w:tc>
          <w:tcPr>
            <w:tcW w:w="1743" w:type="dxa"/>
            <w:shd w:val="clear" w:color="auto" w:fill="auto"/>
          </w:tcPr>
          <w:p w14:paraId="7D7CA41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1.79</w:t>
            </w:r>
          </w:p>
        </w:tc>
      </w:tr>
      <w:tr w:rsidR="009A6D58" w:rsidRPr="00DC61E6" w14:paraId="42946419" w14:textId="77777777" w:rsidTr="00DC61E6">
        <w:tc>
          <w:tcPr>
            <w:tcW w:w="1742" w:type="dxa"/>
            <w:shd w:val="clear" w:color="auto" w:fill="auto"/>
          </w:tcPr>
          <w:p w14:paraId="60985D98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ENE</w:t>
            </w:r>
          </w:p>
        </w:tc>
        <w:tc>
          <w:tcPr>
            <w:tcW w:w="1742" w:type="dxa"/>
            <w:shd w:val="clear" w:color="auto" w:fill="auto"/>
          </w:tcPr>
          <w:p w14:paraId="504B6FFA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0.44</w:t>
            </w:r>
          </w:p>
        </w:tc>
        <w:tc>
          <w:tcPr>
            <w:tcW w:w="1742" w:type="dxa"/>
            <w:shd w:val="clear" w:color="auto" w:fill="auto"/>
          </w:tcPr>
          <w:p w14:paraId="7913A8E7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0.82</w:t>
            </w:r>
          </w:p>
        </w:tc>
        <w:tc>
          <w:tcPr>
            <w:tcW w:w="1743" w:type="dxa"/>
            <w:shd w:val="clear" w:color="auto" w:fill="auto"/>
          </w:tcPr>
          <w:p w14:paraId="0243930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0.02</w:t>
            </w:r>
          </w:p>
        </w:tc>
        <w:tc>
          <w:tcPr>
            <w:tcW w:w="1743" w:type="dxa"/>
            <w:shd w:val="clear" w:color="auto" w:fill="auto"/>
          </w:tcPr>
          <w:p w14:paraId="756BC5E9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0.22</w:t>
            </w:r>
          </w:p>
        </w:tc>
      </w:tr>
      <w:tr w:rsidR="009A6D58" w:rsidRPr="00DC61E6" w14:paraId="470CBE66" w14:textId="77777777" w:rsidTr="00DC61E6">
        <w:tc>
          <w:tcPr>
            <w:tcW w:w="1742" w:type="dxa"/>
            <w:shd w:val="clear" w:color="auto" w:fill="auto"/>
          </w:tcPr>
          <w:p w14:paraId="51D0E594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E</w:t>
            </w:r>
          </w:p>
        </w:tc>
        <w:tc>
          <w:tcPr>
            <w:tcW w:w="1742" w:type="dxa"/>
            <w:shd w:val="clear" w:color="auto" w:fill="auto"/>
          </w:tcPr>
          <w:p w14:paraId="56043814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1.73</w:t>
            </w:r>
          </w:p>
        </w:tc>
        <w:tc>
          <w:tcPr>
            <w:tcW w:w="1742" w:type="dxa"/>
            <w:shd w:val="clear" w:color="auto" w:fill="auto"/>
          </w:tcPr>
          <w:p w14:paraId="7AE844E2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BA78857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0.01</w:t>
            </w:r>
          </w:p>
        </w:tc>
        <w:tc>
          <w:tcPr>
            <w:tcW w:w="1743" w:type="dxa"/>
            <w:shd w:val="clear" w:color="auto" w:fill="auto"/>
          </w:tcPr>
          <w:p w14:paraId="25263D5C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0.99</w:t>
            </w:r>
          </w:p>
        </w:tc>
      </w:tr>
      <w:tr w:rsidR="009A6D58" w:rsidRPr="00DC61E6" w14:paraId="12D98E4B" w14:textId="77777777" w:rsidTr="00DC61E6">
        <w:tc>
          <w:tcPr>
            <w:tcW w:w="1742" w:type="dxa"/>
            <w:shd w:val="clear" w:color="auto" w:fill="auto"/>
          </w:tcPr>
          <w:p w14:paraId="4EF12FF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ESE</w:t>
            </w:r>
          </w:p>
        </w:tc>
        <w:tc>
          <w:tcPr>
            <w:tcW w:w="1742" w:type="dxa"/>
            <w:shd w:val="clear" w:color="auto" w:fill="auto"/>
          </w:tcPr>
          <w:p w14:paraId="15C8DEB6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3.22</w:t>
            </w:r>
          </w:p>
        </w:tc>
        <w:tc>
          <w:tcPr>
            <w:tcW w:w="1742" w:type="dxa"/>
            <w:shd w:val="clear" w:color="auto" w:fill="auto"/>
          </w:tcPr>
          <w:p w14:paraId="56149B6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0.15</w:t>
            </w:r>
          </w:p>
        </w:tc>
        <w:tc>
          <w:tcPr>
            <w:tcW w:w="1743" w:type="dxa"/>
            <w:shd w:val="clear" w:color="auto" w:fill="auto"/>
          </w:tcPr>
          <w:p w14:paraId="6F9A6321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10D9E958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7D7D674B" w14:textId="77777777" w:rsidTr="00DC61E6">
        <w:tc>
          <w:tcPr>
            <w:tcW w:w="1742" w:type="dxa"/>
            <w:shd w:val="clear" w:color="auto" w:fill="auto"/>
          </w:tcPr>
          <w:p w14:paraId="3F34850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SE</w:t>
            </w:r>
          </w:p>
        </w:tc>
        <w:tc>
          <w:tcPr>
            <w:tcW w:w="1742" w:type="dxa"/>
            <w:shd w:val="clear" w:color="auto" w:fill="auto"/>
          </w:tcPr>
          <w:p w14:paraId="5CDF1BDA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763C65A4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0614308E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4F976152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1DCA2933" w14:textId="77777777" w:rsidTr="00DC61E6">
        <w:tc>
          <w:tcPr>
            <w:tcW w:w="1742" w:type="dxa"/>
            <w:shd w:val="clear" w:color="auto" w:fill="auto"/>
          </w:tcPr>
          <w:p w14:paraId="4EF0A6A6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SSE</w:t>
            </w:r>
          </w:p>
        </w:tc>
        <w:tc>
          <w:tcPr>
            <w:tcW w:w="1742" w:type="dxa"/>
            <w:shd w:val="clear" w:color="auto" w:fill="auto"/>
          </w:tcPr>
          <w:p w14:paraId="013618A2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135BA8AA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E6242DF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5AAC446E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22FC0E0F" w14:textId="77777777" w:rsidTr="00DC61E6">
        <w:tc>
          <w:tcPr>
            <w:tcW w:w="1742" w:type="dxa"/>
            <w:shd w:val="clear" w:color="auto" w:fill="auto"/>
          </w:tcPr>
          <w:p w14:paraId="6F9B38F4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S</w:t>
            </w:r>
          </w:p>
        </w:tc>
        <w:tc>
          <w:tcPr>
            <w:tcW w:w="1742" w:type="dxa"/>
            <w:shd w:val="clear" w:color="auto" w:fill="auto"/>
          </w:tcPr>
          <w:p w14:paraId="30E4E80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58A5D99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6D9849A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064F1598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27ABC085" w14:textId="77777777" w:rsidTr="00DC61E6">
        <w:tc>
          <w:tcPr>
            <w:tcW w:w="1742" w:type="dxa"/>
            <w:shd w:val="clear" w:color="auto" w:fill="auto"/>
          </w:tcPr>
          <w:p w14:paraId="3AB424E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SSE</w:t>
            </w:r>
          </w:p>
        </w:tc>
        <w:tc>
          <w:tcPr>
            <w:tcW w:w="1742" w:type="dxa"/>
            <w:shd w:val="clear" w:color="auto" w:fill="auto"/>
          </w:tcPr>
          <w:p w14:paraId="2BF76D88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4E31D12C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68326BDC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7160BFD2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092ECE91" w14:textId="77777777" w:rsidTr="00DC61E6">
        <w:tc>
          <w:tcPr>
            <w:tcW w:w="1742" w:type="dxa"/>
            <w:shd w:val="clear" w:color="auto" w:fill="auto"/>
          </w:tcPr>
          <w:p w14:paraId="0305711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S</w:t>
            </w:r>
          </w:p>
        </w:tc>
        <w:tc>
          <w:tcPr>
            <w:tcW w:w="1742" w:type="dxa"/>
            <w:shd w:val="clear" w:color="auto" w:fill="auto"/>
          </w:tcPr>
          <w:p w14:paraId="02CFE00A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7BD295F4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58CFBCE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48FBC12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5BFBA57C" w14:textId="77777777" w:rsidTr="00DC61E6">
        <w:tc>
          <w:tcPr>
            <w:tcW w:w="1742" w:type="dxa"/>
            <w:shd w:val="clear" w:color="auto" w:fill="auto"/>
          </w:tcPr>
          <w:p w14:paraId="63B743DA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SSW</w:t>
            </w:r>
          </w:p>
        </w:tc>
        <w:tc>
          <w:tcPr>
            <w:tcW w:w="1742" w:type="dxa"/>
            <w:shd w:val="clear" w:color="auto" w:fill="auto"/>
          </w:tcPr>
          <w:p w14:paraId="08B2DE5C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510932EE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68F3C78C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6B3B460F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19386289" w14:textId="77777777" w:rsidTr="00DC61E6">
        <w:tc>
          <w:tcPr>
            <w:tcW w:w="1742" w:type="dxa"/>
            <w:shd w:val="clear" w:color="auto" w:fill="auto"/>
          </w:tcPr>
          <w:p w14:paraId="60085F96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SW</w:t>
            </w:r>
          </w:p>
        </w:tc>
        <w:tc>
          <w:tcPr>
            <w:tcW w:w="1742" w:type="dxa"/>
            <w:shd w:val="clear" w:color="auto" w:fill="auto"/>
          </w:tcPr>
          <w:p w14:paraId="3C47D9A8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2B75C58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60283239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011B8E8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430AD4DE" w14:textId="77777777" w:rsidTr="00DC61E6">
        <w:tc>
          <w:tcPr>
            <w:tcW w:w="1742" w:type="dxa"/>
            <w:shd w:val="clear" w:color="auto" w:fill="auto"/>
          </w:tcPr>
          <w:p w14:paraId="2328D4C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WSW</w:t>
            </w:r>
          </w:p>
        </w:tc>
        <w:tc>
          <w:tcPr>
            <w:tcW w:w="1742" w:type="dxa"/>
            <w:shd w:val="clear" w:color="auto" w:fill="auto"/>
          </w:tcPr>
          <w:p w14:paraId="70786FD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57673F24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2EEE3AF2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04581ADA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675331B1" w14:textId="77777777" w:rsidTr="00DC61E6">
        <w:tc>
          <w:tcPr>
            <w:tcW w:w="1742" w:type="dxa"/>
            <w:shd w:val="clear" w:color="auto" w:fill="auto"/>
          </w:tcPr>
          <w:p w14:paraId="119520E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W</w:t>
            </w:r>
          </w:p>
        </w:tc>
        <w:tc>
          <w:tcPr>
            <w:tcW w:w="1742" w:type="dxa"/>
            <w:shd w:val="clear" w:color="auto" w:fill="auto"/>
          </w:tcPr>
          <w:p w14:paraId="211C89C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5EDF3A5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4CCFBC9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6E4170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65C2F4B7" w14:textId="77777777" w:rsidTr="00DC61E6">
        <w:tc>
          <w:tcPr>
            <w:tcW w:w="1742" w:type="dxa"/>
            <w:shd w:val="clear" w:color="auto" w:fill="auto"/>
          </w:tcPr>
          <w:p w14:paraId="7DA6333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WNW</w:t>
            </w:r>
          </w:p>
        </w:tc>
        <w:tc>
          <w:tcPr>
            <w:tcW w:w="1742" w:type="dxa"/>
            <w:shd w:val="clear" w:color="auto" w:fill="auto"/>
          </w:tcPr>
          <w:p w14:paraId="6C076546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72C5135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0D847DA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2ED613D1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7DE31BE1" w14:textId="77777777" w:rsidTr="00DC61E6">
        <w:tc>
          <w:tcPr>
            <w:tcW w:w="1742" w:type="dxa"/>
            <w:shd w:val="clear" w:color="auto" w:fill="auto"/>
          </w:tcPr>
          <w:p w14:paraId="03330EB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NW</w:t>
            </w:r>
          </w:p>
        </w:tc>
        <w:tc>
          <w:tcPr>
            <w:tcW w:w="1742" w:type="dxa"/>
            <w:shd w:val="clear" w:color="auto" w:fill="auto"/>
          </w:tcPr>
          <w:p w14:paraId="58C91E9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36A8181F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69B238BF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7537EF45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7AAA359A" w14:textId="77777777" w:rsidTr="00DC61E6">
        <w:tc>
          <w:tcPr>
            <w:tcW w:w="1742" w:type="dxa"/>
            <w:shd w:val="clear" w:color="auto" w:fill="auto"/>
          </w:tcPr>
          <w:p w14:paraId="0CB183A6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NNW</w:t>
            </w:r>
          </w:p>
        </w:tc>
        <w:tc>
          <w:tcPr>
            <w:tcW w:w="1742" w:type="dxa"/>
            <w:shd w:val="clear" w:color="auto" w:fill="auto"/>
          </w:tcPr>
          <w:p w14:paraId="111422FE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2" w:type="dxa"/>
            <w:shd w:val="clear" w:color="auto" w:fill="auto"/>
          </w:tcPr>
          <w:p w14:paraId="4C8F19C7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28DCC747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  <w:tc>
          <w:tcPr>
            <w:tcW w:w="1743" w:type="dxa"/>
            <w:shd w:val="clear" w:color="auto" w:fill="auto"/>
          </w:tcPr>
          <w:p w14:paraId="38D5BC6B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-</w:t>
            </w:r>
          </w:p>
        </w:tc>
      </w:tr>
      <w:tr w:rsidR="009A6D58" w:rsidRPr="00DC61E6" w14:paraId="04F6852C" w14:textId="77777777" w:rsidTr="00DC61E6">
        <w:tc>
          <w:tcPr>
            <w:tcW w:w="1742" w:type="dxa"/>
            <w:shd w:val="clear" w:color="auto" w:fill="auto"/>
          </w:tcPr>
          <w:p w14:paraId="6ED741E3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</w:p>
        </w:tc>
        <w:tc>
          <w:tcPr>
            <w:tcW w:w="1742" w:type="dxa"/>
            <w:shd w:val="clear" w:color="auto" w:fill="auto"/>
          </w:tcPr>
          <w:p w14:paraId="5307A5DD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9.48%</w:t>
            </w:r>
          </w:p>
        </w:tc>
        <w:tc>
          <w:tcPr>
            <w:tcW w:w="1742" w:type="dxa"/>
            <w:shd w:val="clear" w:color="auto" w:fill="auto"/>
          </w:tcPr>
          <w:p w14:paraId="6772E7A0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6.7%</w:t>
            </w:r>
          </w:p>
        </w:tc>
        <w:tc>
          <w:tcPr>
            <w:tcW w:w="1743" w:type="dxa"/>
            <w:shd w:val="clear" w:color="auto" w:fill="auto"/>
          </w:tcPr>
          <w:p w14:paraId="3E2CC4E2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13.52%</w:t>
            </w:r>
          </w:p>
        </w:tc>
        <w:tc>
          <w:tcPr>
            <w:tcW w:w="1743" w:type="dxa"/>
            <w:shd w:val="clear" w:color="auto" w:fill="auto"/>
          </w:tcPr>
          <w:p w14:paraId="5689F12F" w14:textId="77777777" w:rsidR="009A6D58" w:rsidRPr="00DC61E6" w:rsidRDefault="009A6D58" w:rsidP="00DC61E6">
            <w:pPr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>10.03%</w:t>
            </w:r>
          </w:p>
        </w:tc>
      </w:tr>
      <w:tr w:rsidR="009A6D58" w:rsidRPr="00DC61E6" w14:paraId="71B40D80" w14:textId="77777777" w:rsidTr="00DC61E6">
        <w:trPr>
          <w:trHeight w:val="342"/>
        </w:trPr>
        <w:tc>
          <w:tcPr>
            <w:tcW w:w="8712" w:type="dxa"/>
            <w:gridSpan w:val="5"/>
            <w:shd w:val="clear" w:color="auto" w:fill="auto"/>
          </w:tcPr>
          <w:p w14:paraId="005FAE72" w14:textId="77777777" w:rsidR="009A6D58" w:rsidRPr="00DC61E6" w:rsidRDefault="009A6D58" w:rsidP="00DC61E6">
            <w:pPr>
              <w:tabs>
                <w:tab w:val="left" w:pos="3200"/>
              </w:tabs>
              <w:autoSpaceDE w:val="0"/>
              <w:autoSpaceDN w:val="0"/>
              <w:adjustRightInd w:val="0"/>
              <w:rPr>
                <w:color w:val="252525"/>
              </w:rPr>
            </w:pPr>
            <w:r w:rsidRPr="00DC61E6">
              <w:rPr>
                <w:color w:val="252525"/>
              </w:rPr>
              <w:tab/>
              <w:t>Total Days = 43</w:t>
            </w:r>
          </w:p>
        </w:tc>
      </w:tr>
    </w:tbl>
    <w:p w14:paraId="2376C949" w14:textId="77777777" w:rsidR="009357F2" w:rsidRPr="009A6D58" w:rsidRDefault="009A6D58" w:rsidP="009A6D58">
      <w:pPr>
        <w:autoSpaceDE w:val="0"/>
        <w:autoSpaceDN w:val="0"/>
        <w:adjustRightInd w:val="0"/>
        <w:jc w:val="center"/>
        <w:rPr>
          <w:b/>
          <w:color w:val="252525"/>
        </w:rPr>
      </w:pPr>
      <w:r w:rsidRPr="009A6D58">
        <w:rPr>
          <w:b/>
          <w:color w:val="252525"/>
        </w:rPr>
        <w:t>TABLE 13 – WAVES WITH 8M WAVE BASE</w:t>
      </w:r>
    </w:p>
    <w:p w14:paraId="1F14B908" w14:textId="77777777" w:rsidR="009A6D58" w:rsidRDefault="009A6D58" w:rsidP="00414E61">
      <w:pPr>
        <w:autoSpaceDE w:val="0"/>
        <w:autoSpaceDN w:val="0"/>
        <w:adjustRightInd w:val="0"/>
        <w:rPr>
          <w:color w:val="252525"/>
        </w:rPr>
      </w:pPr>
    </w:p>
    <w:p w14:paraId="790B34A1" w14:textId="77777777" w:rsidR="00414E61" w:rsidRDefault="00414E61" w:rsidP="00414E61">
      <w:pPr>
        <w:autoSpaceDE w:val="0"/>
        <w:autoSpaceDN w:val="0"/>
        <w:adjustRightInd w:val="0"/>
        <w:rPr>
          <w:color w:val="252525"/>
        </w:rPr>
      </w:pPr>
      <w:r>
        <w:rPr>
          <w:color w:val="252525"/>
        </w:rPr>
        <w:t xml:space="preserve">From this whirlwind analysis of the wave hindcast for the </w:t>
      </w:r>
      <w:r>
        <w:rPr>
          <w:i/>
          <w:iCs/>
          <w:color w:val="252525"/>
          <w:sz w:val="26"/>
          <w:szCs w:val="26"/>
        </w:rPr>
        <w:t xml:space="preserve">Clarence </w:t>
      </w:r>
      <w:r>
        <w:rPr>
          <w:color w:val="252525"/>
        </w:rPr>
        <w:t>a number of</w:t>
      </w:r>
      <w:r w:rsidR="004A45F6">
        <w:rPr>
          <w:color w:val="252525"/>
        </w:rPr>
        <w:t xml:space="preserve"> </w:t>
      </w:r>
      <w:r>
        <w:rPr>
          <w:color w:val="252525"/>
        </w:rPr>
        <w:t xml:space="preserve">observations can be made. The </w:t>
      </w:r>
      <w:r>
        <w:rPr>
          <w:i/>
          <w:iCs/>
          <w:color w:val="252525"/>
          <w:sz w:val="26"/>
          <w:szCs w:val="26"/>
        </w:rPr>
        <w:t xml:space="preserve">Clarence </w:t>
      </w:r>
      <w:r>
        <w:rPr>
          <w:color w:val="252525"/>
        </w:rPr>
        <w:t xml:space="preserve">can be effected by wind </w:t>
      </w:r>
      <w:r>
        <w:rPr>
          <w:color w:val="383838"/>
        </w:rPr>
        <w:t xml:space="preserve">generated </w:t>
      </w:r>
      <w:r>
        <w:rPr>
          <w:color w:val="252525"/>
        </w:rPr>
        <w:t>waves</w:t>
      </w:r>
      <w:r w:rsidR="004A45F6">
        <w:rPr>
          <w:color w:val="252525"/>
        </w:rPr>
        <w:t xml:space="preserve"> </w:t>
      </w:r>
      <w:r>
        <w:rPr>
          <w:color w:val="252525"/>
        </w:rPr>
        <w:t>for 49% of the year. This occurs mostly in summer the southerlies are most</w:t>
      </w:r>
      <w:r w:rsidR="004A45F6">
        <w:rPr>
          <w:color w:val="252525"/>
        </w:rPr>
        <w:t xml:space="preserve"> </w:t>
      </w:r>
      <w:r>
        <w:rPr>
          <w:color w:val="252525"/>
        </w:rPr>
        <w:t>prevalent. Larger waves however are most common in the winter with the</w:t>
      </w:r>
      <w:r w:rsidR="004A45F6">
        <w:rPr>
          <w:color w:val="252525"/>
        </w:rPr>
        <w:t xml:space="preserve"> </w:t>
      </w:r>
      <w:r>
        <w:rPr>
          <w:color w:val="252525"/>
        </w:rPr>
        <w:t>northerly storms. From this it can be deduced with some confirmation from the</w:t>
      </w:r>
      <w:r w:rsidR="004A45F6">
        <w:rPr>
          <w:color w:val="252525"/>
        </w:rPr>
        <w:t xml:space="preserve"> </w:t>
      </w:r>
      <w:r>
        <w:rPr>
          <w:color w:val="252525"/>
        </w:rPr>
        <w:t>observations made during the monitoring programme that winter is the most</w:t>
      </w:r>
      <w:r w:rsidR="004A45F6">
        <w:rPr>
          <w:color w:val="252525"/>
        </w:rPr>
        <w:t xml:space="preserve"> </w:t>
      </w:r>
      <w:r>
        <w:rPr>
          <w:color w:val="252525"/>
        </w:rPr>
        <w:t xml:space="preserve">destabilizing season for the </w:t>
      </w:r>
      <w:r>
        <w:rPr>
          <w:i/>
          <w:iCs/>
          <w:color w:val="252525"/>
          <w:sz w:val="26"/>
          <w:szCs w:val="26"/>
        </w:rPr>
        <w:t xml:space="preserve">Clarence </w:t>
      </w:r>
      <w:r>
        <w:rPr>
          <w:color w:val="252525"/>
        </w:rPr>
        <w:t>in terms of wave action with net sediment</w:t>
      </w:r>
      <w:r w:rsidR="004A45F6">
        <w:rPr>
          <w:color w:val="252525"/>
        </w:rPr>
        <w:t xml:space="preserve"> </w:t>
      </w:r>
      <w:r>
        <w:rPr>
          <w:color w:val="252525"/>
        </w:rPr>
        <w:t xml:space="preserve">transport moving in a Southerly direction. In summer the situation may </w:t>
      </w:r>
      <w:r>
        <w:rPr>
          <w:color w:val="252525"/>
          <w:sz w:val="23"/>
          <w:szCs w:val="23"/>
        </w:rPr>
        <w:t xml:space="preserve">be </w:t>
      </w:r>
      <w:r>
        <w:rPr>
          <w:color w:val="252525"/>
        </w:rPr>
        <w:t>the</w:t>
      </w:r>
      <w:r w:rsidR="004A45F6">
        <w:rPr>
          <w:color w:val="252525"/>
        </w:rPr>
        <w:t xml:space="preserve"> </w:t>
      </w:r>
      <w:r>
        <w:rPr>
          <w:color w:val="252525"/>
        </w:rPr>
        <w:t xml:space="preserve">reverse where the </w:t>
      </w:r>
      <w:r>
        <w:rPr>
          <w:color w:val="252525"/>
          <w:sz w:val="23"/>
          <w:szCs w:val="23"/>
        </w:rPr>
        <w:t xml:space="preserve">flood </w:t>
      </w:r>
      <w:r>
        <w:rPr>
          <w:color w:val="252525"/>
        </w:rPr>
        <w:t>tide assisted by fresh southerlies would have the effect of</w:t>
      </w:r>
      <w:r w:rsidR="004A45F6">
        <w:rPr>
          <w:color w:val="252525"/>
        </w:rPr>
        <w:t xml:space="preserve"> </w:t>
      </w:r>
      <w:r>
        <w:rPr>
          <w:color w:val="252525"/>
        </w:rPr>
        <w:t>moving sediment to the NW to a lesser degree.</w:t>
      </w:r>
    </w:p>
    <w:p w14:paraId="3DEF04B1" w14:textId="77777777" w:rsidR="004A45F6" w:rsidRDefault="004A45F6" w:rsidP="00414E61">
      <w:pPr>
        <w:autoSpaceDE w:val="0"/>
        <w:autoSpaceDN w:val="0"/>
        <w:adjustRightInd w:val="0"/>
        <w:rPr>
          <w:b/>
          <w:bCs/>
          <w:color w:val="252525"/>
          <w:sz w:val="25"/>
          <w:szCs w:val="25"/>
        </w:rPr>
      </w:pPr>
    </w:p>
    <w:p w14:paraId="1593CC0D" w14:textId="77777777" w:rsidR="00414E61" w:rsidRDefault="00414E61" w:rsidP="00414E61">
      <w:pPr>
        <w:autoSpaceDE w:val="0"/>
        <w:autoSpaceDN w:val="0"/>
        <w:adjustRightInd w:val="0"/>
        <w:rPr>
          <w:b/>
          <w:bCs/>
          <w:color w:val="252525"/>
          <w:sz w:val="23"/>
          <w:szCs w:val="23"/>
        </w:rPr>
      </w:pPr>
      <w:r>
        <w:rPr>
          <w:b/>
          <w:bCs/>
          <w:color w:val="252525"/>
          <w:sz w:val="25"/>
          <w:szCs w:val="25"/>
        </w:rPr>
        <w:t xml:space="preserve">3.5.3 </w:t>
      </w:r>
      <w:r>
        <w:rPr>
          <w:b/>
          <w:bCs/>
          <w:color w:val="252525"/>
          <w:sz w:val="23"/>
          <w:szCs w:val="23"/>
        </w:rPr>
        <w:t>Recommendations</w:t>
      </w:r>
    </w:p>
    <w:p w14:paraId="6207C8B7" w14:textId="77777777" w:rsidR="00414E61" w:rsidRPr="004A45F6" w:rsidRDefault="00414E61" w:rsidP="00414E61">
      <w:pPr>
        <w:autoSpaceDE w:val="0"/>
        <w:autoSpaceDN w:val="0"/>
        <w:adjustRightInd w:val="0"/>
        <w:rPr>
          <w:color w:val="252525"/>
        </w:rPr>
      </w:pPr>
      <w:r>
        <w:rPr>
          <w:color w:val="252525"/>
        </w:rPr>
        <w:t>This information should be further explored and put to use. Wave action is most</w:t>
      </w:r>
      <w:r w:rsidR="004A45F6">
        <w:rPr>
          <w:color w:val="252525"/>
        </w:rPr>
        <w:t xml:space="preserve"> </w:t>
      </w:r>
      <w:r>
        <w:rPr>
          <w:color w:val="252525"/>
        </w:rPr>
        <w:t xml:space="preserve">significant environmental factor which can affect sand levels on the </w:t>
      </w:r>
      <w:r>
        <w:rPr>
          <w:i/>
          <w:iCs/>
          <w:color w:val="252525"/>
          <w:sz w:val="26"/>
          <w:szCs w:val="26"/>
        </w:rPr>
        <w:t>Clarence.</w:t>
      </w:r>
    </w:p>
    <w:p w14:paraId="5FAC04F2" w14:textId="77777777" w:rsidR="00414E61" w:rsidRDefault="00414E61" w:rsidP="004A45F6">
      <w:pPr>
        <w:numPr>
          <w:ilvl w:val="0"/>
          <w:numId w:val="23"/>
        </w:numPr>
        <w:tabs>
          <w:tab w:val="num" w:pos="1440"/>
        </w:tabs>
        <w:autoSpaceDE w:val="0"/>
        <w:autoSpaceDN w:val="0"/>
        <w:adjustRightInd w:val="0"/>
        <w:rPr>
          <w:color w:val="252525"/>
        </w:rPr>
      </w:pPr>
      <w:r>
        <w:rPr>
          <w:color w:val="252525"/>
        </w:rPr>
        <w:t>Seek formulae to work out:</w:t>
      </w:r>
    </w:p>
    <w:p w14:paraId="6546AA67" w14:textId="77777777" w:rsidR="00414E61" w:rsidRDefault="004A45F6" w:rsidP="004A45F6">
      <w:pPr>
        <w:autoSpaceDE w:val="0"/>
        <w:autoSpaceDN w:val="0"/>
        <w:adjustRightInd w:val="0"/>
        <w:ind w:left="3600"/>
        <w:rPr>
          <w:color w:val="252525"/>
        </w:rPr>
      </w:pPr>
      <w:r>
        <w:rPr>
          <w:color w:val="252525"/>
        </w:rPr>
        <w:t>-</w:t>
      </w:r>
      <w:r>
        <w:rPr>
          <w:color w:val="252525"/>
        </w:rPr>
        <w:tab/>
      </w:r>
      <w:r w:rsidR="00414E61">
        <w:rPr>
          <w:color w:val="252525"/>
        </w:rPr>
        <w:t>wave period</w:t>
      </w:r>
    </w:p>
    <w:p w14:paraId="6304203C" w14:textId="77777777" w:rsidR="00EA49B1" w:rsidRDefault="004A45F6" w:rsidP="004A45F6">
      <w:pPr>
        <w:ind w:left="3600"/>
        <w:rPr>
          <w:color w:val="252525"/>
        </w:rPr>
      </w:pPr>
      <w:r>
        <w:rPr>
          <w:color w:val="252525"/>
        </w:rPr>
        <w:t>-</w:t>
      </w:r>
      <w:r>
        <w:rPr>
          <w:color w:val="252525"/>
        </w:rPr>
        <w:tab/>
      </w:r>
      <w:r w:rsidR="00414E61">
        <w:rPr>
          <w:color w:val="252525"/>
        </w:rPr>
        <w:t>wave velocity in relation to depth.</w:t>
      </w:r>
    </w:p>
    <w:p w14:paraId="30559070" w14:textId="77777777" w:rsidR="00C2451D" w:rsidRPr="00502183" w:rsidRDefault="00EA49B1" w:rsidP="00502183">
      <w:pPr>
        <w:rPr>
          <w:b/>
          <w:color w:val="242424"/>
        </w:rPr>
      </w:pPr>
      <w:r>
        <w:rPr>
          <w:color w:val="252525"/>
        </w:rPr>
        <w:br w:type="page"/>
      </w:r>
      <w:r w:rsidR="00CA477A" w:rsidRPr="00CA477A">
        <w:rPr>
          <w:b/>
          <w:color w:val="252525"/>
        </w:rPr>
        <w:lastRenderedPageBreak/>
        <w:t xml:space="preserve">4.0 </w:t>
      </w:r>
      <w:r w:rsidR="00CA477A" w:rsidRPr="00CA477A">
        <w:rPr>
          <w:b/>
          <w:color w:val="252525"/>
        </w:rPr>
        <w:tab/>
        <w:t>FLORA AND FAUNA SURVEY (BERNIE O’CALLAHAN)</w:t>
      </w:r>
      <w:r w:rsidR="00C2451D" w:rsidRPr="001F2686">
        <w:rPr>
          <w:color w:val="242424"/>
        </w:rPr>
        <w:br w:type="page"/>
      </w:r>
      <w:r w:rsidR="00502183">
        <w:rPr>
          <w:b/>
          <w:color w:val="2C2C2C"/>
        </w:rPr>
        <w:lastRenderedPageBreak/>
        <w:t>5.0</w:t>
      </w:r>
      <w:r w:rsidR="00502183">
        <w:rPr>
          <w:b/>
          <w:color w:val="2C2C2C"/>
        </w:rPr>
        <w:tab/>
      </w:r>
      <w:r w:rsidR="007511CD" w:rsidRPr="00502183">
        <w:rPr>
          <w:b/>
          <w:color w:val="2C2C2C"/>
        </w:rPr>
        <w:t>POSSIB</w:t>
      </w:r>
      <w:r w:rsidR="00C2451D" w:rsidRPr="00502183">
        <w:rPr>
          <w:b/>
          <w:color w:val="2C2C2C"/>
        </w:rPr>
        <w:t>LE REASONS FOR SEDIMENT LOSS</w:t>
      </w:r>
    </w:p>
    <w:p w14:paraId="5D92EF14" w14:textId="77777777" w:rsidR="00C2451D" w:rsidRDefault="00C2451D" w:rsidP="00C2451D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 xml:space="preserve">The monitoring of sand levels on the </w:t>
      </w:r>
      <w:r w:rsidRPr="001F2686">
        <w:rPr>
          <w:i/>
          <w:iCs/>
          <w:color w:val="2C2C2C"/>
        </w:rPr>
        <w:t xml:space="preserve">Clarence </w:t>
      </w:r>
      <w:r w:rsidRPr="001F2686">
        <w:rPr>
          <w:color w:val="2C2C2C"/>
        </w:rPr>
        <w:t>in 1991 b</w:t>
      </w:r>
      <w:r w:rsidR="00502183">
        <w:rPr>
          <w:color w:val="2C2C2C"/>
        </w:rPr>
        <w:t xml:space="preserve">as shown that there is no gross </w:t>
      </w:r>
      <w:r w:rsidRPr="001F2686">
        <w:rPr>
          <w:color w:val="2C2C2C"/>
        </w:rPr>
        <w:t>sediment</w:t>
      </w:r>
      <w:r w:rsidR="007511CD">
        <w:rPr>
          <w:color w:val="2C2C2C"/>
        </w:rPr>
        <w:t xml:space="preserve"> </w:t>
      </w:r>
      <w:r w:rsidRPr="001F2686">
        <w:rPr>
          <w:color w:val="2C2C2C"/>
        </w:rPr>
        <w:t xml:space="preserve">erosion on the site occurring ( see </w:t>
      </w:r>
      <w:r w:rsidRPr="007511CD">
        <w:rPr>
          <w:b/>
          <w:color w:val="2C2C2C"/>
        </w:rPr>
        <w:t>2.3 Sand Levels</w:t>
      </w:r>
      <w:r w:rsidRPr="001F2686">
        <w:rPr>
          <w:color w:val="2C2C2C"/>
        </w:rPr>
        <w:t>). Information available so far seems to indicate</w:t>
      </w:r>
      <w:r w:rsidR="007511CD">
        <w:rPr>
          <w:color w:val="2C2C2C"/>
        </w:rPr>
        <w:t xml:space="preserve"> </w:t>
      </w:r>
      <w:r w:rsidRPr="001F2686">
        <w:rPr>
          <w:color w:val="2C2C2C"/>
        </w:rPr>
        <w:t>sand levels remain stable during the winter period with signs that during summer the overall</w:t>
      </w:r>
      <w:r w:rsidR="007511CD">
        <w:rPr>
          <w:color w:val="2C2C2C"/>
        </w:rPr>
        <w:t xml:space="preserve"> </w:t>
      </w:r>
      <w:r w:rsidRPr="001F2686">
        <w:rPr>
          <w:color w:val="2C2C2C"/>
        </w:rPr>
        <w:t>sand levels increase. Yet it has been demonstrability shown through the comparison of sand profiles</w:t>
      </w:r>
      <w:r w:rsidR="007511CD">
        <w:rPr>
          <w:color w:val="2C2C2C"/>
        </w:rPr>
        <w:t xml:space="preserve"> </w:t>
      </w:r>
      <w:r w:rsidRPr="001F2686">
        <w:rPr>
          <w:color w:val="2C2C2C"/>
        </w:rPr>
        <w:t>taken in October 1987 and 1991 that the site bas lost a considerable amount of sediment (see</w:t>
      </w:r>
      <w:r w:rsidR="007511CD">
        <w:rPr>
          <w:color w:val="2C2C2C"/>
        </w:rPr>
        <w:t xml:space="preserve"> </w:t>
      </w:r>
      <w:r w:rsidRPr="007511CD">
        <w:rPr>
          <w:b/>
          <w:color w:val="2C2C2C"/>
        </w:rPr>
        <w:t xml:space="preserve">Clarence </w:t>
      </w:r>
      <w:r w:rsidR="007511CD" w:rsidRPr="007511CD">
        <w:rPr>
          <w:rFonts w:eastAsia="HiddenHorzOCR"/>
          <w:b/>
          <w:color w:val="2C2C2C"/>
        </w:rPr>
        <w:t>Conserv</w:t>
      </w:r>
      <w:r w:rsidRPr="007511CD">
        <w:rPr>
          <w:rFonts w:eastAsia="HiddenHorzOCR"/>
          <w:b/>
          <w:color w:val="2C2C2C"/>
        </w:rPr>
        <w:t xml:space="preserve">ation </w:t>
      </w:r>
      <w:r w:rsidRPr="007511CD">
        <w:rPr>
          <w:b/>
          <w:color w:val="2C2C2C"/>
        </w:rPr>
        <w:t>Plan; 4.5 and 2.3 Sand levels</w:t>
      </w:r>
      <w:r w:rsidRPr="001F2686">
        <w:rPr>
          <w:color w:val="2C2C2C"/>
        </w:rPr>
        <w:t xml:space="preserve">). What follows below is a discussion </w:t>
      </w:r>
      <w:r w:rsidRPr="001F2686">
        <w:rPr>
          <w:color w:val="424242"/>
        </w:rPr>
        <w:t xml:space="preserve">on </w:t>
      </w:r>
      <w:r w:rsidRPr="001F2686">
        <w:rPr>
          <w:color w:val="2C2C2C"/>
        </w:rPr>
        <w:t>the</w:t>
      </w:r>
      <w:r w:rsidR="007511CD">
        <w:rPr>
          <w:color w:val="2C2C2C"/>
        </w:rPr>
        <w:t xml:space="preserve"> possib</w:t>
      </w:r>
      <w:r w:rsidRPr="001F2686">
        <w:rPr>
          <w:color w:val="2C2C2C"/>
        </w:rPr>
        <w:t>le reasons of why this bas occurred.</w:t>
      </w:r>
    </w:p>
    <w:p w14:paraId="68EABCA9" w14:textId="77777777" w:rsidR="007511CD" w:rsidRPr="001F2686" w:rsidRDefault="007511CD" w:rsidP="00C2451D">
      <w:pPr>
        <w:autoSpaceDE w:val="0"/>
        <w:autoSpaceDN w:val="0"/>
        <w:adjustRightInd w:val="0"/>
        <w:rPr>
          <w:color w:val="2C2C2C"/>
        </w:rPr>
      </w:pPr>
    </w:p>
    <w:p w14:paraId="10549CE7" w14:textId="77777777" w:rsidR="00C2451D" w:rsidRPr="007511CD" w:rsidRDefault="00C2451D" w:rsidP="00C2451D">
      <w:pPr>
        <w:autoSpaceDE w:val="0"/>
        <w:autoSpaceDN w:val="0"/>
        <w:adjustRightInd w:val="0"/>
        <w:rPr>
          <w:b/>
          <w:color w:val="2C2C2C"/>
        </w:rPr>
      </w:pPr>
      <w:r w:rsidRPr="007511CD">
        <w:rPr>
          <w:b/>
          <w:color w:val="2C2C2C"/>
        </w:rPr>
        <w:t xml:space="preserve">5.1 </w:t>
      </w:r>
      <w:r w:rsidR="007511CD" w:rsidRPr="007511CD">
        <w:rPr>
          <w:b/>
          <w:color w:val="2C2C2C"/>
        </w:rPr>
        <w:tab/>
      </w:r>
      <w:r w:rsidRPr="007511CD">
        <w:rPr>
          <w:b/>
          <w:color w:val="2C2C2C"/>
        </w:rPr>
        <w:t>Loss of sediment Port Phillip Bay.</w:t>
      </w:r>
    </w:p>
    <w:p w14:paraId="191406EA" w14:textId="77777777" w:rsidR="00C2451D" w:rsidRPr="001F2686" w:rsidRDefault="007511CD" w:rsidP="00C2451D">
      <w:pPr>
        <w:autoSpaceDE w:val="0"/>
        <w:autoSpaceDN w:val="0"/>
        <w:adjustRightInd w:val="0"/>
        <w:rPr>
          <w:color w:val="2C2C2C"/>
        </w:rPr>
      </w:pPr>
      <w:r>
        <w:rPr>
          <w:color w:val="2C2C2C"/>
        </w:rPr>
        <w:t>It h</w:t>
      </w:r>
      <w:r w:rsidR="00C2451D" w:rsidRPr="001F2686">
        <w:rPr>
          <w:color w:val="2C2C2C"/>
        </w:rPr>
        <w:t>as been recognised that there has been a net loss of sediment in Port Phillip Bay (Port of</w:t>
      </w:r>
      <w:r>
        <w:rPr>
          <w:color w:val="2C2C2C"/>
        </w:rPr>
        <w:t xml:space="preserve"> </w:t>
      </w:r>
      <w:r w:rsidR="00C2451D" w:rsidRPr="001F2686">
        <w:rPr>
          <w:color w:val="2C2C2C"/>
        </w:rPr>
        <w:t>Melbourne,</w:t>
      </w:r>
      <w:r>
        <w:rPr>
          <w:color w:val="2C2C2C"/>
        </w:rPr>
        <w:t xml:space="preserve"> 1987). A number of reasons have</w:t>
      </w:r>
      <w:r w:rsidR="00C2451D" w:rsidRPr="001F2686">
        <w:rPr>
          <w:color w:val="2C2C2C"/>
        </w:rPr>
        <w:t xml:space="preserve"> </w:t>
      </w:r>
      <w:r>
        <w:rPr>
          <w:color w:val="2C2C2C"/>
        </w:rPr>
        <w:t xml:space="preserve">been put forward to explain the </w:t>
      </w:r>
      <w:r w:rsidR="00C2451D" w:rsidRPr="001F2686">
        <w:rPr>
          <w:color w:val="2C2C2C"/>
        </w:rPr>
        <w:t>loss which are:</w:t>
      </w:r>
    </w:p>
    <w:p w14:paraId="3059ECF1" w14:textId="77777777" w:rsidR="007511CD" w:rsidRDefault="007511CD" w:rsidP="00C2451D">
      <w:pPr>
        <w:autoSpaceDE w:val="0"/>
        <w:autoSpaceDN w:val="0"/>
        <w:adjustRightInd w:val="0"/>
        <w:rPr>
          <w:color w:val="2C2C2C"/>
        </w:rPr>
      </w:pPr>
    </w:p>
    <w:p w14:paraId="04E39A4B" w14:textId="77777777" w:rsidR="00C2451D" w:rsidRPr="001F2686" w:rsidRDefault="007511CD" w:rsidP="007511CD">
      <w:pPr>
        <w:autoSpaceDE w:val="0"/>
        <w:autoSpaceDN w:val="0"/>
        <w:adjustRightInd w:val="0"/>
        <w:ind w:left="1440"/>
        <w:rPr>
          <w:color w:val="2C2C2C"/>
        </w:rPr>
      </w:pPr>
      <w:r>
        <w:rPr>
          <w:color w:val="2C2C2C"/>
        </w:rPr>
        <w:t>-</w:t>
      </w:r>
      <w:r>
        <w:rPr>
          <w:color w:val="2C2C2C"/>
        </w:rPr>
        <w:tab/>
      </w:r>
      <w:r w:rsidR="00C2451D" w:rsidRPr="001F2686">
        <w:rPr>
          <w:color w:val="2C2C2C"/>
        </w:rPr>
        <w:t>long term changes in weather conditions.</w:t>
      </w:r>
    </w:p>
    <w:p w14:paraId="2AA2E053" w14:textId="77777777" w:rsidR="00C2451D" w:rsidRPr="001F2686" w:rsidRDefault="007511CD" w:rsidP="007511CD">
      <w:pPr>
        <w:autoSpaceDE w:val="0"/>
        <w:autoSpaceDN w:val="0"/>
        <w:adjustRightInd w:val="0"/>
        <w:ind w:left="1440"/>
        <w:rPr>
          <w:color w:val="2C2C2C"/>
        </w:rPr>
      </w:pPr>
      <w:r>
        <w:rPr>
          <w:color w:val="2C2C2C"/>
        </w:rPr>
        <w:t>-</w:t>
      </w:r>
      <w:r>
        <w:rPr>
          <w:color w:val="2C2C2C"/>
        </w:rPr>
        <w:tab/>
      </w:r>
      <w:r w:rsidR="00C2451D" w:rsidRPr="001F2686">
        <w:rPr>
          <w:color w:val="2C2C2C"/>
        </w:rPr>
        <w:t>local earth movements.</w:t>
      </w:r>
    </w:p>
    <w:p w14:paraId="4584A904" w14:textId="77777777" w:rsidR="00C2451D" w:rsidRPr="001F2686" w:rsidRDefault="007511CD" w:rsidP="007511CD">
      <w:pPr>
        <w:autoSpaceDE w:val="0"/>
        <w:autoSpaceDN w:val="0"/>
        <w:adjustRightInd w:val="0"/>
        <w:ind w:left="1440"/>
        <w:rPr>
          <w:color w:val="2C2C2C"/>
        </w:rPr>
      </w:pPr>
      <w:r>
        <w:rPr>
          <w:color w:val="2C2C2C"/>
        </w:rPr>
        <w:t>-</w:t>
      </w:r>
      <w:r>
        <w:rPr>
          <w:color w:val="2C2C2C"/>
        </w:rPr>
        <w:tab/>
      </w:r>
      <w:r w:rsidR="00C2451D" w:rsidRPr="001F2686">
        <w:rPr>
          <w:color w:val="2C2C2C"/>
        </w:rPr>
        <w:t>minor changes in sea level.</w:t>
      </w:r>
    </w:p>
    <w:p w14:paraId="0D54E8A1" w14:textId="77777777" w:rsidR="00C2451D" w:rsidRPr="001F2686" w:rsidRDefault="007511CD" w:rsidP="007511CD">
      <w:pPr>
        <w:autoSpaceDE w:val="0"/>
        <w:autoSpaceDN w:val="0"/>
        <w:adjustRightInd w:val="0"/>
        <w:ind w:left="1440"/>
        <w:rPr>
          <w:color w:val="2C2C2C"/>
        </w:rPr>
      </w:pPr>
      <w:r>
        <w:rPr>
          <w:color w:val="2C2C2C"/>
        </w:rPr>
        <w:t>-</w:t>
      </w:r>
      <w:r>
        <w:rPr>
          <w:color w:val="2C2C2C"/>
        </w:rPr>
        <w:tab/>
      </w:r>
      <w:r w:rsidR="00C2451D" w:rsidRPr="001F2686">
        <w:rPr>
          <w:color w:val="2C2C2C"/>
        </w:rPr>
        <w:t>"natural" loss of sediment from the system.</w:t>
      </w:r>
    </w:p>
    <w:p w14:paraId="0D6D2ABA" w14:textId="77777777" w:rsidR="00C2451D" w:rsidRPr="001F2686" w:rsidRDefault="007511CD" w:rsidP="007511CD">
      <w:pPr>
        <w:autoSpaceDE w:val="0"/>
        <w:autoSpaceDN w:val="0"/>
        <w:adjustRightInd w:val="0"/>
        <w:ind w:left="2160" w:hanging="720"/>
        <w:rPr>
          <w:color w:val="2C2C2C"/>
        </w:rPr>
      </w:pPr>
      <w:r>
        <w:rPr>
          <w:color w:val="2C2C2C"/>
        </w:rPr>
        <w:t>-</w:t>
      </w:r>
      <w:r>
        <w:rPr>
          <w:color w:val="2C2C2C"/>
        </w:rPr>
        <w:tab/>
      </w:r>
      <w:r w:rsidR="00C2451D" w:rsidRPr="001F2686">
        <w:rPr>
          <w:color w:val="2C2C2C"/>
        </w:rPr>
        <w:t>interference o</w:t>
      </w:r>
      <w:r>
        <w:rPr>
          <w:color w:val="2C2C2C"/>
        </w:rPr>
        <w:t>f the cyclic movement of sand by</w:t>
      </w:r>
      <w:r w:rsidR="00C2451D" w:rsidRPr="001F2686">
        <w:rPr>
          <w:color w:val="2C2C2C"/>
        </w:rPr>
        <w:t xml:space="preserve"> man-made structures.</w:t>
      </w:r>
    </w:p>
    <w:p w14:paraId="300CEAED" w14:textId="77777777" w:rsidR="007511CD" w:rsidRDefault="007511CD" w:rsidP="00C2451D">
      <w:pPr>
        <w:autoSpaceDE w:val="0"/>
        <w:autoSpaceDN w:val="0"/>
        <w:adjustRightInd w:val="0"/>
        <w:rPr>
          <w:color w:val="2C2C2C"/>
        </w:rPr>
      </w:pPr>
    </w:p>
    <w:p w14:paraId="7A9D5944" w14:textId="77777777" w:rsidR="00C2451D" w:rsidRPr="001F2686" w:rsidRDefault="00C2451D" w:rsidP="00C2451D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>Of these five possible reasons the last, the interference of the cyclic movement of sand by man-made</w:t>
      </w:r>
      <w:r w:rsidR="007511CD">
        <w:rPr>
          <w:color w:val="2C2C2C"/>
        </w:rPr>
        <w:t xml:space="preserve"> </w:t>
      </w:r>
      <w:r w:rsidRPr="001F2686">
        <w:rPr>
          <w:color w:val="2C2C2C"/>
        </w:rPr>
        <w:t xml:space="preserve">structures, is the most contributory factor, especially in relation to the </w:t>
      </w:r>
      <w:r w:rsidRPr="001F2686">
        <w:rPr>
          <w:i/>
          <w:iCs/>
          <w:color w:val="2C2C2C"/>
        </w:rPr>
        <w:t xml:space="preserve">Clarence </w:t>
      </w:r>
      <w:r w:rsidRPr="001F2686">
        <w:rPr>
          <w:color w:val="2C2C2C"/>
        </w:rPr>
        <w:t>(Reid, 1991:pers.</w:t>
      </w:r>
      <w:r w:rsidR="007511CD">
        <w:rPr>
          <w:color w:val="2C2C2C"/>
        </w:rPr>
        <w:t xml:space="preserve"> </w:t>
      </w:r>
      <w:r w:rsidRPr="001F2686">
        <w:rPr>
          <w:color w:val="2C2C2C"/>
        </w:rPr>
        <w:t>comm.).</w:t>
      </w:r>
    </w:p>
    <w:p w14:paraId="01767760" w14:textId="77777777" w:rsidR="007511CD" w:rsidRDefault="007511CD" w:rsidP="00C2451D">
      <w:pPr>
        <w:autoSpaceDE w:val="0"/>
        <w:autoSpaceDN w:val="0"/>
        <w:adjustRightInd w:val="0"/>
        <w:rPr>
          <w:color w:val="2C2C2C"/>
        </w:rPr>
      </w:pPr>
    </w:p>
    <w:p w14:paraId="38CE401E" w14:textId="77777777" w:rsidR="00C2451D" w:rsidRDefault="00C2451D" w:rsidP="00C2451D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>The natural movement of sediment along the western si</w:t>
      </w:r>
      <w:r w:rsidR="002148A3">
        <w:rPr>
          <w:color w:val="2C2C2C"/>
        </w:rPr>
        <w:t xml:space="preserve">de of the Bay is in a clockwise </w:t>
      </w:r>
      <w:r w:rsidRPr="001F2686">
        <w:rPr>
          <w:color w:val="2C2C2C"/>
        </w:rPr>
        <w:t>or northerly</w:t>
      </w:r>
      <w:r w:rsidR="002148A3">
        <w:rPr>
          <w:color w:val="2C2C2C"/>
        </w:rPr>
        <w:t xml:space="preserve"> </w:t>
      </w:r>
      <w:r w:rsidRPr="001F2686">
        <w:rPr>
          <w:color w:val="2C2C2C"/>
        </w:rPr>
        <w:t>direction (Bowler, J.M., 1966:20 and Reid, 1991:pers. comm.). The construction of the training</w:t>
      </w:r>
      <w:r w:rsidR="002148A3">
        <w:rPr>
          <w:color w:val="2C2C2C"/>
        </w:rPr>
        <w:t xml:space="preserve"> </w:t>
      </w:r>
      <w:r w:rsidRPr="001F2686">
        <w:rPr>
          <w:color w:val="2C2C2C"/>
        </w:rPr>
        <w:t>walls at Queenscliff</w:t>
      </w:r>
      <w:r w:rsidR="002148A3">
        <w:rPr>
          <w:color w:val="2C2C2C"/>
        </w:rPr>
        <w:t xml:space="preserve"> Cut in 1935 and the subsequent </w:t>
      </w:r>
      <w:r w:rsidRPr="001F2686">
        <w:rPr>
          <w:color w:val="2C2C2C"/>
        </w:rPr>
        <w:t>lengthenin</w:t>
      </w:r>
      <w:r w:rsidR="002148A3">
        <w:rPr>
          <w:color w:val="2C2C2C"/>
        </w:rPr>
        <w:t>g of the wall in 1956 and 1960 h</w:t>
      </w:r>
      <w:r w:rsidRPr="001F2686">
        <w:rPr>
          <w:color w:val="2C2C2C"/>
        </w:rPr>
        <w:t>ave</w:t>
      </w:r>
      <w:r w:rsidR="002148A3">
        <w:rPr>
          <w:color w:val="2C2C2C"/>
        </w:rPr>
        <w:t xml:space="preserve"> </w:t>
      </w:r>
      <w:r w:rsidRPr="001F2686">
        <w:rPr>
          <w:color w:val="2C2C2C"/>
        </w:rPr>
        <w:t>interrupted the cyclical flow of sediment (S.B</w:t>
      </w:r>
      <w:r w:rsidRPr="001F2686">
        <w:rPr>
          <w:color w:val="5B5B5B"/>
        </w:rPr>
        <w:t>.</w:t>
      </w:r>
      <w:r w:rsidRPr="001F2686">
        <w:rPr>
          <w:color w:val="2C2C2C"/>
        </w:rPr>
        <w:t>M.P., 1991:45 and Reid, 1991:pers. comm.). The</w:t>
      </w:r>
      <w:r w:rsidR="002148A3">
        <w:rPr>
          <w:color w:val="2C2C2C"/>
        </w:rPr>
        <w:t xml:space="preserve"> </w:t>
      </w:r>
      <w:r w:rsidRPr="001F2686">
        <w:rPr>
          <w:color w:val="2C2C2C"/>
        </w:rPr>
        <w:t>building of groynes and se</w:t>
      </w:r>
      <w:r w:rsidR="008D6437">
        <w:rPr>
          <w:color w:val="2C2C2C"/>
        </w:rPr>
        <w:t>a walls on Swan island beaches h</w:t>
      </w:r>
      <w:r w:rsidRPr="001F2686">
        <w:rPr>
          <w:color w:val="2C2C2C"/>
        </w:rPr>
        <w:t>ave also bad an effect (S.B.M.P.,</w:t>
      </w:r>
      <w:r w:rsidR="002148A3">
        <w:rPr>
          <w:color w:val="2C2C2C"/>
        </w:rPr>
        <w:t xml:space="preserve"> </w:t>
      </w:r>
      <w:r w:rsidRPr="001F2686">
        <w:rPr>
          <w:color w:val="2C2C2C"/>
        </w:rPr>
        <w:t xml:space="preserve">1991:41). The result is that the </w:t>
      </w:r>
      <w:r w:rsidRPr="001F2686">
        <w:rPr>
          <w:color w:val="424242"/>
        </w:rPr>
        <w:t xml:space="preserve">current </w:t>
      </w:r>
      <w:r w:rsidRPr="001F2686">
        <w:rPr>
          <w:color w:val="2C2C2C"/>
        </w:rPr>
        <w:t>follows its natural flow pattern but there is diminished sand</w:t>
      </w:r>
      <w:r w:rsidR="002148A3">
        <w:rPr>
          <w:color w:val="2C2C2C"/>
        </w:rPr>
        <w:t xml:space="preserve"> </w:t>
      </w:r>
      <w:r w:rsidRPr="001F2686">
        <w:rPr>
          <w:color w:val="2C2C2C"/>
        </w:rPr>
        <w:t>replenis</w:t>
      </w:r>
      <w:r w:rsidR="002148A3">
        <w:rPr>
          <w:color w:val="2C2C2C"/>
        </w:rPr>
        <w:t>hment to the north of the Queen</w:t>
      </w:r>
      <w:r w:rsidRPr="001F2686">
        <w:rPr>
          <w:color w:val="2C2C2C"/>
        </w:rPr>
        <w:t>scliff Cut</w:t>
      </w:r>
      <w:r w:rsidRPr="001F2686">
        <w:rPr>
          <w:color w:val="5B5B5B"/>
        </w:rPr>
        <w:t xml:space="preserve">. </w:t>
      </w:r>
      <w:r w:rsidRPr="001F2686">
        <w:rPr>
          <w:color w:val="2C2C2C"/>
        </w:rPr>
        <w:t>This retardation of the northward movement of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sediments is responsible for the erosion of sections of the eastern shores of Port Phillip Bay north of</w:t>
      </w:r>
      <w:r w:rsidR="00FC3888">
        <w:rPr>
          <w:color w:val="2C2C2C"/>
        </w:rPr>
        <w:t xml:space="preserve"> </w:t>
      </w:r>
      <w:r w:rsidR="008D6437">
        <w:rPr>
          <w:color w:val="2C2C2C"/>
        </w:rPr>
        <w:t>Swan Island beacon to S</w:t>
      </w:r>
      <w:r w:rsidRPr="001F2686">
        <w:rPr>
          <w:color w:val="2C2C2C"/>
        </w:rPr>
        <w:t>t. Leonards (Rei</w:t>
      </w:r>
      <w:r w:rsidR="008D6437">
        <w:rPr>
          <w:color w:val="2C2C2C"/>
        </w:rPr>
        <w:t>d, 1991</w:t>
      </w:r>
      <w:r w:rsidRPr="001F2686">
        <w:rPr>
          <w:color w:val="2C2C2C"/>
        </w:rPr>
        <w:t>:pers. comm.).</w:t>
      </w:r>
    </w:p>
    <w:p w14:paraId="5B7E991D" w14:textId="77777777" w:rsidR="00FC3888" w:rsidRPr="001F2686" w:rsidRDefault="00FC3888" w:rsidP="00C2451D">
      <w:pPr>
        <w:autoSpaceDE w:val="0"/>
        <w:autoSpaceDN w:val="0"/>
        <w:adjustRightInd w:val="0"/>
        <w:rPr>
          <w:color w:val="2C2C2C"/>
        </w:rPr>
      </w:pPr>
    </w:p>
    <w:p w14:paraId="22C4C727" w14:textId="77777777" w:rsidR="00C2451D" w:rsidRPr="001F2686" w:rsidRDefault="00C2451D" w:rsidP="00C2451D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 xml:space="preserve">It is difficult to say at present whether the loss of sediment on the </w:t>
      </w:r>
      <w:r w:rsidRPr="001F2686">
        <w:rPr>
          <w:i/>
          <w:iCs/>
          <w:color w:val="2C2C2C"/>
        </w:rPr>
        <w:t xml:space="preserve">Clarence </w:t>
      </w:r>
      <w:r w:rsidRPr="001F2686">
        <w:rPr>
          <w:color w:val="2C2C2C"/>
        </w:rPr>
        <w:t>is attributable to the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disruption to natural sediment transport caused by man-made structures at Queenscliff and Swan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Island. It is most likely that the site is sufficiently far enough off shore not to be affected (Reid,</w:t>
      </w:r>
      <w:r w:rsidR="00FC3888">
        <w:rPr>
          <w:color w:val="2C2C2C"/>
        </w:rPr>
        <w:t xml:space="preserve"> </w:t>
      </w:r>
      <w:r w:rsidR="008D6437">
        <w:rPr>
          <w:color w:val="2C2C2C"/>
        </w:rPr>
        <w:t>1991</w:t>
      </w:r>
      <w:r w:rsidRPr="001F2686">
        <w:rPr>
          <w:color w:val="2C2C2C"/>
        </w:rPr>
        <w:t>:pers.</w:t>
      </w:r>
      <w:r w:rsidR="00FC3888">
        <w:rPr>
          <w:color w:val="2C2C2C"/>
        </w:rPr>
        <w:t xml:space="preserve"> comm.). However should it be sh</w:t>
      </w:r>
      <w:r w:rsidRPr="001F2686">
        <w:rPr>
          <w:color w:val="2C2C2C"/>
        </w:rPr>
        <w:t>own that there is connection then it should be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 xml:space="preserve">recognised that erosion on the site </w:t>
      </w:r>
      <w:r w:rsidRPr="001F2686">
        <w:rPr>
          <w:color w:val="424242"/>
        </w:rPr>
        <w:t xml:space="preserve">is </w:t>
      </w:r>
      <w:r w:rsidRPr="001F2686">
        <w:rPr>
          <w:color w:val="2C2C2C"/>
        </w:rPr>
        <w:t>not a recent phenomenon (over the last 4 years) but the process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that may have started as early as 1935. Prior to that date it would be conceivable to assume the</w:t>
      </w:r>
      <w:r w:rsidR="00FC3888">
        <w:rPr>
          <w:color w:val="2C2C2C"/>
        </w:rPr>
        <w:t xml:space="preserve"> </w:t>
      </w:r>
      <w:r w:rsidRPr="001F2686">
        <w:rPr>
          <w:i/>
          <w:iCs/>
          <w:color w:val="2C2C2C"/>
        </w:rPr>
        <w:t xml:space="preserve">Clarence </w:t>
      </w:r>
      <w:r w:rsidR="00FC3888">
        <w:rPr>
          <w:color w:val="2C2C2C"/>
        </w:rPr>
        <w:t>may h</w:t>
      </w:r>
      <w:r w:rsidRPr="001F2686">
        <w:rPr>
          <w:color w:val="2C2C2C"/>
        </w:rPr>
        <w:t>ave been totally covered, hence the excellent state of preservation when it was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lastRenderedPageBreak/>
        <w:t>discovered. The possibility of the site being "recently" uncovered was raised in the 1985 Pre</w:t>
      </w:r>
      <w:r w:rsidR="008D6437">
        <w:rPr>
          <w:color w:val="2C2C2C"/>
        </w:rPr>
        <w:t>-</w:t>
      </w:r>
      <w:r w:rsidRPr="001F2686">
        <w:rPr>
          <w:color w:val="2C2C2C"/>
        </w:rPr>
        <w:t>Disturbance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Survey (Harvey, 1986:53).</w:t>
      </w:r>
    </w:p>
    <w:p w14:paraId="7218DFEF" w14:textId="77777777" w:rsidR="00FC3888" w:rsidRDefault="00FC3888" w:rsidP="00C2451D">
      <w:pPr>
        <w:autoSpaceDE w:val="0"/>
        <w:autoSpaceDN w:val="0"/>
        <w:adjustRightInd w:val="0"/>
        <w:rPr>
          <w:color w:val="2C2C2C"/>
        </w:rPr>
      </w:pPr>
    </w:p>
    <w:p w14:paraId="3F53B994" w14:textId="77777777" w:rsidR="00C2451D" w:rsidRPr="00FC3888" w:rsidRDefault="00C2451D" w:rsidP="00C2451D">
      <w:pPr>
        <w:autoSpaceDE w:val="0"/>
        <w:autoSpaceDN w:val="0"/>
        <w:adjustRightInd w:val="0"/>
        <w:rPr>
          <w:b/>
          <w:color w:val="2C2C2C"/>
        </w:rPr>
      </w:pPr>
      <w:r w:rsidRPr="00FC3888">
        <w:rPr>
          <w:b/>
          <w:color w:val="2C2C2C"/>
        </w:rPr>
        <w:t>5.2</w:t>
      </w:r>
      <w:r w:rsidR="00FC3888" w:rsidRPr="00FC3888">
        <w:rPr>
          <w:b/>
          <w:color w:val="2C2C2C"/>
        </w:rPr>
        <w:tab/>
      </w:r>
      <w:r w:rsidRPr="00FC3888">
        <w:rPr>
          <w:b/>
          <w:color w:val="2C2C2C"/>
        </w:rPr>
        <w:t xml:space="preserve"> Sand Waves</w:t>
      </w:r>
    </w:p>
    <w:p w14:paraId="0A033005" w14:textId="77777777" w:rsidR="00C2451D" w:rsidRPr="00FC3888" w:rsidRDefault="00C2451D" w:rsidP="00C2451D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 xml:space="preserve">The movement of sand in the form of "waves" over the </w:t>
      </w:r>
      <w:r w:rsidRPr="001F2686">
        <w:rPr>
          <w:i/>
          <w:iCs/>
          <w:color w:val="2C2C2C"/>
        </w:rPr>
        <w:t xml:space="preserve">Clarence </w:t>
      </w:r>
      <w:r w:rsidRPr="001F2686">
        <w:rPr>
          <w:color w:val="2C2C2C"/>
        </w:rPr>
        <w:t>may result in alternating and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dramatic changes in sand levels on the site. Approximately 5,000 to 10,000 m</w:t>
      </w:r>
      <w:r w:rsidR="00FC3888">
        <w:rPr>
          <w:rFonts w:ascii="Tahoma" w:hAnsi="Tahoma" w:cs="Tahoma"/>
          <w:color w:val="2C2C2C"/>
        </w:rPr>
        <w:t>³</w:t>
      </w:r>
      <w:r w:rsidRPr="001F2686">
        <w:rPr>
          <w:color w:val="2C2C2C"/>
        </w:rPr>
        <w:t xml:space="preserve"> per year of sand is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transported in the area (Hindwood, 1991:pers</w:t>
      </w:r>
      <w:r w:rsidRPr="001F2686">
        <w:rPr>
          <w:color w:val="5B5B5B"/>
        </w:rPr>
        <w:t xml:space="preserve">. </w:t>
      </w:r>
      <w:r w:rsidRPr="001F2686">
        <w:rPr>
          <w:color w:val="2C2C2C"/>
        </w:rPr>
        <w:t>comm.). It could be that the differences in levels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between 1987 and 1991 is attributable to the respective presence and absence of a sand wave of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considerable size</w:t>
      </w:r>
      <w:r w:rsidRPr="001F2686">
        <w:rPr>
          <w:color w:val="5B5B5B"/>
        </w:rPr>
        <w:t>.</w:t>
      </w:r>
    </w:p>
    <w:p w14:paraId="3755EDB5" w14:textId="77777777" w:rsidR="00FC3888" w:rsidRDefault="00FC3888" w:rsidP="00C2451D">
      <w:pPr>
        <w:autoSpaceDE w:val="0"/>
        <w:autoSpaceDN w:val="0"/>
        <w:adjustRightInd w:val="0"/>
        <w:rPr>
          <w:color w:val="2C2C2C"/>
        </w:rPr>
      </w:pPr>
    </w:p>
    <w:p w14:paraId="768D13F0" w14:textId="77777777" w:rsidR="00C2451D" w:rsidRPr="00FC3888" w:rsidRDefault="00C2451D" w:rsidP="00C2451D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>Sand waves are a common phenomenon on the Nepean Bay Shoals (Beasley, 1966:72). In the West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Channel sand waves of considerable size run from west to east across the tide. The movement of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 xml:space="preserve">sand waves over the </w:t>
      </w:r>
      <w:r w:rsidRPr="001F2686">
        <w:rPr>
          <w:i/>
          <w:iCs/>
          <w:color w:val="2C2C2C"/>
        </w:rPr>
        <w:t xml:space="preserve">William Salthouse </w:t>
      </w:r>
      <w:r w:rsidRPr="001F2686">
        <w:rPr>
          <w:color w:val="2C2C2C"/>
        </w:rPr>
        <w:t>is a contributory factor for erosion on the site</w:t>
      </w:r>
      <w:r w:rsidRPr="001F2686">
        <w:rPr>
          <w:color w:val="5B5B5B"/>
        </w:rPr>
        <w:t>.</w:t>
      </w:r>
    </w:p>
    <w:p w14:paraId="1D42E091" w14:textId="77777777" w:rsidR="00FC3888" w:rsidRDefault="00FC3888" w:rsidP="00C2451D">
      <w:pPr>
        <w:autoSpaceDE w:val="0"/>
        <w:autoSpaceDN w:val="0"/>
        <w:adjustRightInd w:val="0"/>
        <w:rPr>
          <w:color w:val="2C2C2C"/>
        </w:rPr>
      </w:pPr>
    </w:p>
    <w:p w14:paraId="29ADD040" w14:textId="77777777" w:rsidR="00C2451D" w:rsidRPr="001F2686" w:rsidRDefault="00C2451D" w:rsidP="00FC3888">
      <w:pPr>
        <w:autoSpaceDE w:val="0"/>
        <w:autoSpaceDN w:val="0"/>
        <w:adjustRightInd w:val="0"/>
        <w:rPr>
          <w:color w:val="2C2C2C"/>
        </w:rPr>
      </w:pPr>
      <w:r w:rsidRPr="001F2686">
        <w:rPr>
          <w:color w:val="2C2C2C"/>
        </w:rPr>
        <w:t xml:space="preserve">Observations made on the </w:t>
      </w:r>
      <w:r w:rsidRPr="001F2686">
        <w:rPr>
          <w:i/>
          <w:iCs/>
          <w:color w:val="2C2C2C"/>
        </w:rPr>
        <w:t xml:space="preserve">Clarence </w:t>
      </w:r>
      <w:r w:rsidR="00FC3888">
        <w:rPr>
          <w:color w:val="2C2C2C"/>
        </w:rPr>
        <w:t>in 1985 and 1987 h</w:t>
      </w:r>
      <w:r w:rsidRPr="001F2686">
        <w:rPr>
          <w:color w:val="2C2C2C"/>
        </w:rPr>
        <w:t>ave mentioned the occurrence of sand waves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moving in a NW to SE direction (Harvey, 1987a:13). The size of the these waves however are not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>large enough to bring changes in sand levels comparable to the differences between the 1987 and</w:t>
      </w:r>
      <w:r w:rsidR="00FC3888">
        <w:rPr>
          <w:color w:val="2C2C2C"/>
        </w:rPr>
        <w:t xml:space="preserve"> </w:t>
      </w:r>
      <w:r w:rsidRPr="001F2686">
        <w:rPr>
          <w:color w:val="2C2C2C"/>
        </w:rPr>
        <w:t xml:space="preserve">1991 sand levels (see </w:t>
      </w:r>
      <w:r w:rsidRPr="00FC3888">
        <w:rPr>
          <w:b/>
          <w:color w:val="2C2C2C"/>
        </w:rPr>
        <w:t>2.3 Sand Levels</w:t>
      </w:r>
      <w:r w:rsidRPr="001F2686">
        <w:rPr>
          <w:color w:val="2C2C2C"/>
        </w:rPr>
        <w:t>).</w:t>
      </w:r>
    </w:p>
    <w:p w14:paraId="0C1AFC39" w14:textId="77777777" w:rsidR="00C2451D" w:rsidRPr="001F2686" w:rsidRDefault="00C2451D" w:rsidP="00C2451D">
      <w:pPr>
        <w:rPr>
          <w:color w:val="2C2C2C"/>
        </w:rPr>
      </w:pPr>
    </w:p>
    <w:p w14:paraId="024AC970" w14:textId="77777777" w:rsidR="00FC3888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>Sand waves with magnitudes of a similar scale with those found in the West Channel are not known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 xml:space="preserve">to occur in the vicinity of the </w:t>
      </w:r>
      <w:r w:rsidRPr="001F2686">
        <w:rPr>
          <w:i/>
          <w:iCs/>
          <w:color w:val="2D2D2D"/>
        </w:rPr>
        <w:t xml:space="preserve">Clarence </w:t>
      </w:r>
      <w:r w:rsidR="00FC3888">
        <w:rPr>
          <w:color w:val="2D2D2D"/>
        </w:rPr>
        <w:t>(Reid, 1991</w:t>
      </w:r>
      <w:r w:rsidRPr="001F2686">
        <w:rPr>
          <w:color w:val="484848"/>
        </w:rPr>
        <w:t>:</w:t>
      </w:r>
      <w:r w:rsidRPr="001F2686">
        <w:rPr>
          <w:color w:val="2D2D2D"/>
        </w:rPr>
        <w:t>pers. comm.). A search of charts of the area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dating back to the 1830's has not produced any evidence of significant changes in depths in the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 xml:space="preserve">vicinity of the </w:t>
      </w:r>
      <w:r w:rsidRPr="001F2686">
        <w:rPr>
          <w:i/>
          <w:iCs/>
          <w:color w:val="2D2D2D"/>
        </w:rPr>
        <w:t xml:space="preserve">Clarence </w:t>
      </w:r>
      <w:r w:rsidRPr="001F2686">
        <w:rPr>
          <w:color w:val="2D2D2D"/>
        </w:rPr>
        <w:t>that could be attributable to sand waves. The search however has not been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rigourous and there is scope for f</w:t>
      </w:r>
      <w:r w:rsidR="00FC3888">
        <w:rPr>
          <w:color w:val="2D2D2D"/>
        </w:rPr>
        <w:t>urther work to be done in this a</w:t>
      </w:r>
      <w:r w:rsidRPr="001F2686">
        <w:rPr>
          <w:color w:val="2D2D2D"/>
        </w:rPr>
        <w:t>rea</w:t>
      </w:r>
      <w:r w:rsidRPr="001F2686">
        <w:rPr>
          <w:color w:val="484848"/>
        </w:rPr>
        <w:t>.</w:t>
      </w:r>
      <w:r w:rsidR="00FC3888">
        <w:rPr>
          <w:color w:val="2D2D2D"/>
        </w:rPr>
        <w:t xml:space="preserve"> </w:t>
      </w:r>
    </w:p>
    <w:p w14:paraId="0A1E800B" w14:textId="77777777" w:rsidR="00FC3888" w:rsidRDefault="00FC3888" w:rsidP="00C2451D">
      <w:pPr>
        <w:autoSpaceDE w:val="0"/>
        <w:autoSpaceDN w:val="0"/>
        <w:adjustRightInd w:val="0"/>
        <w:rPr>
          <w:color w:val="2D2D2D"/>
        </w:rPr>
      </w:pPr>
    </w:p>
    <w:p w14:paraId="4F22DBDF" w14:textId="77777777" w:rsidR="00C2451D" w:rsidRPr="00FC3888" w:rsidRDefault="00C2451D" w:rsidP="00C2451D">
      <w:pPr>
        <w:autoSpaceDE w:val="0"/>
        <w:autoSpaceDN w:val="0"/>
        <w:adjustRightInd w:val="0"/>
        <w:rPr>
          <w:b/>
          <w:color w:val="2D2D2D"/>
        </w:rPr>
      </w:pPr>
      <w:r w:rsidRPr="00FC3888">
        <w:rPr>
          <w:b/>
          <w:color w:val="2D2D2D"/>
        </w:rPr>
        <w:t>5</w:t>
      </w:r>
      <w:r w:rsidRPr="00FC3888">
        <w:rPr>
          <w:b/>
          <w:color w:val="484848"/>
        </w:rPr>
        <w:t>.</w:t>
      </w:r>
      <w:r w:rsidRPr="00FC3888">
        <w:rPr>
          <w:b/>
          <w:color w:val="2D2D2D"/>
        </w:rPr>
        <w:t>3</w:t>
      </w:r>
      <w:r w:rsidR="00FC3888">
        <w:rPr>
          <w:b/>
          <w:color w:val="2D2D2D"/>
        </w:rPr>
        <w:tab/>
      </w:r>
      <w:r w:rsidRPr="00FC3888">
        <w:rPr>
          <w:b/>
          <w:color w:val="2D2D2D"/>
        </w:rPr>
        <w:t>Current Borne Weed</w:t>
      </w:r>
    </w:p>
    <w:p w14:paraId="0759DB7D" w14:textId="77777777" w:rsidR="00C2451D" w:rsidRPr="001F2686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>During the 1985 and 1987 survey and excavation it was observed that significant amounts of current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borne seaweed had to be removed from the site grids at the start of each work session (Harvey,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1986: 18 and 1987a: 12). The presence of floating seagrass on the site has the effect of slowing down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the current velocity and thereby reducing the loss of sediment on the site and encouraging the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deposition of current borne sediments.</w:t>
      </w:r>
    </w:p>
    <w:p w14:paraId="1D45FAAB" w14:textId="77777777" w:rsidR="00FC3888" w:rsidRDefault="00FC3888" w:rsidP="00C2451D">
      <w:pPr>
        <w:autoSpaceDE w:val="0"/>
        <w:autoSpaceDN w:val="0"/>
        <w:adjustRightInd w:val="0"/>
        <w:rPr>
          <w:color w:val="2D2D2D"/>
        </w:rPr>
      </w:pPr>
    </w:p>
    <w:p w14:paraId="20AE24B3" w14:textId="77777777" w:rsidR="00C2451D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>From the time when the monitoring programme began in May until September 1991, the volume of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floating weed observed on the site did not approach levels seen in the survey and excavation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(C.M.P</w:t>
      </w:r>
      <w:r w:rsidRPr="001F2686">
        <w:rPr>
          <w:color w:val="484848"/>
        </w:rPr>
        <w:t>.</w:t>
      </w:r>
      <w:r w:rsidRPr="001F2686">
        <w:rPr>
          <w:color w:val="2D2D2D"/>
        </w:rPr>
        <w:t>F</w:t>
      </w:r>
      <w:r w:rsidRPr="001F2686">
        <w:rPr>
          <w:color w:val="484848"/>
        </w:rPr>
        <w:t>.</w:t>
      </w:r>
      <w:r w:rsidRPr="001F2686">
        <w:rPr>
          <w:color w:val="2D2D2D"/>
        </w:rPr>
        <w:t>N</w:t>
      </w:r>
      <w:r w:rsidRPr="001F2686">
        <w:rPr>
          <w:color w:val="666666"/>
        </w:rPr>
        <w:t>.</w:t>
      </w:r>
      <w:r w:rsidRPr="001F2686">
        <w:rPr>
          <w:color w:val="2D2D2D"/>
        </w:rPr>
        <w:t>, 1991). Two explanations for this absence were given at the time</w:t>
      </w:r>
      <w:r w:rsidRPr="001F2686">
        <w:rPr>
          <w:color w:val="484848"/>
        </w:rPr>
        <w:t xml:space="preserve">. </w:t>
      </w:r>
      <w:r w:rsidRPr="001F2686">
        <w:rPr>
          <w:color w:val="2D2D2D"/>
        </w:rPr>
        <w:t>One explanation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was that the increa</w:t>
      </w:r>
      <w:r w:rsidR="00FC3888">
        <w:rPr>
          <w:color w:val="2D2D2D"/>
        </w:rPr>
        <w:t xml:space="preserve">sed volumes of floating seaweed </w:t>
      </w:r>
      <w:r w:rsidRPr="001F2686">
        <w:rPr>
          <w:color w:val="2D2D2D"/>
        </w:rPr>
        <w:t>was a seasonal occurrence. The second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explanation was that for some unknown reason conditions in the Bay have changed in the last few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years that see less quantities of current borne sea weeds.</w:t>
      </w:r>
    </w:p>
    <w:p w14:paraId="53C2B1CE" w14:textId="77777777" w:rsidR="00FC3888" w:rsidRPr="001F2686" w:rsidRDefault="00FC3888" w:rsidP="00C2451D">
      <w:pPr>
        <w:autoSpaceDE w:val="0"/>
        <w:autoSpaceDN w:val="0"/>
        <w:adjustRightInd w:val="0"/>
        <w:rPr>
          <w:color w:val="2D2D2D"/>
        </w:rPr>
      </w:pPr>
    </w:p>
    <w:p w14:paraId="6F2C1050" w14:textId="77777777" w:rsidR="00C2451D" w:rsidRPr="001F2686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 xml:space="preserve">Two visits to the </w:t>
      </w:r>
      <w:r w:rsidRPr="001F2686">
        <w:rPr>
          <w:i/>
          <w:iCs/>
          <w:color w:val="2D2D2D"/>
        </w:rPr>
        <w:t xml:space="preserve">Clarence </w:t>
      </w:r>
      <w:r w:rsidRPr="001F2686">
        <w:rPr>
          <w:color w:val="2D2D2D"/>
        </w:rPr>
        <w:t>in October 1991, the month that both the survey and excavation took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place, seem to have validated the first explanat</w:t>
      </w:r>
      <w:r w:rsidRPr="001F2686">
        <w:rPr>
          <w:color w:val="484848"/>
        </w:rPr>
        <w:t>i</w:t>
      </w:r>
      <w:r w:rsidRPr="001F2686">
        <w:rPr>
          <w:color w:val="2D2D2D"/>
        </w:rPr>
        <w:t>on; that the occurrence of current borne sea weed was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a seasonal. With the presence of floating sea weed on the site the sand levels have risen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correspondingly (</w:t>
      </w:r>
      <w:r w:rsidR="008D6437">
        <w:rPr>
          <w:b/>
          <w:color w:val="2D2D2D"/>
        </w:rPr>
        <w:t>see 2.</w:t>
      </w:r>
      <w:r w:rsidRPr="00FC3888">
        <w:rPr>
          <w:b/>
          <w:color w:val="2D2D2D"/>
        </w:rPr>
        <w:t>3 Sand Levels</w:t>
      </w:r>
      <w:r w:rsidRPr="001F2686">
        <w:rPr>
          <w:color w:val="2D2D2D"/>
        </w:rPr>
        <w:t>).</w:t>
      </w:r>
    </w:p>
    <w:p w14:paraId="087ABD29" w14:textId="77777777" w:rsidR="00FC3888" w:rsidRDefault="00FC3888" w:rsidP="00C2451D">
      <w:pPr>
        <w:autoSpaceDE w:val="0"/>
        <w:autoSpaceDN w:val="0"/>
        <w:adjustRightInd w:val="0"/>
        <w:rPr>
          <w:color w:val="2D2D2D"/>
        </w:rPr>
      </w:pPr>
    </w:p>
    <w:p w14:paraId="67B7772E" w14:textId="77777777" w:rsidR="00C2451D" w:rsidRDefault="00C2451D" w:rsidP="00C2451D">
      <w:pPr>
        <w:autoSpaceDE w:val="0"/>
        <w:autoSpaceDN w:val="0"/>
        <w:adjustRightInd w:val="0"/>
        <w:rPr>
          <w:bCs/>
          <w:color w:val="484848"/>
        </w:rPr>
      </w:pPr>
      <w:r w:rsidRPr="001F2686">
        <w:rPr>
          <w:color w:val="2D2D2D"/>
        </w:rPr>
        <w:t>Though it seems that occurrence of floating sea weed is seasonal it has been included as a possible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reason for sand loss as there has been some notable and unexplainable disappearances of marine fauna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in the Bay. The dying out of certain sea grass beds in the Bay and the d</w:t>
      </w:r>
      <w:r w:rsidRPr="001F2686">
        <w:rPr>
          <w:color w:val="484848"/>
        </w:rPr>
        <w:t>i</w:t>
      </w:r>
      <w:r w:rsidRPr="001F2686">
        <w:rPr>
          <w:color w:val="2D2D2D"/>
        </w:rPr>
        <w:t>sappearance of the floatin</w:t>
      </w:r>
      <w:r w:rsidRPr="001F2686">
        <w:rPr>
          <w:color w:val="484848"/>
        </w:rPr>
        <w:t>g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 xml:space="preserve">kelp at Point Lonsdale may indicate a trend that could be effecting sand levels on the </w:t>
      </w:r>
      <w:r w:rsidRPr="001F2686">
        <w:rPr>
          <w:i/>
          <w:iCs/>
          <w:color w:val="2D2D2D"/>
        </w:rPr>
        <w:t xml:space="preserve">Clarence </w:t>
      </w:r>
      <w:r w:rsidRPr="001F2686">
        <w:rPr>
          <w:color w:val="2D2D2D"/>
        </w:rPr>
        <w:t>(Reid,</w:t>
      </w:r>
      <w:r w:rsidR="00FC3888">
        <w:rPr>
          <w:color w:val="2D2D2D"/>
        </w:rPr>
        <w:t xml:space="preserve"> 1991</w:t>
      </w:r>
      <w:r w:rsidRPr="001F2686">
        <w:rPr>
          <w:color w:val="2D2D2D"/>
        </w:rPr>
        <w:t>:pers. comm.). At present there is no way of quantifying then volume of floating sea weed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 xml:space="preserve">passing over the </w:t>
      </w:r>
      <w:r w:rsidRPr="001F2686">
        <w:rPr>
          <w:i/>
          <w:iCs/>
          <w:color w:val="2D2D2D"/>
        </w:rPr>
        <w:t xml:space="preserve">Clarence </w:t>
      </w:r>
      <w:r w:rsidRPr="001F2686">
        <w:rPr>
          <w:color w:val="2D2D2D"/>
        </w:rPr>
        <w:t>in 1991 for comparison w</w:t>
      </w:r>
      <w:r w:rsidRPr="001F2686">
        <w:rPr>
          <w:color w:val="484848"/>
        </w:rPr>
        <w:t>i</w:t>
      </w:r>
      <w:r w:rsidRPr="001F2686">
        <w:rPr>
          <w:color w:val="2D2D2D"/>
        </w:rPr>
        <w:t>th other years, however it decrease in volume of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current borne marine fauna should be considered as a factor, if only remote, for the loss of sediment</w:t>
      </w:r>
      <w:r w:rsidR="00FC3888">
        <w:rPr>
          <w:color w:val="2D2D2D"/>
        </w:rPr>
        <w:t xml:space="preserve"> </w:t>
      </w:r>
      <w:r w:rsidRPr="00FC3888">
        <w:rPr>
          <w:bCs/>
          <w:color w:val="2D2D2D"/>
        </w:rPr>
        <w:t>on the site</w:t>
      </w:r>
      <w:r w:rsidRPr="00FC3888">
        <w:rPr>
          <w:bCs/>
          <w:color w:val="484848"/>
        </w:rPr>
        <w:t>.</w:t>
      </w:r>
    </w:p>
    <w:p w14:paraId="0463FCC7" w14:textId="77777777" w:rsidR="00FC3888" w:rsidRPr="00FC3888" w:rsidRDefault="00FC3888" w:rsidP="00C2451D">
      <w:pPr>
        <w:autoSpaceDE w:val="0"/>
        <w:autoSpaceDN w:val="0"/>
        <w:adjustRightInd w:val="0"/>
        <w:rPr>
          <w:color w:val="2D2D2D"/>
        </w:rPr>
      </w:pPr>
    </w:p>
    <w:p w14:paraId="0AE50256" w14:textId="77777777" w:rsidR="00C2451D" w:rsidRPr="008D6437" w:rsidRDefault="00C2451D" w:rsidP="00C2451D">
      <w:pPr>
        <w:autoSpaceDE w:val="0"/>
        <w:autoSpaceDN w:val="0"/>
        <w:adjustRightInd w:val="0"/>
        <w:rPr>
          <w:b/>
          <w:i/>
          <w:iCs/>
          <w:color w:val="2D2D2D"/>
        </w:rPr>
      </w:pPr>
      <w:r w:rsidRPr="008D6437">
        <w:rPr>
          <w:b/>
          <w:color w:val="2D2D2D"/>
        </w:rPr>
        <w:t xml:space="preserve">5.4 </w:t>
      </w:r>
      <w:r w:rsidR="008D6437">
        <w:rPr>
          <w:b/>
          <w:color w:val="2D2D2D"/>
        </w:rPr>
        <w:tab/>
      </w:r>
      <w:r w:rsidRPr="008D6437">
        <w:rPr>
          <w:b/>
          <w:color w:val="2D2D2D"/>
        </w:rPr>
        <w:t xml:space="preserve">Sea Grass Beds </w:t>
      </w:r>
      <w:r w:rsidRPr="008D6437">
        <w:rPr>
          <w:b/>
          <w:i/>
          <w:iCs/>
          <w:color w:val="2D2D2D"/>
        </w:rPr>
        <w:t>(H</w:t>
      </w:r>
      <w:r w:rsidRPr="008D6437">
        <w:rPr>
          <w:b/>
          <w:i/>
          <w:iCs/>
          <w:color w:val="484848"/>
        </w:rPr>
        <w:t xml:space="preserve">. </w:t>
      </w:r>
      <w:r w:rsidRPr="008D6437">
        <w:rPr>
          <w:b/>
          <w:i/>
          <w:iCs/>
          <w:color w:val="2D2D2D"/>
        </w:rPr>
        <w:t>Tasmanica)</w:t>
      </w:r>
    </w:p>
    <w:p w14:paraId="0E975EE2" w14:textId="77777777" w:rsidR="00C2451D" w:rsidRPr="001F2686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 xml:space="preserve">The 1982 (24th Oct) wreck inspection of the </w:t>
      </w:r>
      <w:r w:rsidRPr="001F2686">
        <w:rPr>
          <w:i/>
          <w:iCs/>
          <w:color w:val="2D2D2D"/>
        </w:rPr>
        <w:t xml:space="preserve">Clarence </w:t>
      </w:r>
      <w:r w:rsidRPr="001F2686">
        <w:rPr>
          <w:color w:val="2D2D2D"/>
        </w:rPr>
        <w:t>reported that the site was difficult to locate</w:t>
      </w:r>
      <w:r w:rsidR="00FC3888">
        <w:rPr>
          <w:color w:val="2D2D2D"/>
        </w:rPr>
        <w:t xml:space="preserve"> from the surface due to "la</w:t>
      </w:r>
      <w:r w:rsidRPr="001F2686">
        <w:rPr>
          <w:color w:val="2D2D2D"/>
        </w:rPr>
        <w:t>rge amounts of sea grass and weed"</w:t>
      </w:r>
      <w:r w:rsidRPr="001F2686">
        <w:rPr>
          <w:color w:val="484848"/>
        </w:rPr>
        <w:t xml:space="preserve">. </w:t>
      </w:r>
      <w:r w:rsidR="00FC3888">
        <w:rPr>
          <w:color w:val="2D2D2D"/>
        </w:rPr>
        <w:t>In 1991 the outl</w:t>
      </w:r>
      <w:r w:rsidRPr="001F2686">
        <w:rPr>
          <w:color w:val="2D2D2D"/>
        </w:rPr>
        <w:t>ine of the site can be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 xml:space="preserve">clearly seen from the surface (see </w:t>
      </w:r>
      <w:r w:rsidRPr="00FC3888">
        <w:rPr>
          <w:b/>
          <w:color w:val="2D2D2D"/>
        </w:rPr>
        <w:t>2.1 Site Morphology</w:t>
      </w:r>
      <w:r w:rsidRPr="001F2686">
        <w:rPr>
          <w:color w:val="2D2D2D"/>
        </w:rPr>
        <w:t>)</w:t>
      </w:r>
      <w:r w:rsidRPr="001F2686">
        <w:rPr>
          <w:color w:val="484848"/>
        </w:rPr>
        <w:t xml:space="preserve">. </w:t>
      </w:r>
      <w:r w:rsidRPr="001F2686">
        <w:rPr>
          <w:color w:val="2D2D2D"/>
        </w:rPr>
        <w:t>The 1985 photomosaic of the site shows</w:t>
      </w:r>
      <w:r w:rsidR="00FC3888">
        <w:rPr>
          <w:color w:val="2D2D2D"/>
        </w:rPr>
        <w:t xml:space="preserve"> </w:t>
      </w:r>
      <w:r w:rsidRPr="001F2686">
        <w:rPr>
          <w:color w:val="2D2D2D"/>
        </w:rPr>
        <w:t>patches of seagrass esta</w:t>
      </w:r>
      <w:r w:rsidR="00B547A6">
        <w:rPr>
          <w:color w:val="2D2D2D"/>
        </w:rPr>
        <w:t>blished within the site (PLATE 1</w:t>
      </w:r>
      <w:r w:rsidRPr="001F2686">
        <w:rPr>
          <w:color w:val="2D2D2D"/>
        </w:rPr>
        <w:t>). In the space of 10 years the distribution</w:t>
      </w:r>
      <w:r w:rsidR="00B547A6">
        <w:rPr>
          <w:color w:val="2D2D2D"/>
        </w:rPr>
        <w:t xml:space="preserve"> </w:t>
      </w:r>
      <w:r w:rsidRPr="001F2686">
        <w:rPr>
          <w:color w:val="2D2D2D"/>
        </w:rPr>
        <w:t>of sea grass on the site has altered considerably.</w:t>
      </w:r>
    </w:p>
    <w:p w14:paraId="601FBC12" w14:textId="77777777" w:rsidR="00B547A6" w:rsidRDefault="00B547A6" w:rsidP="00C2451D">
      <w:pPr>
        <w:autoSpaceDE w:val="0"/>
        <w:autoSpaceDN w:val="0"/>
        <w:adjustRightInd w:val="0"/>
        <w:rPr>
          <w:color w:val="2D2D2D"/>
        </w:rPr>
      </w:pPr>
    </w:p>
    <w:p w14:paraId="3C7EF2AE" w14:textId="77777777" w:rsidR="00C2451D" w:rsidRPr="00B547A6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>The importance of seagrass communities for the stability of bottom sediments has long been</w:t>
      </w:r>
      <w:r w:rsidR="00B547A6">
        <w:rPr>
          <w:color w:val="2D2D2D"/>
        </w:rPr>
        <w:t xml:space="preserve"> </w:t>
      </w:r>
      <w:r w:rsidRPr="001F2686">
        <w:rPr>
          <w:color w:val="2D2D2D"/>
        </w:rPr>
        <w:t>recognised, as they</w:t>
      </w:r>
      <w:r w:rsidRPr="001F2686">
        <w:rPr>
          <w:color w:val="484848"/>
        </w:rPr>
        <w:t>:</w:t>
      </w:r>
    </w:p>
    <w:p w14:paraId="6D30C584" w14:textId="77777777" w:rsidR="00C2451D" w:rsidRPr="001F2686" w:rsidRDefault="00B547A6" w:rsidP="00B547A6">
      <w:pPr>
        <w:autoSpaceDE w:val="0"/>
        <w:autoSpaceDN w:val="0"/>
        <w:adjustRightInd w:val="0"/>
        <w:ind w:left="1980" w:hanging="720"/>
        <w:rPr>
          <w:color w:val="2D2D2D"/>
        </w:rPr>
      </w:pPr>
      <w:r>
        <w:rPr>
          <w:color w:val="2D2D2D"/>
        </w:rPr>
        <w:t>1/</w:t>
      </w:r>
      <w:r w:rsidR="00C2451D" w:rsidRPr="001F2686">
        <w:rPr>
          <w:color w:val="2D2D2D"/>
        </w:rPr>
        <w:t xml:space="preserve"> </w:t>
      </w:r>
      <w:r>
        <w:rPr>
          <w:color w:val="2D2D2D"/>
        </w:rPr>
        <w:tab/>
      </w:r>
      <w:r w:rsidR="00C2451D" w:rsidRPr="001F2686">
        <w:rPr>
          <w:color w:val="2D2D2D"/>
        </w:rPr>
        <w:t>they act as baffles trapping sediment and stabilizing and binding it.</w:t>
      </w:r>
    </w:p>
    <w:p w14:paraId="03163DA9" w14:textId="77777777" w:rsidR="00C2451D" w:rsidRPr="001F2686" w:rsidRDefault="00B547A6" w:rsidP="00B547A6">
      <w:pPr>
        <w:autoSpaceDE w:val="0"/>
        <w:autoSpaceDN w:val="0"/>
        <w:adjustRightInd w:val="0"/>
        <w:ind w:left="1980" w:hanging="720"/>
        <w:rPr>
          <w:color w:val="2D2D2D"/>
        </w:rPr>
      </w:pPr>
      <w:r>
        <w:rPr>
          <w:iCs/>
          <w:color w:val="2D2D2D"/>
        </w:rPr>
        <w:t>2/</w:t>
      </w:r>
      <w:r w:rsidR="00C2451D" w:rsidRPr="00B547A6">
        <w:rPr>
          <w:iCs/>
          <w:color w:val="2D2D2D"/>
        </w:rPr>
        <w:t xml:space="preserve"> </w:t>
      </w:r>
      <w:r>
        <w:rPr>
          <w:iCs/>
          <w:color w:val="2D2D2D"/>
        </w:rPr>
        <w:tab/>
      </w:r>
      <w:r w:rsidR="00C2451D" w:rsidRPr="001F2686">
        <w:rPr>
          <w:color w:val="2D2D2D"/>
        </w:rPr>
        <w:t>they can reduce water movement, preventing removal of sediment.</w:t>
      </w:r>
    </w:p>
    <w:p w14:paraId="074834AB" w14:textId="77777777" w:rsidR="00C2451D" w:rsidRPr="001F2686" w:rsidRDefault="00C2451D" w:rsidP="00B547A6">
      <w:pPr>
        <w:autoSpaceDE w:val="0"/>
        <w:autoSpaceDN w:val="0"/>
        <w:adjustRightInd w:val="0"/>
        <w:ind w:left="5760" w:firstLine="720"/>
        <w:rPr>
          <w:color w:val="2D2D2D"/>
        </w:rPr>
      </w:pPr>
      <w:r w:rsidRPr="001F2686">
        <w:rPr>
          <w:color w:val="2D2D2D"/>
        </w:rPr>
        <w:t>(S</w:t>
      </w:r>
      <w:r w:rsidRPr="001F2686">
        <w:rPr>
          <w:color w:val="484848"/>
        </w:rPr>
        <w:t>.</w:t>
      </w:r>
      <w:r w:rsidRPr="001F2686">
        <w:rPr>
          <w:color w:val="2D2D2D"/>
        </w:rPr>
        <w:t>B</w:t>
      </w:r>
      <w:r w:rsidRPr="001F2686">
        <w:rPr>
          <w:color w:val="484848"/>
        </w:rPr>
        <w:t>.</w:t>
      </w:r>
      <w:r w:rsidRPr="001F2686">
        <w:rPr>
          <w:color w:val="2D2D2D"/>
        </w:rPr>
        <w:t>M</w:t>
      </w:r>
      <w:r w:rsidRPr="001F2686">
        <w:rPr>
          <w:color w:val="666666"/>
        </w:rPr>
        <w:t>.</w:t>
      </w:r>
      <w:r w:rsidRPr="001F2686">
        <w:rPr>
          <w:color w:val="2D2D2D"/>
        </w:rPr>
        <w:t>P</w:t>
      </w:r>
      <w:r w:rsidRPr="001F2686">
        <w:rPr>
          <w:color w:val="484848"/>
        </w:rPr>
        <w:t>.</w:t>
      </w:r>
      <w:r w:rsidRPr="001F2686">
        <w:rPr>
          <w:color w:val="2D2D2D"/>
        </w:rPr>
        <w:t xml:space="preserve">, 1991 </w:t>
      </w:r>
      <w:r w:rsidRPr="001F2686">
        <w:rPr>
          <w:color w:val="484848"/>
        </w:rPr>
        <w:t>:</w:t>
      </w:r>
      <w:r w:rsidRPr="001F2686">
        <w:rPr>
          <w:color w:val="2D2D2D"/>
        </w:rPr>
        <w:t>13)</w:t>
      </w:r>
    </w:p>
    <w:p w14:paraId="78194768" w14:textId="77777777" w:rsidR="00B547A6" w:rsidRDefault="00B547A6" w:rsidP="00C2451D">
      <w:pPr>
        <w:autoSpaceDE w:val="0"/>
        <w:autoSpaceDN w:val="0"/>
        <w:adjustRightInd w:val="0"/>
        <w:rPr>
          <w:color w:val="2D2D2D"/>
        </w:rPr>
      </w:pPr>
    </w:p>
    <w:p w14:paraId="7CD555F5" w14:textId="77777777" w:rsidR="00C2451D" w:rsidRPr="001F2686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>Seagrass distribution is dependant on a number of abiotic and biotic factors</w:t>
      </w:r>
      <w:r w:rsidRPr="001F2686">
        <w:rPr>
          <w:color w:val="484848"/>
        </w:rPr>
        <w:t xml:space="preserve">. </w:t>
      </w:r>
      <w:r w:rsidRPr="001F2686">
        <w:rPr>
          <w:color w:val="2D2D2D"/>
        </w:rPr>
        <w:t>The abiotic components</w:t>
      </w:r>
      <w:r w:rsidR="00D567D1">
        <w:rPr>
          <w:color w:val="2D2D2D"/>
        </w:rPr>
        <w:t xml:space="preserve"> </w:t>
      </w:r>
      <w:r w:rsidRPr="001F2686">
        <w:rPr>
          <w:color w:val="2D2D2D"/>
        </w:rPr>
        <w:t>are salinity, temperature, dessication tolerance, depth, light intensity and wave action (S.B.M.P.,</w:t>
      </w:r>
      <w:r w:rsidR="00D567D1">
        <w:rPr>
          <w:color w:val="2D2D2D"/>
        </w:rPr>
        <w:t xml:space="preserve"> </w:t>
      </w:r>
      <w:r w:rsidRPr="001F2686">
        <w:rPr>
          <w:color w:val="2D2D2D"/>
        </w:rPr>
        <w:t>1991:13). Through their deep root system sea grass beds are quite stable once they ore established</w:t>
      </w:r>
      <w:r w:rsidR="00D567D1">
        <w:rPr>
          <w:color w:val="2D2D2D"/>
        </w:rPr>
        <w:t xml:space="preserve"> </w:t>
      </w:r>
      <w:r w:rsidRPr="001F2686">
        <w:rPr>
          <w:color w:val="2D2D2D"/>
        </w:rPr>
        <w:t>(Reid, 199</w:t>
      </w:r>
      <w:r w:rsidR="008D6437">
        <w:rPr>
          <w:color w:val="2D2D2D"/>
        </w:rPr>
        <w:t>1</w:t>
      </w:r>
      <w:r w:rsidRPr="001F2686">
        <w:rPr>
          <w:color w:val="484848"/>
        </w:rPr>
        <w:t>:</w:t>
      </w:r>
      <w:r w:rsidRPr="001F2686">
        <w:rPr>
          <w:color w:val="2D2D2D"/>
        </w:rPr>
        <w:t>pers</w:t>
      </w:r>
      <w:r w:rsidRPr="001F2686">
        <w:rPr>
          <w:color w:val="484848"/>
        </w:rPr>
        <w:t xml:space="preserve">. </w:t>
      </w:r>
      <w:r w:rsidRPr="001F2686">
        <w:rPr>
          <w:color w:val="2D2D2D"/>
        </w:rPr>
        <w:t>comm</w:t>
      </w:r>
      <w:r w:rsidRPr="001F2686">
        <w:rPr>
          <w:color w:val="484848"/>
        </w:rPr>
        <w:t>.</w:t>
      </w:r>
      <w:r w:rsidRPr="001F2686">
        <w:rPr>
          <w:color w:val="2D2D2D"/>
        </w:rPr>
        <w:t>)</w:t>
      </w:r>
      <w:r w:rsidRPr="001F2686">
        <w:rPr>
          <w:color w:val="484848"/>
        </w:rPr>
        <w:t xml:space="preserve">. </w:t>
      </w:r>
      <w:r w:rsidRPr="001F2686">
        <w:rPr>
          <w:color w:val="2D2D2D"/>
        </w:rPr>
        <w:t>However there are many cases where the loss of seagrass communities</w:t>
      </w:r>
      <w:r w:rsidR="00D567D1">
        <w:rPr>
          <w:color w:val="2D2D2D"/>
        </w:rPr>
        <w:t xml:space="preserve"> </w:t>
      </w:r>
      <w:r w:rsidRPr="001F2686">
        <w:rPr>
          <w:color w:val="2D2D2D"/>
        </w:rPr>
        <w:t>are not readily explained (Reid</w:t>
      </w:r>
      <w:r w:rsidRPr="001F2686">
        <w:rPr>
          <w:color w:val="484848"/>
        </w:rPr>
        <w:t>,</w:t>
      </w:r>
      <w:r w:rsidR="00D567D1">
        <w:rPr>
          <w:color w:val="484848"/>
        </w:rPr>
        <w:t xml:space="preserve"> </w:t>
      </w:r>
      <w:r w:rsidRPr="001F2686">
        <w:rPr>
          <w:color w:val="2D2D2D"/>
        </w:rPr>
        <w:t>1991</w:t>
      </w:r>
      <w:r w:rsidRPr="001F2686">
        <w:rPr>
          <w:color w:val="484848"/>
        </w:rPr>
        <w:t>:</w:t>
      </w:r>
      <w:r w:rsidRPr="001F2686">
        <w:rPr>
          <w:color w:val="2D2D2D"/>
        </w:rPr>
        <w:t>pers. comm.).</w:t>
      </w:r>
    </w:p>
    <w:p w14:paraId="1F4F8C5F" w14:textId="77777777" w:rsidR="00D567D1" w:rsidRDefault="00D567D1" w:rsidP="00C2451D">
      <w:pPr>
        <w:autoSpaceDE w:val="0"/>
        <w:autoSpaceDN w:val="0"/>
        <w:adjustRightInd w:val="0"/>
        <w:rPr>
          <w:color w:val="2D2D2D"/>
        </w:rPr>
      </w:pPr>
    </w:p>
    <w:p w14:paraId="49C8CF6F" w14:textId="77777777" w:rsidR="00C2451D" w:rsidRPr="005C5E35" w:rsidRDefault="00C2451D" w:rsidP="00C2451D">
      <w:pPr>
        <w:autoSpaceDE w:val="0"/>
        <w:autoSpaceDN w:val="0"/>
        <w:adjustRightInd w:val="0"/>
        <w:rPr>
          <w:color w:val="2D2D2D"/>
        </w:rPr>
      </w:pPr>
      <w:r w:rsidRPr="001F2686">
        <w:rPr>
          <w:color w:val="2D2D2D"/>
        </w:rPr>
        <w:t>There have been some theories put forward to try explain this phenomenon. In one study the</w:t>
      </w:r>
      <w:r w:rsidR="00D567D1">
        <w:rPr>
          <w:color w:val="2D2D2D"/>
        </w:rPr>
        <w:t xml:space="preserve"> </w:t>
      </w:r>
      <w:r w:rsidRPr="001F2686">
        <w:rPr>
          <w:color w:val="2D2D2D"/>
        </w:rPr>
        <w:t xml:space="preserve">increased abundance of </w:t>
      </w:r>
      <w:r w:rsidRPr="001F2686">
        <w:rPr>
          <w:i/>
          <w:iCs/>
          <w:color w:val="2D2D2D"/>
        </w:rPr>
        <w:t xml:space="preserve">H. Tasmanica </w:t>
      </w:r>
      <w:r w:rsidRPr="001F2686">
        <w:rPr>
          <w:color w:val="2D2D2D"/>
        </w:rPr>
        <w:t>in the Rosebud-Rye region of Port Phillip Bay has been</w:t>
      </w:r>
      <w:r w:rsidR="00D567D1">
        <w:rPr>
          <w:color w:val="2D2D2D"/>
        </w:rPr>
        <w:t xml:space="preserve"> </w:t>
      </w:r>
      <w:r w:rsidRPr="001F2686">
        <w:rPr>
          <w:color w:val="2D2D2D"/>
        </w:rPr>
        <w:t xml:space="preserve">attributed to the reduced smothering of seagrass by mobile sand bars. The decline of </w:t>
      </w:r>
      <w:r w:rsidRPr="001F2686">
        <w:rPr>
          <w:i/>
          <w:iCs/>
          <w:color w:val="2D2D2D"/>
        </w:rPr>
        <w:t xml:space="preserve">H. Tasmanica </w:t>
      </w:r>
      <w:r w:rsidRPr="001F2686">
        <w:rPr>
          <w:color w:val="2B2B2B"/>
        </w:rPr>
        <w:t xml:space="preserve">in Western port was possibly due to bioturbation by the </w:t>
      </w:r>
      <w:r w:rsidR="005C5E35">
        <w:rPr>
          <w:color w:val="2B2B2B"/>
        </w:rPr>
        <w:t xml:space="preserve">snapping </w:t>
      </w:r>
      <w:r w:rsidRPr="001F2686">
        <w:rPr>
          <w:color w:val="2B2B2B"/>
        </w:rPr>
        <w:t xml:space="preserve">shrimp </w:t>
      </w:r>
      <w:r w:rsidRPr="001F2686">
        <w:rPr>
          <w:i/>
          <w:iCs/>
          <w:color w:val="2B2B2B"/>
        </w:rPr>
        <w:t xml:space="preserve">Alpheus euphyrosyne. </w:t>
      </w:r>
      <w:r w:rsidRPr="001F2686">
        <w:rPr>
          <w:color w:val="2B2B2B"/>
        </w:rPr>
        <w:t>The</w:t>
      </w:r>
      <w:r w:rsidR="005C5E35">
        <w:rPr>
          <w:color w:val="2D2D2D"/>
        </w:rPr>
        <w:t xml:space="preserve"> </w:t>
      </w:r>
      <w:r w:rsidRPr="001F2686">
        <w:rPr>
          <w:color w:val="2B2B2B"/>
        </w:rPr>
        <w:t xml:space="preserve">burrowing activities of this shrimp increased sea-water turbidity and deposition of sediment on </w:t>
      </w:r>
      <w:r w:rsidRPr="001F2686">
        <w:rPr>
          <w:i/>
          <w:iCs/>
          <w:color w:val="2B2B2B"/>
        </w:rPr>
        <w:t>H.</w:t>
      </w:r>
      <w:r w:rsidR="005C5E35">
        <w:rPr>
          <w:color w:val="2D2D2D"/>
        </w:rPr>
        <w:t xml:space="preserve"> </w:t>
      </w:r>
      <w:r w:rsidRPr="001F2686">
        <w:rPr>
          <w:i/>
          <w:iCs/>
          <w:color w:val="2B2B2B"/>
        </w:rPr>
        <w:t xml:space="preserve">Tarmanica. </w:t>
      </w:r>
      <w:r w:rsidRPr="001F2686">
        <w:rPr>
          <w:color w:val="2B2B2B"/>
        </w:rPr>
        <w:t xml:space="preserve">Also the accumulation of epiphytes on the leaves of </w:t>
      </w:r>
      <w:r w:rsidRPr="001F2686">
        <w:rPr>
          <w:i/>
          <w:iCs/>
          <w:color w:val="2B2B2B"/>
        </w:rPr>
        <w:t xml:space="preserve">H. Tarmanica </w:t>
      </w:r>
      <w:r w:rsidRPr="001F2686">
        <w:rPr>
          <w:color w:val="2B2B2B"/>
        </w:rPr>
        <w:t>caused shading which</w:t>
      </w:r>
      <w:r w:rsidR="005C5E35">
        <w:rPr>
          <w:color w:val="2D2D2D"/>
        </w:rPr>
        <w:t xml:space="preserve"> </w:t>
      </w:r>
      <w:r w:rsidRPr="001F2686">
        <w:rPr>
          <w:color w:val="2B2B2B"/>
        </w:rPr>
        <w:t>reduced sea grass growth. The grazing of this algae by molluscs would reduce this</w:t>
      </w:r>
    </w:p>
    <w:p w14:paraId="37CAB4A2" w14:textId="77777777" w:rsidR="00C2451D" w:rsidRPr="001F2686" w:rsidRDefault="00C2451D" w:rsidP="00C2451D">
      <w:pPr>
        <w:autoSpaceDE w:val="0"/>
        <w:autoSpaceDN w:val="0"/>
        <w:adjustRightInd w:val="0"/>
        <w:rPr>
          <w:color w:val="2B2B2B"/>
        </w:rPr>
      </w:pPr>
      <w:r w:rsidRPr="001F2686">
        <w:rPr>
          <w:color w:val="2B2B2B"/>
        </w:rPr>
        <w:t>impact.(S.B.M.P., 1991:13).</w:t>
      </w:r>
    </w:p>
    <w:p w14:paraId="7680867C" w14:textId="77777777" w:rsidR="005C5E35" w:rsidRDefault="005C5E35" w:rsidP="00C2451D">
      <w:pPr>
        <w:autoSpaceDE w:val="0"/>
        <w:autoSpaceDN w:val="0"/>
        <w:adjustRightInd w:val="0"/>
        <w:rPr>
          <w:color w:val="2B2B2B"/>
        </w:rPr>
      </w:pPr>
    </w:p>
    <w:p w14:paraId="3BB448DF" w14:textId="77777777" w:rsidR="005C5E35" w:rsidRDefault="00C2451D" w:rsidP="00C2451D">
      <w:pPr>
        <w:autoSpaceDE w:val="0"/>
        <w:autoSpaceDN w:val="0"/>
        <w:adjustRightInd w:val="0"/>
        <w:rPr>
          <w:color w:val="2B2B2B"/>
        </w:rPr>
      </w:pPr>
      <w:r w:rsidRPr="001F2686">
        <w:rPr>
          <w:color w:val="2B2B2B"/>
        </w:rPr>
        <w:t>The absence of sea grass beds within the interior of the wreck can be directly attributed to the 1987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>excavation (see below), however this does not explain the overall loss of sea grass on the site. It may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>be possible that the sea grass cover on the site may increase in the summer months as the minimum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 xml:space="preserve">growth period for </w:t>
      </w:r>
      <w:r w:rsidRPr="001F2686">
        <w:rPr>
          <w:i/>
          <w:iCs/>
          <w:color w:val="2B2B2B"/>
        </w:rPr>
        <w:t xml:space="preserve">H. Tarmanica </w:t>
      </w:r>
      <w:r w:rsidRPr="001F2686">
        <w:rPr>
          <w:color w:val="2B2B2B"/>
        </w:rPr>
        <w:t xml:space="preserve">generally occurs </w:t>
      </w:r>
      <w:r w:rsidRPr="001F2686">
        <w:rPr>
          <w:color w:val="2B2B2B"/>
        </w:rPr>
        <w:lastRenderedPageBreak/>
        <w:t>in the winter, but it certainly will not reach the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>1982 coverage (S.B.M.P., 1991: 13). Whatever the reasons for the decrease in the seagrass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>communities over the site their absence would be a contributory factor toward the loss of sediment on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>the site since 1987</w:t>
      </w:r>
    </w:p>
    <w:p w14:paraId="0E5C5660" w14:textId="77777777" w:rsidR="005C5E35" w:rsidRDefault="005C5E35" w:rsidP="00C2451D">
      <w:pPr>
        <w:autoSpaceDE w:val="0"/>
        <w:autoSpaceDN w:val="0"/>
        <w:adjustRightInd w:val="0"/>
        <w:rPr>
          <w:color w:val="2B2B2B"/>
        </w:rPr>
      </w:pPr>
    </w:p>
    <w:p w14:paraId="076A5FAB" w14:textId="77777777" w:rsidR="00C2451D" w:rsidRPr="005C5E35" w:rsidRDefault="005C5E35" w:rsidP="00C2451D">
      <w:pPr>
        <w:autoSpaceDE w:val="0"/>
        <w:autoSpaceDN w:val="0"/>
        <w:adjustRightInd w:val="0"/>
        <w:rPr>
          <w:b/>
          <w:color w:val="2B2B2B"/>
        </w:rPr>
      </w:pPr>
      <w:r w:rsidRPr="005C5E35">
        <w:rPr>
          <w:b/>
          <w:color w:val="2B2B2B"/>
        </w:rPr>
        <w:t>5.5</w:t>
      </w:r>
      <w:r w:rsidR="00C2451D" w:rsidRPr="005C5E35">
        <w:rPr>
          <w:b/>
          <w:i/>
          <w:iCs/>
          <w:color w:val="2B2B2B"/>
        </w:rPr>
        <w:t xml:space="preserve"> </w:t>
      </w:r>
      <w:r w:rsidRPr="005C5E35">
        <w:rPr>
          <w:b/>
          <w:i/>
          <w:iCs/>
          <w:color w:val="2B2B2B"/>
        </w:rPr>
        <w:tab/>
      </w:r>
      <w:r w:rsidR="00C2451D" w:rsidRPr="005C5E35">
        <w:rPr>
          <w:b/>
          <w:color w:val="2B2B2B"/>
        </w:rPr>
        <w:t>1987 Excavation</w:t>
      </w:r>
    </w:p>
    <w:p w14:paraId="16E4DED7" w14:textId="77777777" w:rsidR="00C2451D" w:rsidRPr="001F2686" w:rsidRDefault="00C2451D" w:rsidP="00C2451D">
      <w:pPr>
        <w:autoSpaceDE w:val="0"/>
        <w:autoSpaceDN w:val="0"/>
        <w:adjustRightInd w:val="0"/>
        <w:rPr>
          <w:color w:val="2B2B2B"/>
        </w:rPr>
      </w:pPr>
      <w:r w:rsidRPr="001F2686">
        <w:rPr>
          <w:color w:val="2B2B2B"/>
        </w:rPr>
        <w:t>When looking at the reasons for sediment loss on the site since 1987, the excavation itself in that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>year seems to be major factor. The excavation of two trenches at the bow and the stem appears to</w:t>
      </w:r>
      <w:r w:rsidR="005C5E35">
        <w:rPr>
          <w:color w:val="2B2B2B"/>
        </w:rPr>
        <w:t xml:space="preserve"> </w:t>
      </w:r>
      <w:r w:rsidRPr="001F2686">
        <w:rPr>
          <w:color w:val="2B2B2B"/>
        </w:rPr>
        <w:t>have disturbed the cohesion of the site.</w:t>
      </w:r>
    </w:p>
    <w:p w14:paraId="6545AF07" w14:textId="77777777" w:rsidR="005C5E35" w:rsidRDefault="005C5E35" w:rsidP="00C2451D">
      <w:pPr>
        <w:autoSpaceDE w:val="0"/>
        <w:autoSpaceDN w:val="0"/>
        <w:adjustRightInd w:val="0"/>
        <w:rPr>
          <w:color w:val="2B2B2B"/>
        </w:rPr>
      </w:pPr>
    </w:p>
    <w:p w14:paraId="3D587FFA" w14:textId="77777777" w:rsidR="00C2451D" w:rsidRDefault="00C2451D" w:rsidP="00C2451D">
      <w:pPr>
        <w:autoSpaceDE w:val="0"/>
        <w:autoSpaceDN w:val="0"/>
        <w:adjustRightInd w:val="0"/>
        <w:rPr>
          <w:color w:val="2B2B2B"/>
        </w:rPr>
      </w:pPr>
      <w:r w:rsidRPr="001F2686">
        <w:rPr>
          <w:color w:val="2B2B2B"/>
        </w:rPr>
        <w:t>The entry in the Day Book 13th Octo</w:t>
      </w:r>
      <w:r w:rsidR="000D74FE">
        <w:rPr>
          <w:color w:val="2B2B2B"/>
        </w:rPr>
        <w:t>ber mentions that the first “..30</w:t>
      </w:r>
      <w:r w:rsidRPr="001F2686">
        <w:rPr>
          <w:color w:val="2B2B2B"/>
        </w:rPr>
        <w:t>cm or so of sand is well bound</w:t>
      </w:r>
      <w:r w:rsidR="000D74FE">
        <w:rPr>
          <w:color w:val="2B2B2B"/>
        </w:rPr>
        <w:t xml:space="preserve"> </w:t>
      </w:r>
      <w:r w:rsidRPr="001F2686">
        <w:rPr>
          <w:color w:val="2B2B2B"/>
        </w:rPr>
        <w:t>toget</w:t>
      </w:r>
      <w:r w:rsidR="000D74FE">
        <w:rPr>
          <w:color w:val="2B2B2B"/>
        </w:rPr>
        <w:t>her by seagrass and tube worms.”</w:t>
      </w:r>
      <w:r w:rsidRPr="001F2686">
        <w:rPr>
          <w:color w:val="2B2B2B"/>
        </w:rPr>
        <w:t xml:space="preserve"> Belo</w:t>
      </w:r>
      <w:r w:rsidR="000D74FE">
        <w:rPr>
          <w:color w:val="2B2B2B"/>
        </w:rPr>
        <w:t>w that layer there was another “.</w:t>
      </w:r>
      <w:r w:rsidRPr="001F2686">
        <w:rPr>
          <w:color w:val="2B2B2B"/>
        </w:rPr>
        <w:t>.layer of shells</w:t>
      </w:r>
      <w:r w:rsidR="000D74FE">
        <w:rPr>
          <w:color w:val="2B2B2B"/>
        </w:rPr>
        <w:t xml:space="preserve"> </w:t>
      </w:r>
      <w:r w:rsidRPr="001F2686">
        <w:rPr>
          <w:color w:val="2B2B2B"/>
        </w:rPr>
        <w:t>consisting mostly of scallop and mussel s</w:t>
      </w:r>
      <w:r w:rsidR="000D74FE">
        <w:rPr>
          <w:color w:val="2B2B2B"/>
        </w:rPr>
        <w:t>hells which is about 20cm deep.”</w:t>
      </w:r>
      <w:r w:rsidRPr="001F2686">
        <w:rPr>
          <w:color w:val="2B2B2B"/>
        </w:rPr>
        <w:t xml:space="preserve"> (Excavation Day Book,</w:t>
      </w:r>
      <w:r w:rsidR="000D74FE">
        <w:rPr>
          <w:color w:val="2B2B2B"/>
        </w:rPr>
        <w:t xml:space="preserve"> 1987:13th</w:t>
      </w:r>
      <w:r w:rsidRPr="001F2686">
        <w:rPr>
          <w:color w:val="2B2B2B"/>
        </w:rPr>
        <w:t xml:space="preserve"> Oct.). At the end of the excavation the trenches were backfilled with kelp and other</w:t>
      </w:r>
      <w:r w:rsidR="000D74FE">
        <w:rPr>
          <w:color w:val="2B2B2B"/>
        </w:rPr>
        <w:t xml:space="preserve"> </w:t>
      </w:r>
      <w:r w:rsidRPr="001F2686">
        <w:rPr>
          <w:color w:val="2B2B2B"/>
        </w:rPr>
        <w:t>weeds to speed up the rate of sediment depositi</w:t>
      </w:r>
      <w:r w:rsidR="004E7810">
        <w:rPr>
          <w:color w:val="2B2B2B"/>
        </w:rPr>
        <w:t>on (Excavation Day Book, 1987:6th</w:t>
      </w:r>
      <w:r w:rsidRPr="001F2686">
        <w:rPr>
          <w:color w:val="2B2B2B"/>
        </w:rPr>
        <w:t xml:space="preserve"> Nov</w:t>
      </w:r>
      <w:r w:rsidRPr="001F2686">
        <w:rPr>
          <w:color w:val="5E5E5E"/>
        </w:rPr>
        <w:t>.</w:t>
      </w:r>
      <w:r w:rsidRPr="001F2686">
        <w:rPr>
          <w:color w:val="2B2B2B"/>
        </w:rPr>
        <w:t>)</w:t>
      </w:r>
    </w:p>
    <w:p w14:paraId="07326AE6" w14:textId="77777777" w:rsidR="000D74FE" w:rsidRPr="001F2686" w:rsidRDefault="000D74FE" w:rsidP="00C2451D">
      <w:pPr>
        <w:autoSpaceDE w:val="0"/>
        <w:autoSpaceDN w:val="0"/>
        <w:adjustRightInd w:val="0"/>
        <w:rPr>
          <w:color w:val="2B2B2B"/>
        </w:rPr>
      </w:pPr>
    </w:p>
    <w:p w14:paraId="343B9B33" w14:textId="77777777" w:rsidR="00C2451D" w:rsidRDefault="00C2451D" w:rsidP="00C2451D">
      <w:pPr>
        <w:autoSpaceDE w:val="0"/>
        <w:autoSpaceDN w:val="0"/>
        <w:adjustRightInd w:val="0"/>
        <w:rPr>
          <w:color w:val="2B2B2B"/>
        </w:rPr>
      </w:pPr>
      <w:r w:rsidRPr="001F2686">
        <w:rPr>
          <w:color w:val="2B2B2B"/>
        </w:rPr>
        <w:t>The presence of this layer of compact seagrass matting must have performed the function of a</w:t>
      </w:r>
      <w:r w:rsidR="00D01A52">
        <w:rPr>
          <w:color w:val="2B2B2B"/>
        </w:rPr>
        <w:t xml:space="preserve"> “protective cap”</w:t>
      </w:r>
      <w:r w:rsidRPr="001F2686">
        <w:rPr>
          <w:color w:val="2B2B2B"/>
        </w:rPr>
        <w:t xml:space="preserve"> on the site which was sufficiently cohesive to resist current and wave generated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 xml:space="preserve">velocities. This matting was most likely built up in the years just after the wrecking of the </w:t>
      </w:r>
      <w:r w:rsidRPr="001F2686">
        <w:rPr>
          <w:i/>
          <w:iCs/>
          <w:color w:val="2B2B2B"/>
        </w:rPr>
        <w:t>Clarence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 xml:space="preserve">from floating sea weed caught inside </w:t>
      </w:r>
      <w:r w:rsidR="00D01A52">
        <w:rPr>
          <w:color w:val="2B2B2B"/>
        </w:rPr>
        <w:t>the intact hull and compressed t</w:t>
      </w:r>
      <w:r w:rsidRPr="001F2686">
        <w:rPr>
          <w:color w:val="2B2B2B"/>
        </w:rPr>
        <w:t>hrough time</w:t>
      </w:r>
      <w:r w:rsidRPr="001F2686">
        <w:rPr>
          <w:color w:val="5E5E5E"/>
        </w:rPr>
        <w:t xml:space="preserve">. </w:t>
      </w:r>
      <w:r w:rsidRPr="001F2686">
        <w:rPr>
          <w:color w:val="2B2B2B"/>
        </w:rPr>
        <w:t>Attempts to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simulate the pre-excavation of the site by backfilling with kelp and other weeds were not successful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as the deposit would ha</w:t>
      </w:r>
      <w:r w:rsidR="00D01A52">
        <w:rPr>
          <w:color w:val="2B2B2B"/>
        </w:rPr>
        <w:t>ve been more loosely bound t</w:t>
      </w:r>
      <w:r w:rsidRPr="001F2686">
        <w:rPr>
          <w:color w:val="2B2B2B"/>
        </w:rPr>
        <w:t>han the original material.</w:t>
      </w:r>
    </w:p>
    <w:p w14:paraId="6DBDBC5B" w14:textId="77777777" w:rsidR="00D01A52" w:rsidRPr="001F2686" w:rsidRDefault="00D01A52" w:rsidP="00C2451D">
      <w:pPr>
        <w:autoSpaceDE w:val="0"/>
        <w:autoSpaceDN w:val="0"/>
        <w:adjustRightInd w:val="0"/>
        <w:rPr>
          <w:color w:val="2B2B2B"/>
        </w:rPr>
      </w:pPr>
    </w:p>
    <w:p w14:paraId="22EFDE2E" w14:textId="77777777" w:rsidR="00C2451D" w:rsidRDefault="00C2451D" w:rsidP="00C2451D">
      <w:pPr>
        <w:autoSpaceDE w:val="0"/>
        <w:autoSpaceDN w:val="0"/>
        <w:adjustRightInd w:val="0"/>
        <w:rPr>
          <w:color w:val="2B2B2B"/>
        </w:rPr>
      </w:pPr>
      <w:r w:rsidRPr="001F2686">
        <w:rPr>
          <w:color w:val="2B2B2B"/>
        </w:rPr>
        <w:t>It is possibly that the currents assisted by wave action gradually eroded away the areas that had been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backfilled, creating s</w:t>
      </w:r>
      <w:r w:rsidR="00D01A52">
        <w:rPr>
          <w:color w:val="2B2B2B"/>
        </w:rPr>
        <w:t>cour pits. The scour pits in turn</w:t>
      </w:r>
      <w:r w:rsidRPr="001F2686">
        <w:rPr>
          <w:color w:val="2B2B2B"/>
        </w:rPr>
        <w:t xml:space="preserve"> accelerated the local current velocities which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eventually dislodged seagrass matting layer adjacent to the scour pits and eventually spread to other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parts of the site.</w:t>
      </w:r>
    </w:p>
    <w:p w14:paraId="672B4C92" w14:textId="77777777" w:rsidR="00D01A52" w:rsidRPr="001F2686" w:rsidRDefault="00D01A52" w:rsidP="00C2451D">
      <w:pPr>
        <w:autoSpaceDE w:val="0"/>
        <w:autoSpaceDN w:val="0"/>
        <w:adjustRightInd w:val="0"/>
        <w:rPr>
          <w:color w:val="2B2B2B"/>
        </w:rPr>
      </w:pPr>
    </w:p>
    <w:p w14:paraId="03257048" w14:textId="77777777" w:rsidR="00C2451D" w:rsidRPr="00D01A52" w:rsidRDefault="00C2451D" w:rsidP="00C2451D">
      <w:pPr>
        <w:autoSpaceDE w:val="0"/>
        <w:autoSpaceDN w:val="0"/>
        <w:adjustRightInd w:val="0"/>
        <w:rPr>
          <w:b/>
          <w:color w:val="2B2B2B"/>
        </w:rPr>
      </w:pPr>
      <w:r w:rsidRPr="001F2686">
        <w:rPr>
          <w:color w:val="2B2B2B"/>
        </w:rPr>
        <w:t>The morphology of the site in 1991 could be the result of this action. The protective covering on the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site seems to have disappeared. The monitoring of sand levels show that the site is not losing sand at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an alarming rate, and that is it has reached a state of equilibrium; for the time being. This is</w:t>
      </w:r>
      <w:r w:rsidR="00D01A52">
        <w:rPr>
          <w:color w:val="2B2B2B"/>
        </w:rPr>
        <w:t xml:space="preserve"> </w:t>
      </w:r>
      <w:r w:rsidRPr="001F2686">
        <w:rPr>
          <w:color w:val="2B2B2B"/>
        </w:rPr>
        <w:t>because the present sand level within the wreck overlies a substantial, and consequently, stable layer</w:t>
      </w:r>
      <w:r w:rsidR="00D01A52">
        <w:rPr>
          <w:color w:val="2B2B2B"/>
        </w:rPr>
        <w:t xml:space="preserve"> of ship's timbers. In</w:t>
      </w:r>
      <w:r w:rsidRPr="001F2686">
        <w:rPr>
          <w:color w:val="2B2B2B"/>
        </w:rPr>
        <w:t xml:space="preserve"> 1987 excavation in both trenches ceased whe</w:t>
      </w:r>
      <w:r w:rsidR="00D01A52">
        <w:rPr>
          <w:color w:val="2B2B2B"/>
        </w:rPr>
        <w:t xml:space="preserve">n intact decking was reached. In </w:t>
      </w:r>
      <w:r w:rsidRPr="001F2686">
        <w:rPr>
          <w:color w:val="2B2B2B"/>
        </w:rPr>
        <w:t>1991 the areas that were exposed in the excavation a</w:t>
      </w:r>
      <w:r w:rsidR="00D01A52">
        <w:rPr>
          <w:color w:val="2B2B2B"/>
        </w:rPr>
        <w:t xml:space="preserve">re often visible (see </w:t>
      </w:r>
      <w:r w:rsidR="00D01A52" w:rsidRPr="00D01A52">
        <w:rPr>
          <w:b/>
          <w:color w:val="2B2B2B"/>
        </w:rPr>
        <w:t>Clarence</w:t>
      </w:r>
      <w:r w:rsidRPr="00D01A52">
        <w:rPr>
          <w:b/>
          <w:color w:val="2B2B2B"/>
        </w:rPr>
        <w:t xml:space="preserve"> Conservation</w:t>
      </w:r>
    </w:p>
    <w:p w14:paraId="4E513B91" w14:textId="77777777" w:rsidR="00C2451D" w:rsidRPr="001F2686" w:rsidRDefault="00D01A52" w:rsidP="00A32145">
      <w:pPr>
        <w:autoSpaceDE w:val="0"/>
        <w:autoSpaceDN w:val="0"/>
        <w:adjustRightInd w:val="0"/>
        <w:rPr>
          <w:color w:val="2B2B2B"/>
        </w:rPr>
      </w:pPr>
      <w:r>
        <w:rPr>
          <w:b/>
          <w:color w:val="2B2B2B"/>
        </w:rPr>
        <w:t>Plan;</w:t>
      </w:r>
      <w:r w:rsidR="00C2451D" w:rsidRPr="00D01A52">
        <w:rPr>
          <w:b/>
          <w:color w:val="2B2B2B"/>
        </w:rPr>
        <w:t xml:space="preserve"> 4.5</w:t>
      </w:r>
      <w:r>
        <w:rPr>
          <w:color w:val="2B2B2B"/>
        </w:rPr>
        <w:t>). In</w:t>
      </w:r>
      <w:r w:rsidR="00C2451D" w:rsidRPr="001F2686">
        <w:rPr>
          <w:color w:val="2B2B2B"/>
        </w:rPr>
        <w:t xml:space="preserve"> effect the sand level on site has reached the point where the excavation stopped.</w:t>
      </w:r>
      <w:r w:rsidR="00A32145">
        <w:rPr>
          <w:color w:val="2B2B2B"/>
        </w:rPr>
        <w:t xml:space="preserve"> </w:t>
      </w:r>
      <w:r w:rsidR="00C2451D" w:rsidRPr="001F2686">
        <w:rPr>
          <w:color w:val="2B2B2B"/>
        </w:rPr>
        <w:t>These timbers are for the moment preventing further erosion on the site. Given the degraded</w:t>
      </w:r>
      <w:r w:rsidR="00A32145">
        <w:rPr>
          <w:color w:val="2B2B2B"/>
        </w:rPr>
        <w:t xml:space="preserve"> </w:t>
      </w:r>
      <w:r w:rsidR="00C2451D" w:rsidRPr="001F2686">
        <w:rPr>
          <w:color w:val="2B2B2B"/>
        </w:rPr>
        <w:t>conditions, in the terms of shipworm infestation, of the intermittently exposed breasthook at the bow</w:t>
      </w:r>
      <w:r w:rsidR="00A32145">
        <w:rPr>
          <w:color w:val="2B2B2B"/>
        </w:rPr>
        <w:t xml:space="preserve"> </w:t>
      </w:r>
      <w:r w:rsidR="00C2451D" w:rsidRPr="001F2686">
        <w:rPr>
          <w:color w:val="2B2B2B"/>
        </w:rPr>
        <w:t>and the ceiling planking at the stem it will only be a short time before their structural integrity is lost</w:t>
      </w:r>
      <w:r w:rsidR="00A32145">
        <w:rPr>
          <w:color w:val="2B2B2B"/>
        </w:rPr>
        <w:t xml:space="preserve"> (</w:t>
      </w:r>
      <w:r w:rsidR="00A32145" w:rsidRPr="00A32145">
        <w:rPr>
          <w:b/>
          <w:color w:val="2B2B2B"/>
        </w:rPr>
        <w:t>Clarence Consera</w:t>
      </w:r>
      <w:r w:rsidR="00C2451D" w:rsidRPr="00A32145">
        <w:rPr>
          <w:b/>
          <w:color w:val="2B2B2B"/>
        </w:rPr>
        <w:t>vtion Plan; 8.0</w:t>
      </w:r>
      <w:r w:rsidR="00C2451D" w:rsidRPr="001F2686">
        <w:rPr>
          <w:color w:val="2B2B2B"/>
        </w:rPr>
        <w:t>). This will inevitably lead to further erosion of the site.</w:t>
      </w:r>
      <w:r w:rsidR="00C2451D" w:rsidRPr="001F2686">
        <w:rPr>
          <w:color w:val="2B2B2B"/>
        </w:rPr>
        <w:br/>
      </w:r>
    </w:p>
    <w:p w14:paraId="1D671979" w14:textId="77777777" w:rsidR="00C2451D" w:rsidRDefault="00C2451D" w:rsidP="00C2451D">
      <w:pPr>
        <w:autoSpaceDE w:val="0"/>
        <w:autoSpaceDN w:val="0"/>
        <w:adjustRightInd w:val="0"/>
        <w:rPr>
          <w:b/>
          <w:color w:val="1F1F1F"/>
        </w:rPr>
      </w:pPr>
      <w:r w:rsidRPr="001F2686">
        <w:rPr>
          <w:color w:val="2B2B2B"/>
        </w:rPr>
        <w:br w:type="page"/>
      </w:r>
      <w:r w:rsidRPr="00A32145">
        <w:rPr>
          <w:b/>
          <w:color w:val="1F1F1F"/>
        </w:rPr>
        <w:lastRenderedPageBreak/>
        <w:t xml:space="preserve">6.0 </w:t>
      </w:r>
      <w:r w:rsidR="00DE2E2E">
        <w:rPr>
          <w:b/>
          <w:color w:val="1F1F1F"/>
        </w:rPr>
        <w:tab/>
      </w:r>
      <w:r w:rsidRPr="00A32145">
        <w:rPr>
          <w:b/>
          <w:color w:val="1F1F1F"/>
        </w:rPr>
        <w:t>SUMMARY</w:t>
      </w:r>
    </w:p>
    <w:p w14:paraId="174901BD" w14:textId="77777777" w:rsidR="00A32145" w:rsidRPr="00A32145" w:rsidRDefault="00A32145" w:rsidP="00C2451D">
      <w:pPr>
        <w:autoSpaceDE w:val="0"/>
        <w:autoSpaceDN w:val="0"/>
        <w:adjustRightInd w:val="0"/>
        <w:rPr>
          <w:b/>
          <w:color w:val="1F1F1F"/>
        </w:rPr>
      </w:pPr>
    </w:p>
    <w:p w14:paraId="66D46DC6" w14:textId="77777777" w:rsidR="00C2451D" w:rsidRDefault="00C2451D" w:rsidP="00C2451D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The issue of sediment movement on the site is quite complex. It has been shown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that the flood tide there may be a net transport of sediment from the stem and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starboard side toward the port and bow. During the ebb tide there appears to be a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net transport of sediment from the bow and port to the stem and starboard. The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individual features of the wreck itself has the effect creating eddies that disrupts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current flows. Further complications arise from seasonal effects of wind generated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waves and their effect on the tides. For example sediment on the site would be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most disturbed would be when there is a northerly versus a flood. The wind would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cancel out the velocity of the flood and when the tide turns the freshly disturbed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sediment would then be carried away by a wind assisted ebb. (Reid, 1991 pers.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comm.)</w:t>
      </w:r>
    </w:p>
    <w:p w14:paraId="7E843505" w14:textId="77777777" w:rsidR="00A32145" w:rsidRPr="001F2686" w:rsidRDefault="00A32145" w:rsidP="00C2451D">
      <w:pPr>
        <w:autoSpaceDE w:val="0"/>
        <w:autoSpaceDN w:val="0"/>
        <w:adjustRightInd w:val="0"/>
        <w:rPr>
          <w:color w:val="1F1F1F"/>
        </w:rPr>
      </w:pPr>
    </w:p>
    <w:p w14:paraId="30F2F6D4" w14:textId="77777777" w:rsidR="00C2451D" w:rsidRPr="001F2686" w:rsidRDefault="00C2451D" w:rsidP="00C2451D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The pattern of sediment deposition over the site appears to be seasonal. There does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not appear to be any drastic erosion occurring on the site. This statement maybe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misleading in that though there is a pattern of sand loss and replenishment there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may be a net loss of sand every year. Whether the site is losing sand or not is not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the relevant question. The relevant question is whether the site itself is stable. It is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 xml:space="preserve">not (see </w:t>
      </w:r>
      <w:r w:rsidRPr="00A32145">
        <w:rPr>
          <w:b/>
          <w:color w:val="1F1F1F"/>
        </w:rPr>
        <w:t>4.5 1987 Excavation</w:t>
      </w:r>
      <w:r w:rsidRPr="001F2686">
        <w:rPr>
          <w:color w:val="1F1F1F"/>
        </w:rPr>
        <w:t xml:space="preserve"> and </w:t>
      </w:r>
      <w:r w:rsidRPr="00A32145">
        <w:rPr>
          <w:b/>
          <w:color w:val="1F1F1F"/>
        </w:rPr>
        <w:t>8.3 Impact of Perceived Threats</w:t>
      </w:r>
      <w:r w:rsidRPr="001F2686">
        <w:rPr>
          <w:color w:val="1F1F1F"/>
        </w:rPr>
        <w:t xml:space="preserve"> of the</w:t>
      </w:r>
      <w:r w:rsidR="00A32145">
        <w:rPr>
          <w:color w:val="1F1F1F"/>
        </w:rPr>
        <w:t xml:space="preserve"> </w:t>
      </w:r>
      <w:r w:rsidRPr="001F2686">
        <w:rPr>
          <w:color w:val="1F1F1F"/>
        </w:rPr>
        <w:t>Conservation Plan).</w:t>
      </w:r>
    </w:p>
    <w:p w14:paraId="73F40026" w14:textId="77777777" w:rsidR="00A32145" w:rsidRDefault="00A32145" w:rsidP="00C2451D">
      <w:pPr>
        <w:autoSpaceDE w:val="0"/>
        <w:autoSpaceDN w:val="0"/>
        <w:adjustRightInd w:val="0"/>
        <w:rPr>
          <w:color w:val="1F1F1F"/>
        </w:rPr>
      </w:pPr>
    </w:p>
    <w:p w14:paraId="72B6A98A" w14:textId="77777777" w:rsidR="00C2451D" w:rsidRPr="00A32145" w:rsidRDefault="00C2451D" w:rsidP="00C2451D">
      <w:pPr>
        <w:autoSpaceDE w:val="0"/>
        <w:autoSpaceDN w:val="0"/>
        <w:adjustRightInd w:val="0"/>
        <w:rPr>
          <w:b/>
          <w:color w:val="1F1F1F"/>
        </w:rPr>
      </w:pPr>
      <w:r w:rsidRPr="00A32145">
        <w:rPr>
          <w:b/>
          <w:color w:val="1F1F1F"/>
        </w:rPr>
        <w:t xml:space="preserve">7.0 </w:t>
      </w:r>
      <w:r w:rsidR="00DE2E2E">
        <w:rPr>
          <w:b/>
          <w:color w:val="1F1F1F"/>
        </w:rPr>
        <w:tab/>
      </w:r>
      <w:r w:rsidRPr="00A32145">
        <w:rPr>
          <w:b/>
          <w:color w:val="1F1F1F"/>
        </w:rPr>
        <w:t>CONCLUSION</w:t>
      </w:r>
    </w:p>
    <w:p w14:paraId="6492F729" w14:textId="77777777" w:rsidR="00A32145" w:rsidRDefault="00A32145" w:rsidP="00C2451D">
      <w:pPr>
        <w:autoSpaceDE w:val="0"/>
        <w:autoSpaceDN w:val="0"/>
        <w:adjustRightInd w:val="0"/>
        <w:rPr>
          <w:color w:val="1F1F1F"/>
        </w:rPr>
      </w:pPr>
    </w:p>
    <w:p w14:paraId="7520CC9D" w14:textId="77777777" w:rsidR="00C2451D" w:rsidRDefault="00C2451D" w:rsidP="00C2451D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This report has shown that much can be learned and practically applied by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undertaking an environmental monitoring programme on underwater sites. The</w:t>
      </w:r>
      <w:r w:rsidR="0014621A">
        <w:rPr>
          <w:color w:val="1F1F1F"/>
        </w:rPr>
        <w:t xml:space="preserve">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>Environmental Monitoring Programme has shown that the site is under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immediate threat from the environment. It has also gathered data which will be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essential in the application of any future site stabilization programme. The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Programme has also identified areas of research of great relevance that can be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 xml:space="preserve">further explored and developed. The lack of data in this area has been </w:t>
      </w:r>
      <w:r w:rsidR="0014621A">
        <w:rPr>
          <w:color w:val="1F1F1F"/>
        </w:rPr>
        <w:t xml:space="preserve">recognized </w:t>
      </w:r>
      <w:r w:rsidRPr="001F2686">
        <w:rPr>
          <w:color w:val="1F1F1F"/>
        </w:rPr>
        <w:t>internationally (see Appendix C)</w:t>
      </w:r>
    </w:p>
    <w:p w14:paraId="06569262" w14:textId="77777777" w:rsidR="0014621A" w:rsidRPr="001F2686" w:rsidRDefault="0014621A" w:rsidP="00C2451D">
      <w:pPr>
        <w:autoSpaceDE w:val="0"/>
        <w:autoSpaceDN w:val="0"/>
        <w:adjustRightInd w:val="0"/>
        <w:rPr>
          <w:color w:val="1F1F1F"/>
        </w:rPr>
      </w:pPr>
    </w:p>
    <w:p w14:paraId="423A6A15" w14:textId="77777777" w:rsidR="00C2451D" w:rsidRPr="001F2686" w:rsidRDefault="00C2451D" w:rsidP="00C2451D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>As V.A.S. is committed to the management and preservation of underwater sites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then it must develop an expertise in the collection and interpretation of data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pertaining to the environment of submerged cultural sites. A conservation or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management plan that does not address the issue or have an understanding of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environmental factors that can impact of the significance of a submerged cultural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 xml:space="preserve">site is a meaningless document. The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>Environmental Monitoring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Programme has already employed techniques that have not been used in site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management elsewhere in Australia, e.g. presenting sand profiling data in a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meaningful way and measuring current velocities through dye tracing and video.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Other techniques such as sediment coring and the application of S.U.M.P. that were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not initially successful should be further developed to the point where they too can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become useful site management tools.</w:t>
      </w:r>
    </w:p>
    <w:p w14:paraId="56046F1C" w14:textId="77777777" w:rsidR="0014621A" w:rsidRDefault="0014621A" w:rsidP="00C2451D">
      <w:pPr>
        <w:autoSpaceDE w:val="0"/>
        <w:autoSpaceDN w:val="0"/>
        <w:adjustRightInd w:val="0"/>
        <w:rPr>
          <w:color w:val="1F1F1F"/>
        </w:rPr>
      </w:pPr>
    </w:p>
    <w:p w14:paraId="032769F4" w14:textId="77777777" w:rsidR="005B67B9" w:rsidRPr="001F2686" w:rsidRDefault="00C2451D" w:rsidP="0014621A">
      <w:pPr>
        <w:autoSpaceDE w:val="0"/>
        <w:autoSpaceDN w:val="0"/>
        <w:adjustRightInd w:val="0"/>
        <w:rPr>
          <w:color w:val="1F1F1F"/>
        </w:rPr>
      </w:pPr>
      <w:r w:rsidRPr="001F2686">
        <w:rPr>
          <w:color w:val="1F1F1F"/>
        </w:rPr>
        <w:t xml:space="preserve">The </w:t>
      </w:r>
      <w:r w:rsidRPr="001F2686">
        <w:rPr>
          <w:i/>
          <w:iCs/>
          <w:color w:val="1F1F1F"/>
        </w:rPr>
        <w:t xml:space="preserve">Clarence </w:t>
      </w:r>
      <w:r w:rsidRPr="001F2686">
        <w:rPr>
          <w:color w:val="1F1F1F"/>
        </w:rPr>
        <w:t>Environmental Monitoring Programme has given V.A.S. the leading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edge in Australia with regards to the management of underwater cultural sites. This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lead should not be overlooked. The techniques and methods of recording that have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 xml:space="preserve">been </w:t>
      </w:r>
      <w:r w:rsidRPr="001F2686">
        <w:rPr>
          <w:color w:val="1F1F1F"/>
        </w:rPr>
        <w:lastRenderedPageBreak/>
        <w:t>developed in this programme represent only a small fraction of what can be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achieved. For this reason more resources should be put into developing more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efficient and sophisticated environmental monitoring programmes. This will result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 xml:space="preserve">in increased efficiency of cultural site management and win </w:t>
      </w:r>
      <w:r w:rsidRPr="001F2686">
        <w:rPr>
          <w:i/>
          <w:iCs/>
          <w:color w:val="1F1F1F"/>
        </w:rPr>
        <w:t xml:space="preserve">kudos </w:t>
      </w:r>
      <w:r w:rsidRPr="001F2686">
        <w:rPr>
          <w:color w:val="1F1F1F"/>
        </w:rPr>
        <w:t>for this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organization. Expertise in the science of site management is an exportable resource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which if capitalized will give V.A.S. a higher corporate and public profile as well</w:t>
      </w:r>
      <w:r w:rsidR="0014621A">
        <w:rPr>
          <w:color w:val="1F1F1F"/>
        </w:rPr>
        <w:t xml:space="preserve"> </w:t>
      </w:r>
      <w:r w:rsidRPr="001F2686">
        <w:rPr>
          <w:color w:val="1F1F1F"/>
        </w:rPr>
        <w:t>as strengthening its market position for attracting additional funding.</w:t>
      </w:r>
    </w:p>
    <w:p w14:paraId="1A1874E2" w14:textId="77777777" w:rsidR="005B67B9" w:rsidRPr="001F2686" w:rsidRDefault="005B67B9" w:rsidP="00C2451D">
      <w:pPr>
        <w:rPr>
          <w:color w:val="1F1F1F"/>
        </w:rPr>
      </w:pPr>
    </w:p>
    <w:p w14:paraId="3748C145" w14:textId="77777777" w:rsidR="005B67B9" w:rsidRDefault="005B67B9" w:rsidP="00B147EB">
      <w:pPr>
        <w:tabs>
          <w:tab w:val="left" w:pos="2320"/>
        </w:tabs>
        <w:autoSpaceDE w:val="0"/>
        <w:autoSpaceDN w:val="0"/>
        <w:adjustRightInd w:val="0"/>
        <w:rPr>
          <w:b/>
          <w:bCs/>
          <w:color w:val="272727"/>
        </w:rPr>
      </w:pPr>
      <w:r w:rsidRPr="001F2686">
        <w:rPr>
          <w:color w:val="1F1F1F"/>
        </w:rPr>
        <w:br w:type="page"/>
      </w:r>
      <w:r w:rsidRPr="001F2686">
        <w:rPr>
          <w:b/>
          <w:bCs/>
          <w:color w:val="272727"/>
        </w:rPr>
        <w:lastRenderedPageBreak/>
        <w:t>REFERENCES</w:t>
      </w:r>
      <w:r w:rsidR="00B147EB">
        <w:rPr>
          <w:b/>
          <w:bCs/>
          <w:color w:val="272727"/>
        </w:rPr>
        <w:tab/>
      </w:r>
    </w:p>
    <w:p w14:paraId="7D2B4343" w14:textId="77777777" w:rsidR="00B147EB" w:rsidRPr="001F2686" w:rsidRDefault="00B147EB" w:rsidP="00B147EB">
      <w:pPr>
        <w:tabs>
          <w:tab w:val="left" w:pos="2320"/>
        </w:tabs>
        <w:autoSpaceDE w:val="0"/>
        <w:autoSpaceDN w:val="0"/>
        <w:adjustRightInd w:val="0"/>
        <w:rPr>
          <w:b/>
          <w:bCs/>
          <w:color w:val="272727"/>
        </w:rPr>
      </w:pPr>
    </w:p>
    <w:p w14:paraId="7FC06150" w14:textId="77777777" w:rsidR="005B67B9" w:rsidRPr="009D2423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72727"/>
        </w:rPr>
      </w:pPr>
      <w:r w:rsidRPr="001F2686">
        <w:rPr>
          <w:color w:val="272727"/>
        </w:rPr>
        <w:t xml:space="preserve">BIGGS, R.B., 1983, Coastal Bays, in </w:t>
      </w:r>
      <w:r w:rsidRPr="001F2686">
        <w:rPr>
          <w:i/>
          <w:iCs/>
          <w:color w:val="272727"/>
        </w:rPr>
        <w:t>Depositional Systems; A Genetic Approach to</w:t>
      </w:r>
      <w:r w:rsidR="009D2423">
        <w:rPr>
          <w:i/>
          <w:iCs/>
          <w:color w:val="272727"/>
        </w:rPr>
        <w:t xml:space="preserve"> </w:t>
      </w:r>
      <w:r w:rsidRPr="001F2686">
        <w:rPr>
          <w:i/>
          <w:iCs/>
          <w:color w:val="272727"/>
        </w:rPr>
        <w:t xml:space="preserve">Sedimentary Geology., </w:t>
      </w:r>
      <w:r w:rsidRPr="001F2686">
        <w:rPr>
          <w:color w:val="272727"/>
        </w:rPr>
        <w:t>Davis, R.A., Jr. (ed), Prentice - Hall Inc.,</w:t>
      </w:r>
      <w:r w:rsidR="009D2423">
        <w:rPr>
          <w:i/>
          <w:iCs/>
          <w:color w:val="272727"/>
        </w:rPr>
        <w:t xml:space="preserve"> </w:t>
      </w:r>
      <w:r w:rsidRPr="001F2686">
        <w:rPr>
          <w:color w:val="272727"/>
        </w:rPr>
        <w:t>New Jersey.</w:t>
      </w:r>
    </w:p>
    <w:p w14:paraId="1262438F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5EC68469" w14:textId="77777777" w:rsidR="005B67B9" w:rsidRPr="009D2423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72727"/>
        </w:rPr>
      </w:pPr>
      <w:r w:rsidRPr="001F2686">
        <w:rPr>
          <w:color w:val="272727"/>
        </w:rPr>
        <w:t xml:space="preserve">BEASLEY, A. W., 1966, Bottom Sediments, in </w:t>
      </w:r>
      <w:r w:rsidRPr="001F2686">
        <w:rPr>
          <w:i/>
          <w:iCs/>
          <w:color w:val="272727"/>
        </w:rPr>
        <w:t>Pon Phillip Bay Survey 1957-63,</w:t>
      </w:r>
      <w:r w:rsidR="009D2423">
        <w:rPr>
          <w:i/>
          <w:iCs/>
          <w:color w:val="272727"/>
        </w:rPr>
        <w:t xml:space="preserve"> </w:t>
      </w:r>
      <w:r w:rsidRPr="001F2686">
        <w:rPr>
          <w:color w:val="272727"/>
        </w:rPr>
        <w:t>Memories of Nat. Mus. Vic. Vol. 27</w:t>
      </w:r>
    </w:p>
    <w:p w14:paraId="00D2AA95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2CE6C1F7" w14:textId="77777777" w:rsidR="005B67B9" w:rsidRPr="009D2423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72727"/>
        </w:rPr>
      </w:pPr>
      <w:r w:rsidRPr="001F2686">
        <w:rPr>
          <w:color w:val="272727"/>
        </w:rPr>
        <w:t xml:space="preserve">BOWLER, J.M., 1966, "The Geology and Geomorphology", in </w:t>
      </w:r>
      <w:r w:rsidRPr="001F2686">
        <w:rPr>
          <w:i/>
          <w:iCs/>
          <w:color w:val="272727"/>
        </w:rPr>
        <w:t>Pon Phillip Survey</w:t>
      </w:r>
      <w:r w:rsidR="009D2423">
        <w:rPr>
          <w:i/>
          <w:iCs/>
          <w:color w:val="272727"/>
        </w:rPr>
        <w:t xml:space="preserve"> </w:t>
      </w:r>
      <w:r w:rsidRPr="001F2686">
        <w:rPr>
          <w:color w:val="272727"/>
        </w:rPr>
        <w:t>1957-63, Memories of Nat. Mus. Vic. Vol. 27</w:t>
      </w:r>
    </w:p>
    <w:p w14:paraId="2BABDE2D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7B772139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>COWDELL, R.A., GmBS, C.F. et al, 1985, Tabulation of Port Phillip Bay Water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>Quality Data, Internal Report No. 98 Marine Sciences Lab (NOT</w:t>
      </w:r>
      <w:r w:rsidR="00B147EB">
        <w:rPr>
          <w:color w:val="272727"/>
        </w:rPr>
        <w:t xml:space="preserve"> </w:t>
      </w:r>
      <w:r w:rsidRPr="001F2686">
        <w:rPr>
          <w:color w:val="272727"/>
        </w:rPr>
        <w:t>FOR CITATION WITHOUT PERMISSION)</w:t>
      </w:r>
    </w:p>
    <w:p w14:paraId="24428B19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27DEF1DC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 xml:space="preserve">DAVIES, J.L., 1980, </w:t>
      </w:r>
      <w:r w:rsidRPr="001F2686">
        <w:rPr>
          <w:i/>
          <w:iCs/>
          <w:color w:val="272727"/>
        </w:rPr>
        <w:t xml:space="preserve">Geographical Variation in Coastal Development, </w:t>
      </w:r>
      <w:r w:rsidRPr="001F2686">
        <w:rPr>
          <w:color w:val="272727"/>
        </w:rPr>
        <w:t>Longman,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>New York, 2nd Edition</w:t>
      </w:r>
    </w:p>
    <w:p w14:paraId="2EF14C1B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7A0170B6" w14:textId="77777777" w:rsidR="005B67B9" w:rsidRPr="009D2423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72727"/>
        </w:rPr>
      </w:pPr>
      <w:r w:rsidRPr="001F2686">
        <w:rPr>
          <w:color w:val="272727"/>
        </w:rPr>
        <w:t xml:space="preserve">DEPARTMENT OF CONSERVATION AND ENVIRONMENT, 1991, </w:t>
      </w:r>
      <w:r w:rsidRPr="001F2686">
        <w:rPr>
          <w:i/>
          <w:iCs/>
          <w:color w:val="272727"/>
        </w:rPr>
        <w:t>Swan Bay;</w:t>
      </w:r>
      <w:r w:rsidR="009D2423">
        <w:rPr>
          <w:i/>
          <w:iCs/>
          <w:color w:val="272727"/>
        </w:rPr>
        <w:t xml:space="preserve"> </w:t>
      </w:r>
      <w:r w:rsidRPr="001F2686">
        <w:rPr>
          <w:i/>
          <w:iCs/>
          <w:color w:val="272727"/>
        </w:rPr>
        <w:t xml:space="preserve">Marine and Wildlife Reserves; Proposed Management Plan, </w:t>
      </w:r>
      <w:r w:rsidRPr="001F2686">
        <w:rPr>
          <w:color w:val="272727"/>
        </w:rPr>
        <w:t>Victoria</w:t>
      </w:r>
    </w:p>
    <w:p w14:paraId="244DEC35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5C6B6AEB" w14:textId="77777777" w:rsidR="005B67B9" w:rsidRPr="009D2423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72727"/>
        </w:rPr>
      </w:pPr>
      <w:r w:rsidRPr="001F2686">
        <w:rPr>
          <w:color w:val="272727"/>
        </w:rPr>
        <w:t xml:space="preserve">DEPARTMENT OF PUBLIC WORKS, 1970, </w:t>
      </w:r>
      <w:r w:rsidRPr="001F2686">
        <w:rPr>
          <w:i/>
          <w:iCs/>
          <w:color w:val="272727"/>
        </w:rPr>
        <w:t>Sailing Directions, Victoria</w:t>
      </w:r>
      <w:r w:rsidR="009D2423">
        <w:rPr>
          <w:i/>
          <w:iCs/>
          <w:color w:val="272727"/>
        </w:rPr>
        <w:t xml:space="preserve"> i</w:t>
      </w:r>
      <w:r w:rsidRPr="001F2686">
        <w:rPr>
          <w:i/>
          <w:iCs/>
          <w:color w:val="272727"/>
        </w:rPr>
        <w:t xml:space="preserve">ncluding Bass Strait, </w:t>
      </w:r>
      <w:r w:rsidRPr="001F2686">
        <w:rPr>
          <w:color w:val="272727"/>
        </w:rPr>
        <w:t>Victoria</w:t>
      </w:r>
    </w:p>
    <w:p w14:paraId="1FF1A605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147ACFD5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 xml:space="preserve">EFFENBURGER, </w:t>
      </w:r>
      <w:r w:rsidRPr="001F2686">
        <w:rPr>
          <w:i/>
          <w:iCs/>
          <w:color w:val="272727"/>
        </w:rPr>
        <w:t xml:space="preserve">S., </w:t>
      </w:r>
      <w:r w:rsidRPr="001F2686">
        <w:rPr>
          <w:color w:val="272727"/>
        </w:rPr>
        <w:t>1991, The evolution and sedimentary environments of Port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>Phillip Bay, Victoria, in partial completion of the Sedimentary</w:t>
      </w:r>
      <w:r w:rsidR="00B147EB">
        <w:rPr>
          <w:color w:val="272727"/>
        </w:rPr>
        <w:t xml:space="preserve"> </w:t>
      </w:r>
      <w:r w:rsidRPr="001F2686">
        <w:rPr>
          <w:color w:val="272727"/>
        </w:rPr>
        <w:t>Deposition Environments course, Dept. of Geography, University of</w:t>
      </w:r>
      <w:r w:rsidR="00B147EB">
        <w:rPr>
          <w:color w:val="272727"/>
        </w:rPr>
        <w:t xml:space="preserve"> </w:t>
      </w:r>
      <w:r w:rsidRPr="001F2686">
        <w:rPr>
          <w:color w:val="272727"/>
        </w:rPr>
        <w:t>Sydney.</w:t>
      </w:r>
    </w:p>
    <w:p w14:paraId="4683D2D4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4A3BEE8D" w14:textId="77777777" w:rsidR="005B67B9" w:rsidRPr="009D2423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 xml:space="preserve">GARDINER AND DACKOMBE, 1983, </w:t>
      </w:r>
      <w:r w:rsidRPr="001F2686">
        <w:rPr>
          <w:i/>
          <w:iCs/>
          <w:color w:val="272727"/>
        </w:rPr>
        <w:t xml:space="preserve">Geomorphological Field Manual, </w:t>
      </w:r>
      <w:r w:rsidRPr="001F2686">
        <w:rPr>
          <w:color w:val="272727"/>
        </w:rPr>
        <w:t>George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 xml:space="preserve">Allen &amp; Unwin, London </w:t>
      </w:r>
      <w:r w:rsidRPr="001F2686">
        <w:rPr>
          <w:color w:val="ACACAC"/>
        </w:rPr>
        <w:t>(</w:t>
      </w:r>
      <w:r w:rsidR="00B147EB">
        <w:rPr>
          <w:color w:val="ACACAC"/>
        </w:rPr>
        <w:t>VAS Listing</w:t>
      </w:r>
      <w:r w:rsidRPr="001F2686">
        <w:rPr>
          <w:rFonts w:eastAsia="HiddenHorzOCR"/>
          <w:color w:val="ACACAC"/>
        </w:rPr>
        <w:t>)</w:t>
      </w:r>
    </w:p>
    <w:p w14:paraId="783B6166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19147F84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 xml:space="preserve">HARVEY, P., 1986, The </w:t>
      </w:r>
      <w:r w:rsidRPr="001F2686">
        <w:rPr>
          <w:i/>
          <w:iCs/>
          <w:color w:val="272727"/>
        </w:rPr>
        <w:t xml:space="preserve">Clarence </w:t>
      </w:r>
      <w:r w:rsidRPr="001F2686">
        <w:rPr>
          <w:color w:val="272727"/>
        </w:rPr>
        <w:t>Pre-Disturbance Survey, Victorian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>Archaeological Survey, internal report</w:t>
      </w:r>
    </w:p>
    <w:p w14:paraId="426CAF5D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5E905667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 xml:space="preserve">HARVEY, P., 1987, Excavation of the Shipwreck </w:t>
      </w:r>
      <w:r w:rsidRPr="001F2686">
        <w:rPr>
          <w:i/>
          <w:iCs/>
          <w:color w:val="272727"/>
        </w:rPr>
        <w:t xml:space="preserve">Clarence: </w:t>
      </w:r>
      <w:r w:rsidRPr="001F2686">
        <w:rPr>
          <w:color w:val="272727"/>
        </w:rPr>
        <w:t>Port Phillip Bay,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>Victoria Archaeological Survey, internal report.</w:t>
      </w:r>
    </w:p>
    <w:p w14:paraId="624FA287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241B1193" w14:textId="77777777" w:rsidR="005B67B9" w:rsidRPr="009D2423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>HOLDGATE, G. R., THOMPSON, B. R., GUERIN, B. 1980, Late Pleistocene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 xml:space="preserve">Channels in Port Phillip, </w:t>
      </w:r>
      <w:r w:rsidRPr="001F2686">
        <w:rPr>
          <w:i/>
          <w:iCs/>
          <w:color w:val="272727"/>
        </w:rPr>
        <w:t>Proc R Soc Vict.</w:t>
      </w:r>
    </w:p>
    <w:p w14:paraId="3D7E09E5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274E79B3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>MELBOURNE METROPOLITAN BOARD OF WORKS, FISHERIES AND</w:t>
      </w:r>
    </w:p>
    <w:p w14:paraId="089F83E6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>WILDLIFE, DEPARTMENT OF VICTORIA, PORT PHILLIP</w:t>
      </w:r>
    </w:p>
    <w:p w14:paraId="6A93C70C" w14:textId="77777777" w:rsidR="005B67B9" w:rsidRPr="00B147EB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72727"/>
        </w:rPr>
      </w:pPr>
      <w:r w:rsidRPr="001F2686">
        <w:rPr>
          <w:color w:val="272727"/>
        </w:rPr>
        <w:t xml:space="preserve">AUTHORITY, 1973, </w:t>
      </w:r>
      <w:r w:rsidR="00B147EB">
        <w:rPr>
          <w:i/>
          <w:iCs/>
          <w:color w:val="272727"/>
        </w:rPr>
        <w:t>Environmental Study of Port</w:t>
      </w:r>
      <w:r w:rsidRPr="001F2686">
        <w:rPr>
          <w:i/>
          <w:iCs/>
          <w:color w:val="272727"/>
        </w:rPr>
        <w:t xml:space="preserve"> Phillip Bay.</w:t>
      </w:r>
      <w:r w:rsidR="00B147EB">
        <w:rPr>
          <w:i/>
          <w:iCs/>
          <w:color w:val="272727"/>
        </w:rPr>
        <w:t xml:space="preserve"> Report</w:t>
      </w:r>
      <w:r w:rsidRPr="001F2686">
        <w:rPr>
          <w:i/>
          <w:iCs/>
          <w:color w:val="272727"/>
        </w:rPr>
        <w:t xml:space="preserve"> on Phase </w:t>
      </w:r>
      <w:r w:rsidRPr="001F2686">
        <w:rPr>
          <w:color w:val="272727"/>
        </w:rPr>
        <w:t>1. 1968-71, Ennis and Jarrett Pty Ltd, Melbourne.</w:t>
      </w:r>
    </w:p>
    <w:p w14:paraId="424815EA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627D83D4" w14:textId="77777777" w:rsidR="005B67B9" w:rsidRPr="00B147EB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72727"/>
        </w:rPr>
      </w:pPr>
      <w:r w:rsidRPr="001F2686">
        <w:rPr>
          <w:color w:val="272727"/>
        </w:rPr>
        <w:lastRenderedPageBreak/>
        <w:t xml:space="preserve">MURPHY, L.E., 1990, </w:t>
      </w:r>
      <w:r w:rsidRPr="00B147EB">
        <w:rPr>
          <w:iCs/>
          <w:color w:val="272727"/>
        </w:rPr>
        <w:t>8SL17</w:t>
      </w:r>
      <w:r w:rsidR="00B147EB">
        <w:rPr>
          <w:i/>
          <w:iCs/>
          <w:color w:val="272727"/>
        </w:rPr>
        <w:t xml:space="preserve"> :</w:t>
      </w:r>
      <w:r w:rsidRPr="001F2686">
        <w:rPr>
          <w:color w:val="272727"/>
        </w:rPr>
        <w:t xml:space="preserve"> </w:t>
      </w:r>
      <w:r w:rsidRPr="001F2686">
        <w:rPr>
          <w:i/>
          <w:iCs/>
          <w:color w:val="272727"/>
        </w:rPr>
        <w:t xml:space="preserve">Natural Site </w:t>
      </w:r>
      <w:r w:rsidRPr="001F2686">
        <w:rPr>
          <w:color w:val="272727"/>
        </w:rPr>
        <w:t xml:space="preserve">- </w:t>
      </w:r>
      <w:r w:rsidR="00B147EB">
        <w:rPr>
          <w:i/>
          <w:iCs/>
          <w:color w:val="272727"/>
        </w:rPr>
        <w:t>Form</w:t>
      </w:r>
      <w:r w:rsidRPr="001F2686">
        <w:rPr>
          <w:i/>
          <w:iCs/>
          <w:color w:val="272727"/>
        </w:rPr>
        <w:t>ation Processes of a Multiple -</w:t>
      </w:r>
      <w:r w:rsidR="00B147EB">
        <w:rPr>
          <w:i/>
          <w:iCs/>
          <w:color w:val="272727"/>
        </w:rPr>
        <w:t xml:space="preserve"> </w:t>
      </w:r>
      <w:r w:rsidRPr="001F2686">
        <w:rPr>
          <w:i/>
          <w:iCs/>
          <w:color w:val="272727"/>
        </w:rPr>
        <w:t xml:space="preserve">Component Underwater Site in Florida. </w:t>
      </w:r>
      <w:r w:rsidRPr="001F2686">
        <w:rPr>
          <w:color w:val="3E3E3E"/>
        </w:rPr>
        <w:t xml:space="preserve">, </w:t>
      </w:r>
      <w:r w:rsidRPr="001F2686">
        <w:rPr>
          <w:color w:val="272727"/>
        </w:rPr>
        <w:t>Southwest Cultural</w:t>
      </w:r>
      <w:r w:rsidR="00B147EB">
        <w:rPr>
          <w:i/>
          <w:iCs/>
          <w:color w:val="272727"/>
        </w:rPr>
        <w:t xml:space="preserve"> </w:t>
      </w:r>
      <w:r w:rsidRPr="001F2686">
        <w:rPr>
          <w:color w:val="272727"/>
        </w:rPr>
        <w:t>Resources Center Professional Papers, NO. 39, Sante Fe, New</w:t>
      </w:r>
      <w:r w:rsidR="00B147EB">
        <w:rPr>
          <w:i/>
          <w:iCs/>
          <w:color w:val="272727"/>
        </w:rPr>
        <w:t xml:space="preserve"> </w:t>
      </w:r>
      <w:r w:rsidRPr="001F2686">
        <w:rPr>
          <w:color w:val="272727"/>
        </w:rPr>
        <w:t>Mexico.</w:t>
      </w:r>
    </w:p>
    <w:p w14:paraId="04374359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571F4CF3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>Nornberg, Per and Christiansen, C., 1980, The Kylholm Corer - A Diver-Operated</w:t>
      </w:r>
      <w:r w:rsidR="009D2423">
        <w:rPr>
          <w:color w:val="272727"/>
        </w:rPr>
        <w:t xml:space="preserve"> </w:t>
      </w:r>
      <w:r w:rsidRPr="001F2686">
        <w:rPr>
          <w:color w:val="272727"/>
        </w:rPr>
        <w:t xml:space="preserve">Sediment Corer, </w:t>
      </w:r>
      <w:r w:rsidRPr="001F2686">
        <w:rPr>
          <w:i/>
          <w:iCs/>
          <w:color w:val="272727"/>
        </w:rPr>
        <w:t xml:space="preserve">Sedimentary Geology, </w:t>
      </w:r>
      <w:r w:rsidRPr="001F2686">
        <w:rPr>
          <w:color w:val="272727"/>
        </w:rPr>
        <w:t>25 1-4.</w:t>
      </w:r>
    </w:p>
    <w:p w14:paraId="66D7F924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</w:p>
    <w:p w14:paraId="067DC561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72727"/>
        </w:rPr>
        <w:t>PORT OF MELBOURNE AUTHORITY MARINE LABORATORY, 1987,</w:t>
      </w:r>
      <w:r w:rsidR="00B147EB">
        <w:rPr>
          <w:color w:val="272727"/>
        </w:rPr>
        <w:t xml:space="preserve"> </w:t>
      </w:r>
      <w:r w:rsidRPr="001F2686">
        <w:rPr>
          <w:color w:val="272727"/>
        </w:rPr>
        <w:t xml:space="preserve">Sediments of Port Phillip Bay, Unpublished report no. 87-8-15 </w:t>
      </w:r>
    </w:p>
    <w:p w14:paraId="2209D1EA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82828"/>
        </w:rPr>
      </w:pPr>
    </w:p>
    <w:p w14:paraId="6DC6AFE8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82828"/>
        </w:rPr>
      </w:pPr>
      <w:r w:rsidRPr="001F2686">
        <w:rPr>
          <w:color w:val="282828"/>
        </w:rPr>
        <w:t xml:space="preserve">PORT OF MEBLOURNE AUTHORITY, </w:t>
      </w:r>
      <w:r w:rsidRPr="001F2686">
        <w:rPr>
          <w:i/>
          <w:iCs/>
          <w:color w:val="282828"/>
        </w:rPr>
        <w:t xml:space="preserve">Victorian Tide Tables </w:t>
      </w:r>
      <w:r w:rsidRPr="001F2686">
        <w:rPr>
          <w:color w:val="282828"/>
        </w:rPr>
        <w:t>1991,</w:t>
      </w:r>
      <w:r w:rsidR="00B147EB">
        <w:rPr>
          <w:color w:val="282828"/>
        </w:rPr>
        <w:t xml:space="preserve"> </w:t>
      </w:r>
      <w:r w:rsidRPr="001F2686">
        <w:rPr>
          <w:color w:val="282828"/>
        </w:rPr>
        <w:t>66 edition</w:t>
      </w:r>
    </w:p>
    <w:p w14:paraId="7A57566E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82828"/>
        </w:rPr>
      </w:pPr>
    </w:p>
    <w:p w14:paraId="039BC39C" w14:textId="77777777" w:rsidR="005B67B9" w:rsidRPr="00B147EB" w:rsidRDefault="005B67B9" w:rsidP="009D2423">
      <w:pPr>
        <w:autoSpaceDE w:val="0"/>
        <w:autoSpaceDN w:val="0"/>
        <w:adjustRightInd w:val="0"/>
        <w:ind w:left="1440" w:hanging="1440"/>
        <w:rPr>
          <w:i/>
          <w:iCs/>
          <w:color w:val="282828"/>
        </w:rPr>
      </w:pPr>
      <w:r w:rsidRPr="001F2686">
        <w:rPr>
          <w:color w:val="282828"/>
        </w:rPr>
        <w:t xml:space="preserve">SEEDS MAN, R.W. AND M.A.H. MARSDEN, 1980, </w:t>
      </w:r>
      <w:r w:rsidRPr="001F2686">
        <w:rPr>
          <w:i/>
          <w:iCs/>
          <w:color w:val="282828"/>
        </w:rPr>
        <w:t>Sediment Distribution and</w:t>
      </w:r>
      <w:r w:rsidR="00B147EB">
        <w:rPr>
          <w:i/>
          <w:iCs/>
          <w:color w:val="282828"/>
        </w:rPr>
        <w:t xml:space="preserve"> </w:t>
      </w:r>
      <w:r w:rsidRPr="001F2686">
        <w:rPr>
          <w:i/>
          <w:iCs/>
          <w:color w:val="282828"/>
        </w:rPr>
        <w:t xml:space="preserve">Movement Within Corio Bay, </w:t>
      </w:r>
      <w:r w:rsidRPr="001F2686">
        <w:rPr>
          <w:color w:val="282828"/>
        </w:rPr>
        <w:t>Report to Port Phillip Regional</w:t>
      </w:r>
      <w:r w:rsidR="00B147EB">
        <w:rPr>
          <w:i/>
          <w:iCs/>
          <w:color w:val="282828"/>
        </w:rPr>
        <w:t xml:space="preserve"> </w:t>
      </w:r>
      <w:r w:rsidRPr="001F2686">
        <w:rPr>
          <w:color w:val="282828"/>
        </w:rPr>
        <w:t>Environmental Study, Environmental Studies Section, Ministry for</w:t>
      </w:r>
      <w:r w:rsidR="00B147EB">
        <w:rPr>
          <w:i/>
          <w:iCs/>
          <w:color w:val="282828"/>
        </w:rPr>
        <w:t xml:space="preserve"> </w:t>
      </w:r>
      <w:r w:rsidRPr="001F2686">
        <w:rPr>
          <w:color w:val="282828"/>
        </w:rPr>
        <w:t>Conservation, Victoria, Geology Department, University of</w:t>
      </w:r>
      <w:r w:rsidR="00B147EB">
        <w:rPr>
          <w:i/>
          <w:iCs/>
          <w:color w:val="282828"/>
        </w:rPr>
        <w:t xml:space="preserve"> </w:t>
      </w:r>
      <w:r w:rsidRPr="001F2686">
        <w:rPr>
          <w:color w:val="282828"/>
        </w:rPr>
        <w:t>Melbourne, 1980.</w:t>
      </w:r>
    </w:p>
    <w:p w14:paraId="09ABDEB7" w14:textId="77777777" w:rsidR="00B147EB" w:rsidRDefault="00B147EB" w:rsidP="009D2423">
      <w:pPr>
        <w:autoSpaceDE w:val="0"/>
        <w:autoSpaceDN w:val="0"/>
        <w:adjustRightInd w:val="0"/>
        <w:ind w:left="1440" w:hanging="1440"/>
        <w:rPr>
          <w:color w:val="282828"/>
        </w:rPr>
      </w:pPr>
    </w:p>
    <w:p w14:paraId="218BB7F2" w14:textId="77777777" w:rsidR="005B67B9" w:rsidRPr="001F2686" w:rsidRDefault="005B67B9" w:rsidP="009D2423">
      <w:pPr>
        <w:autoSpaceDE w:val="0"/>
        <w:autoSpaceDN w:val="0"/>
        <w:adjustRightInd w:val="0"/>
        <w:ind w:left="1440" w:hanging="1440"/>
        <w:rPr>
          <w:color w:val="282828"/>
        </w:rPr>
      </w:pPr>
      <w:r w:rsidRPr="001F2686">
        <w:rPr>
          <w:color w:val="282828"/>
        </w:rPr>
        <w:t>SOCIETY FOR HISTORICAL ARCHAEOLOGY, 1991, Letter from Ian Oxley,</w:t>
      </w:r>
      <w:r w:rsidR="00B147EB">
        <w:rPr>
          <w:color w:val="282828"/>
        </w:rPr>
        <w:t xml:space="preserve"> </w:t>
      </w:r>
      <w:r w:rsidRPr="001F2686">
        <w:rPr>
          <w:color w:val="282828"/>
        </w:rPr>
        <w:t>Vol 24 no. 3:34</w:t>
      </w:r>
    </w:p>
    <w:p w14:paraId="081C91DD" w14:textId="77777777" w:rsidR="00B147EB" w:rsidRDefault="00B147EB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4B1481AF" w14:textId="77777777" w:rsidR="00B147EB" w:rsidRDefault="00B147EB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6CBFEB77" w14:textId="77777777" w:rsidR="005B67B9" w:rsidRDefault="005B67B9" w:rsidP="009D2423">
      <w:pPr>
        <w:autoSpaceDE w:val="0"/>
        <w:autoSpaceDN w:val="0"/>
        <w:adjustRightInd w:val="0"/>
        <w:ind w:hanging="720"/>
        <w:rPr>
          <w:b/>
          <w:color w:val="282828"/>
        </w:rPr>
      </w:pPr>
      <w:r w:rsidRPr="00B147EB">
        <w:rPr>
          <w:b/>
          <w:color w:val="282828"/>
        </w:rPr>
        <w:t>V.A.</w:t>
      </w:r>
      <w:r w:rsidR="009D2908">
        <w:rPr>
          <w:b/>
          <w:color w:val="282828"/>
        </w:rPr>
        <w:t>S. databases, administrative files</w:t>
      </w:r>
      <w:r w:rsidRPr="00B147EB">
        <w:rPr>
          <w:b/>
          <w:color w:val="282828"/>
        </w:rPr>
        <w:t xml:space="preserve"> and notebooks</w:t>
      </w:r>
    </w:p>
    <w:p w14:paraId="19B92CB8" w14:textId="77777777" w:rsidR="009D2908" w:rsidRPr="00B147EB" w:rsidRDefault="009D2908" w:rsidP="009D2423">
      <w:pPr>
        <w:autoSpaceDE w:val="0"/>
        <w:autoSpaceDN w:val="0"/>
        <w:adjustRightInd w:val="0"/>
        <w:ind w:hanging="720"/>
        <w:rPr>
          <w:b/>
          <w:color w:val="282828"/>
        </w:rPr>
      </w:pPr>
    </w:p>
    <w:p w14:paraId="6FF54550" w14:textId="77777777" w:rsidR="005B67B9" w:rsidRPr="001F2686" w:rsidRDefault="005B67B9" w:rsidP="009D2423">
      <w:pPr>
        <w:autoSpaceDE w:val="0"/>
        <w:autoSpaceDN w:val="0"/>
        <w:adjustRightInd w:val="0"/>
        <w:ind w:hanging="720"/>
        <w:rPr>
          <w:color w:val="282828"/>
        </w:rPr>
      </w:pPr>
      <w:r w:rsidRPr="009D2908">
        <w:rPr>
          <w:iCs/>
          <w:color w:val="282828"/>
        </w:rPr>
        <w:t xml:space="preserve">1987 </w:t>
      </w:r>
      <w:r w:rsidRPr="001F2686">
        <w:rPr>
          <w:i/>
          <w:iCs/>
          <w:color w:val="282828"/>
        </w:rPr>
        <w:t xml:space="preserve">Clarence </w:t>
      </w:r>
      <w:r w:rsidRPr="001F2686">
        <w:rPr>
          <w:color w:val="282828"/>
        </w:rPr>
        <w:t>Excavation day book</w:t>
      </w:r>
    </w:p>
    <w:p w14:paraId="2F71104A" w14:textId="77777777" w:rsidR="009D2908" w:rsidRDefault="009D2908" w:rsidP="009D2423">
      <w:pPr>
        <w:autoSpaceDE w:val="0"/>
        <w:autoSpaceDN w:val="0"/>
        <w:adjustRightInd w:val="0"/>
        <w:ind w:hanging="720"/>
        <w:rPr>
          <w:i/>
          <w:iCs/>
          <w:color w:val="282828"/>
        </w:rPr>
      </w:pPr>
    </w:p>
    <w:p w14:paraId="1F8AB509" w14:textId="77777777" w:rsidR="005B67B9" w:rsidRDefault="005B67B9" w:rsidP="009D2423">
      <w:pPr>
        <w:autoSpaceDE w:val="0"/>
        <w:autoSpaceDN w:val="0"/>
        <w:adjustRightInd w:val="0"/>
        <w:ind w:hanging="720"/>
        <w:rPr>
          <w:color w:val="282828"/>
        </w:rPr>
      </w:pPr>
      <w:r w:rsidRPr="009D2908">
        <w:rPr>
          <w:iCs/>
          <w:color w:val="282828"/>
        </w:rPr>
        <w:t xml:space="preserve">1991 </w:t>
      </w:r>
      <w:r w:rsidRPr="001F2686">
        <w:rPr>
          <w:i/>
          <w:iCs/>
          <w:color w:val="282828"/>
        </w:rPr>
        <w:t xml:space="preserve">Clarence </w:t>
      </w:r>
      <w:r w:rsidRPr="001F2686">
        <w:rPr>
          <w:color w:val="282828"/>
        </w:rPr>
        <w:t>monitoring field notes</w:t>
      </w:r>
    </w:p>
    <w:p w14:paraId="274FDF0E" w14:textId="77777777" w:rsidR="009D2908" w:rsidRPr="001F2686" w:rsidRDefault="009D2908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3E2CEC2F" w14:textId="77777777" w:rsidR="005B67B9" w:rsidRPr="009D2908" w:rsidRDefault="005B67B9" w:rsidP="009D2423">
      <w:pPr>
        <w:autoSpaceDE w:val="0"/>
        <w:autoSpaceDN w:val="0"/>
        <w:adjustRightInd w:val="0"/>
        <w:ind w:hanging="720"/>
        <w:rPr>
          <w:b/>
          <w:color w:val="282828"/>
        </w:rPr>
      </w:pPr>
      <w:r w:rsidRPr="009D2908">
        <w:rPr>
          <w:b/>
          <w:color w:val="282828"/>
        </w:rPr>
        <w:t>Personal Comunications</w:t>
      </w:r>
    </w:p>
    <w:p w14:paraId="5C6DA795" w14:textId="77777777" w:rsidR="009D2908" w:rsidRDefault="009D2908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75C2D72B" w14:textId="77777777" w:rsidR="005B67B9" w:rsidRPr="001F2686" w:rsidRDefault="005B67B9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 w:rsidRPr="001F2686">
        <w:rPr>
          <w:color w:val="282828"/>
        </w:rPr>
        <w:t>ARNOTT, T., well known local identity</w:t>
      </w:r>
    </w:p>
    <w:p w14:paraId="4EC576DE" w14:textId="77777777" w:rsidR="009D2908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</w:p>
    <w:p w14:paraId="086E125F" w14:textId="77777777" w:rsidR="005B67B9" w:rsidRPr="001F2686" w:rsidRDefault="005B67B9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 w:rsidRPr="001F2686">
        <w:rPr>
          <w:color w:val="282828"/>
        </w:rPr>
        <w:t>O'CALLAHAN, B., Education Officer for the Marine Studies Centre, Victorian</w:t>
      </w:r>
      <w:r w:rsidR="009D2423">
        <w:rPr>
          <w:color w:val="282828"/>
        </w:rPr>
        <w:t xml:space="preserve"> </w:t>
      </w:r>
      <w:r w:rsidRPr="001F2686">
        <w:rPr>
          <w:color w:val="282828"/>
        </w:rPr>
        <w:t>Institute of Marine Sciences, Queenscliff</w:t>
      </w:r>
    </w:p>
    <w:p w14:paraId="01C37353" w14:textId="77777777" w:rsidR="009D2908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</w:p>
    <w:p w14:paraId="422BDC18" w14:textId="77777777" w:rsidR="005B67B9" w:rsidRPr="001F2686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>
        <w:rPr>
          <w:color w:val="282828"/>
        </w:rPr>
        <w:t>O</w:t>
      </w:r>
      <w:r w:rsidR="005B67B9" w:rsidRPr="001F2686">
        <w:rPr>
          <w:color w:val="282828"/>
        </w:rPr>
        <w:t xml:space="preserve"> 'CALLAHAN, P., Education Officer for the Marine Studies Centre, Victorian</w:t>
      </w:r>
      <w:r>
        <w:rPr>
          <w:color w:val="282828"/>
        </w:rPr>
        <w:t xml:space="preserve"> </w:t>
      </w:r>
      <w:r w:rsidR="005B67B9" w:rsidRPr="001F2686">
        <w:rPr>
          <w:color w:val="282828"/>
        </w:rPr>
        <w:t>Institute of Marine Sciences, Queenscliff</w:t>
      </w:r>
    </w:p>
    <w:p w14:paraId="27A74D41" w14:textId="77777777" w:rsidR="009D2908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</w:p>
    <w:p w14:paraId="584B7A7F" w14:textId="77777777" w:rsidR="005B67B9" w:rsidRPr="001F2686" w:rsidRDefault="005B67B9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 w:rsidRPr="001F2686">
        <w:rPr>
          <w:color w:val="282828"/>
        </w:rPr>
        <w:t>HlNDWOOD, J., Prof., Department of Mechanical Engineering, Monash</w:t>
      </w:r>
      <w:r w:rsidR="009D2908">
        <w:rPr>
          <w:color w:val="282828"/>
        </w:rPr>
        <w:t xml:space="preserve"> </w:t>
      </w:r>
      <w:r w:rsidRPr="001F2686">
        <w:rPr>
          <w:color w:val="282828"/>
        </w:rPr>
        <w:t>University</w:t>
      </w:r>
    </w:p>
    <w:p w14:paraId="62A749B4" w14:textId="77777777" w:rsidR="009D2908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</w:p>
    <w:p w14:paraId="46C369FD" w14:textId="77777777" w:rsidR="005B67B9" w:rsidRPr="001F2686" w:rsidRDefault="005B67B9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 w:rsidRPr="001F2686">
        <w:rPr>
          <w:color w:val="282828"/>
        </w:rPr>
        <w:t>HOUGHTON, M, Planning Section, Fisheries Management Division, Department</w:t>
      </w:r>
      <w:r w:rsidR="009D2908">
        <w:rPr>
          <w:color w:val="282828"/>
        </w:rPr>
        <w:t xml:space="preserve"> </w:t>
      </w:r>
      <w:r w:rsidRPr="001F2686">
        <w:rPr>
          <w:color w:val="282828"/>
        </w:rPr>
        <w:t>of Conservation, Forests and Lands.</w:t>
      </w:r>
    </w:p>
    <w:p w14:paraId="51C5E274" w14:textId="77777777" w:rsidR="009D2908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</w:p>
    <w:p w14:paraId="2F8D6A49" w14:textId="77777777" w:rsidR="005B67B9" w:rsidRPr="001F2686" w:rsidRDefault="005B67B9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 w:rsidRPr="001F2686">
        <w:rPr>
          <w:color w:val="282828"/>
        </w:rPr>
        <w:t>KLAKA, K., lecturer at Institute of Marine Sciences, Curtin University, Western</w:t>
      </w:r>
      <w:r w:rsidR="009D2908">
        <w:rPr>
          <w:color w:val="282828"/>
        </w:rPr>
        <w:t xml:space="preserve"> </w:t>
      </w:r>
      <w:r w:rsidRPr="001F2686">
        <w:rPr>
          <w:color w:val="282828"/>
        </w:rPr>
        <w:t>Australia</w:t>
      </w:r>
    </w:p>
    <w:p w14:paraId="5F334CCE" w14:textId="77777777" w:rsidR="009D2908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</w:p>
    <w:p w14:paraId="4E167651" w14:textId="77777777" w:rsidR="005B67B9" w:rsidRPr="001F2686" w:rsidRDefault="005B67B9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 w:rsidRPr="001F2686">
        <w:rPr>
          <w:color w:val="282828"/>
        </w:rPr>
        <w:t>REID, H, Marine Engineer Consultant</w:t>
      </w:r>
    </w:p>
    <w:p w14:paraId="4EC5E874" w14:textId="77777777" w:rsidR="009D2908" w:rsidRDefault="009D2908" w:rsidP="009D2423">
      <w:pPr>
        <w:autoSpaceDE w:val="0"/>
        <w:autoSpaceDN w:val="0"/>
        <w:adjustRightInd w:val="0"/>
        <w:ind w:left="720" w:hanging="1440"/>
        <w:rPr>
          <w:color w:val="282828"/>
        </w:rPr>
      </w:pPr>
    </w:p>
    <w:p w14:paraId="19737A9E" w14:textId="77777777" w:rsidR="005B67B9" w:rsidRPr="001F2686" w:rsidRDefault="005B67B9" w:rsidP="009D2423">
      <w:pPr>
        <w:autoSpaceDE w:val="0"/>
        <w:autoSpaceDN w:val="0"/>
        <w:adjustRightInd w:val="0"/>
        <w:ind w:left="720" w:hanging="1440"/>
        <w:rPr>
          <w:color w:val="282828"/>
        </w:rPr>
      </w:pPr>
      <w:r w:rsidRPr="001F2686">
        <w:rPr>
          <w:color w:val="282828"/>
        </w:rPr>
        <w:t>TYSHING, R., Senior Investigation Engineer, Coastal Investigation Unit, Port of</w:t>
      </w:r>
      <w:r w:rsidR="009D2908">
        <w:rPr>
          <w:color w:val="282828"/>
        </w:rPr>
        <w:t xml:space="preserve"> </w:t>
      </w:r>
      <w:r w:rsidRPr="001F2686">
        <w:rPr>
          <w:color w:val="282828"/>
        </w:rPr>
        <w:t>Melbourne Authority.</w:t>
      </w:r>
    </w:p>
    <w:p w14:paraId="7E33B605" w14:textId="77777777" w:rsidR="009D2908" w:rsidRDefault="009D2908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20DAC79E" w14:textId="77777777" w:rsidR="005B67B9" w:rsidRPr="009D2908" w:rsidRDefault="005B67B9" w:rsidP="009D2423">
      <w:pPr>
        <w:autoSpaceDE w:val="0"/>
        <w:autoSpaceDN w:val="0"/>
        <w:adjustRightInd w:val="0"/>
        <w:ind w:hanging="720"/>
        <w:rPr>
          <w:b/>
          <w:color w:val="282828"/>
        </w:rPr>
      </w:pPr>
      <w:r w:rsidRPr="009D2908">
        <w:rPr>
          <w:b/>
          <w:color w:val="282828"/>
        </w:rPr>
        <w:t>SOURCES NOT REFEERENCED</w:t>
      </w:r>
    </w:p>
    <w:p w14:paraId="0428BE29" w14:textId="77777777" w:rsidR="009D2908" w:rsidRDefault="009D2908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2A13E27E" w14:textId="77777777" w:rsidR="005B67B9" w:rsidRPr="001F2686" w:rsidRDefault="005B67B9" w:rsidP="009D2423">
      <w:pPr>
        <w:autoSpaceDE w:val="0"/>
        <w:autoSpaceDN w:val="0"/>
        <w:adjustRightInd w:val="0"/>
        <w:ind w:hanging="720"/>
        <w:rPr>
          <w:color w:val="282828"/>
        </w:rPr>
      </w:pPr>
      <w:r w:rsidRPr="001F2686">
        <w:rPr>
          <w:color w:val="282828"/>
        </w:rPr>
        <w:t xml:space="preserve">ALLEN, I.R.L., 1985, </w:t>
      </w:r>
      <w:r w:rsidRPr="001F2686">
        <w:rPr>
          <w:i/>
          <w:iCs/>
          <w:color w:val="282828"/>
        </w:rPr>
        <w:t xml:space="preserve">Principles of Physical Sedimentology, </w:t>
      </w:r>
      <w:r w:rsidRPr="001F2686">
        <w:rPr>
          <w:color w:val="282828"/>
        </w:rPr>
        <w:t>George Allen &amp;</w:t>
      </w:r>
      <w:r w:rsidR="009D2908">
        <w:rPr>
          <w:color w:val="282828"/>
        </w:rPr>
        <w:t xml:space="preserve"> </w:t>
      </w:r>
      <w:r w:rsidRPr="001F2686">
        <w:rPr>
          <w:color w:val="282828"/>
        </w:rPr>
        <w:t>Unwin, London.</w:t>
      </w:r>
    </w:p>
    <w:p w14:paraId="57E4CD12" w14:textId="77777777" w:rsidR="009D2908" w:rsidRDefault="009D2908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7F9C0872" w14:textId="77777777" w:rsidR="005B67B9" w:rsidRPr="001F2686" w:rsidRDefault="005B67B9" w:rsidP="009D2423">
      <w:pPr>
        <w:autoSpaceDE w:val="0"/>
        <w:autoSpaceDN w:val="0"/>
        <w:adjustRightInd w:val="0"/>
        <w:ind w:hanging="720"/>
        <w:rPr>
          <w:color w:val="282828"/>
        </w:rPr>
      </w:pPr>
      <w:r w:rsidRPr="001F2686">
        <w:rPr>
          <w:color w:val="282828"/>
        </w:rPr>
        <w:t xml:space="preserve">BASCOM, W., 1980, </w:t>
      </w:r>
      <w:r w:rsidRPr="001F2686">
        <w:rPr>
          <w:i/>
          <w:iCs/>
          <w:color w:val="282828"/>
        </w:rPr>
        <w:t xml:space="preserve">Waves and Beaches, </w:t>
      </w:r>
      <w:r w:rsidRPr="001F2686">
        <w:rPr>
          <w:color w:val="282828"/>
        </w:rPr>
        <w:t>Anchor Books, Garden City.</w:t>
      </w:r>
    </w:p>
    <w:p w14:paraId="1FFD069C" w14:textId="77777777" w:rsidR="009D2908" w:rsidRDefault="009D2908" w:rsidP="009D2423">
      <w:pPr>
        <w:autoSpaceDE w:val="0"/>
        <w:autoSpaceDN w:val="0"/>
        <w:adjustRightInd w:val="0"/>
        <w:ind w:hanging="720"/>
        <w:rPr>
          <w:color w:val="282828"/>
        </w:rPr>
      </w:pPr>
    </w:p>
    <w:p w14:paraId="48F358A0" w14:textId="77777777" w:rsidR="005B67B9" w:rsidRPr="009D2908" w:rsidRDefault="009D2908" w:rsidP="009D2423">
      <w:pPr>
        <w:autoSpaceDE w:val="0"/>
        <w:autoSpaceDN w:val="0"/>
        <w:adjustRightInd w:val="0"/>
        <w:ind w:hanging="720"/>
        <w:rPr>
          <w:color w:val="282828"/>
        </w:rPr>
      </w:pPr>
      <w:r>
        <w:rPr>
          <w:color w:val="282828"/>
        </w:rPr>
        <w:t>GOUDIE</w:t>
      </w:r>
      <w:r w:rsidR="005B67B9" w:rsidRPr="001F2686">
        <w:rPr>
          <w:color w:val="282828"/>
        </w:rPr>
        <w:t xml:space="preserve">, A., 1981, </w:t>
      </w:r>
      <w:r w:rsidR="005B67B9" w:rsidRPr="001F2686">
        <w:rPr>
          <w:i/>
          <w:iCs/>
          <w:color w:val="282828"/>
        </w:rPr>
        <w:t xml:space="preserve">Geomorphogical Techniques, </w:t>
      </w:r>
      <w:r w:rsidR="005B67B9" w:rsidRPr="001F2686">
        <w:rPr>
          <w:color w:val="282828"/>
        </w:rPr>
        <w:t>George Allen &amp; Unwin,</w:t>
      </w:r>
      <w:r>
        <w:rPr>
          <w:color w:val="282828"/>
        </w:rPr>
        <w:t xml:space="preserve"> </w:t>
      </w:r>
      <w:r w:rsidR="005B67B9" w:rsidRPr="001F2686">
        <w:rPr>
          <w:color w:val="282828"/>
        </w:rPr>
        <w:t xml:space="preserve">London. </w:t>
      </w:r>
    </w:p>
    <w:p w14:paraId="3A9BD6AE" w14:textId="77777777" w:rsidR="005B67B9" w:rsidRPr="001F2686" w:rsidRDefault="005B67B9" w:rsidP="009D2423">
      <w:pPr>
        <w:autoSpaceDE w:val="0"/>
        <w:autoSpaceDN w:val="0"/>
        <w:adjustRightInd w:val="0"/>
        <w:ind w:hanging="720"/>
        <w:rPr>
          <w:color w:val="B5B5B5"/>
        </w:rPr>
      </w:pPr>
    </w:p>
    <w:p w14:paraId="0787A1EA" w14:textId="77777777" w:rsidR="005B67B9" w:rsidRPr="009D2908" w:rsidRDefault="005B67B9" w:rsidP="009D2423">
      <w:pPr>
        <w:autoSpaceDE w:val="0"/>
        <w:autoSpaceDN w:val="0"/>
        <w:adjustRightInd w:val="0"/>
        <w:ind w:left="900" w:hanging="1620"/>
        <w:rPr>
          <w:i/>
          <w:iCs/>
          <w:color w:val="282828"/>
        </w:rPr>
      </w:pPr>
      <w:r w:rsidRPr="001F2686">
        <w:rPr>
          <w:color w:val="282828"/>
        </w:rPr>
        <w:t xml:space="preserve">PEARSON, C., 1987, </w:t>
      </w:r>
      <w:r w:rsidRPr="001F2686">
        <w:rPr>
          <w:i/>
          <w:iCs/>
          <w:color w:val="282828"/>
        </w:rPr>
        <w:t>Conservation of Marine Archaeological Objects.,</w:t>
      </w:r>
      <w:r w:rsidR="009D2908">
        <w:rPr>
          <w:i/>
          <w:iCs/>
          <w:color w:val="282828"/>
        </w:rPr>
        <w:t xml:space="preserve"> </w:t>
      </w:r>
      <w:r w:rsidRPr="001F2686">
        <w:rPr>
          <w:color w:val="282828"/>
        </w:rPr>
        <w:t>Butterworth &amp; Co. Ltd, England.</w:t>
      </w:r>
    </w:p>
    <w:p w14:paraId="795B332B" w14:textId="77777777" w:rsidR="009D2908" w:rsidRDefault="009D2908" w:rsidP="009D2423">
      <w:pPr>
        <w:ind w:hanging="720"/>
        <w:rPr>
          <w:color w:val="282828"/>
        </w:rPr>
      </w:pPr>
    </w:p>
    <w:p w14:paraId="3AC6FC6C" w14:textId="77777777" w:rsidR="005B67B9" w:rsidRPr="001F2686" w:rsidRDefault="005B67B9" w:rsidP="009D2423">
      <w:pPr>
        <w:ind w:hanging="720"/>
        <w:rPr>
          <w:color w:val="282828"/>
        </w:rPr>
      </w:pPr>
      <w:r w:rsidRPr="001F2686">
        <w:rPr>
          <w:color w:val="282828"/>
        </w:rPr>
        <w:t xml:space="preserve">SELLEY, R.C., 1988, </w:t>
      </w:r>
      <w:r w:rsidRPr="001F2686">
        <w:rPr>
          <w:i/>
          <w:iCs/>
          <w:color w:val="282828"/>
        </w:rPr>
        <w:t xml:space="preserve">Applied Sedimentology, </w:t>
      </w:r>
      <w:r w:rsidRPr="001F2686">
        <w:rPr>
          <w:color w:val="282828"/>
        </w:rPr>
        <w:t>Academic Press, Oxford.</w:t>
      </w:r>
    </w:p>
    <w:p w14:paraId="7ECE8230" w14:textId="77777777" w:rsidR="005B67B9" w:rsidRPr="001F2686" w:rsidRDefault="005B67B9" w:rsidP="005B67B9">
      <w:pPr>
        <w:rPr>
          <w:color w:val="282828"/>
        </w:rPr>
      </w:pPr>
    </w:p>
    <w:p w14:paraId="53656C2A" w14:textId="77777777" w:rsidR="005B67B9" w:rsidRDefault="005B67B9" w:rsidP="009D2908">
      <w:pPr>
        <w:autoSpaceDE w:val="0"/>
        <w:autoSpaceDN w:val="0"/>
        <w:adjustRightInd w:val="0"/>
        <w:jc w:val="center"/>
        <w:rPr>
          <w:b/>
          <w:color w:val="282828"/>
        </w:rPr>
      </w:pPr>
      <w:r w:rsidRPr="001F2686">
        <w:rPr>
          <w:color w:val="282828"/>
        </w:rPr>
        <w:br w:type="page"/>
      </w:r>
      <w:r w:rsidRPr="009D2908">
        <w:rPr>
          <w:b/>
          <w:color w:val="282828"/>
        </w:rPr>
        <w:lastRenderedPageBreak/>
        <w:t>APPENDIX A</w:t>
      </w:r>
    </w:p>
    <w:p w14:paraId="74F3637E" w14:textId="77777777" w:rsidR="009D2908" w:rsidRPr="009D2908" w:rsidRDefault="009D2908" w:rsidP="009D2908">
      <w:pPr>
        <w:autoSpaceDE w:val="0"/>
        <w:autoSpaceDN w:val="0"/>
        <w:adjustRightInd w:val="0"/>
        <w:jc w:val="center"/>
        <w:rPr>
          <w:b/>
          <w:color w:val="282828"/>
        </w:rPr>
      </w:pPr>
    </w:p>
    <w:p w14:paraId="383CC99E" w14:textId="77777777" w:rsidR="005B67B9" w:rsidRPr="009D2908" w:rsidRDefault="009D2908" w:rsidP="005B67B9">
      <w:pPr>
        <w:autoSpaceDE w:val="0"/>
        <w:autoSpaceDN w:val="0"/>
        <w:adjustRightInd w:val="0"/>
        <w:rPr>
          <w:b/>
          <w:color w:val="282828"/>
        </w:rPr>
      </w:pPr>
      <w:r w:rsidRPr="009D2908">
        <w:rPr>
          <w:b/>
          <w:color w:val="282828"/>
        </w:rPr>
        <w:t>TH</w:t>
      </w:r>
      <w:r w:rsidR="005B67B9" w:rsidRPr="009D2908">
        <w:rPr>
          <w:b/>
          <w:color w:val="282828"/>
        </w:rPr>
        <w:t xml:space="preserve">E </w:t>
      </w:r>
      <w:r w:rsidR="005B67B9" w:rsidRPr="009D2908">
        <w:rPr>
          <w:b/>
          <w:i/>
          <w:iCs/>
          <w:color w:val="282828"/>
        </w:rPr>
        <w:t xml:space="preserve">CLARENCE </w:t>
      </w:r>
      <w:r w:rsidR="005B67B9" w:rsidRPr="009D2908">
        <w:rPr>
          <w:b/>
          <w:color w:val="282828"/>
        </w:rPr>
        <w:t>ENVIRONMENTAL MONITORING PROGRAMME</w:t>
      </w:r>
    </w:p>
    <w:p w14:paraId="0F0F7B28" w14:textId="77777777" w:rsidR="009D2908" w:rsidRPr="009D2908" w:rsidRDefault="009D2908" w:rsidP="005B67B9">
      <w:pPr>
        <w:autoSpaceDE w:val="0"/>
        <w:autoSpaceDN w:val="0"/>
        <w:adjustRightInd w:val="0"/>
        <w:rPr>
          <w:b/>
          <w:color w:val="282828"/>
        </w:rPr>
      </w:pPr>
    </w:p>
    <w:p w14:paraId="5FF46F51" w14:textId="77777777" w:rsidR="005B67B9" w:rsidRPr="009D2908" w:rsidRDefault="009D2908" w:rsidP="005B67B9">
      <w:pPr>
        <w:autoSpaceDE w:val="0"/>
        <w:autoSpaceDN w:val="0"/>
        <w:adjustRightInd w:val="0"/>
        <w:rPr>
          <w:b/>
          <w:color w:val="282828"/>
        </w:rPr>
      </w:pPr>
      <w:r w:rsidRPr="009D2908">
        <w:rPr>
          <w:b/>
          <w:color w:val="282828"/>
        </w:rPr>
        <w:t>A1 METHODOLOGY</w:t>
      </w:r>
    </w:p>
    <w:p w14:paraId="3F5F62B3" w14:textId="77777777" w:rsidR="009D2908" w:rsidRPr="009D2908" w:rsidRDefault="009D2908" w:rsidP="005B67B9">
      <w:pPr>
        <w:autoSpaceDE w:val="0"/>
        <w:autoSpaceDN w:val="0"/>
        <w:adjustRightInd w:val="0"/>
        <w:rPr>
          <w:b/>
          <w:color w:val="282828"/>
        </w:rPr>
      </w:pPr>
    </w:p>
    <w:p w14:paraId="495A3290" w14:textId="77777777" w:rsidR="005B67B9" w:rsidRPr="009D2908" w:rsidRDefault="005B67B9" w:rsidP="005B67B9">
      <w:pPr>
        <w:autoSpaceDE w:val="0"/>
        <w:autoSpaceDN w:val="0"/>
        <w:adjustRightInd w:val="0"/>
        <w:rPr>
          <w:b/>
          <w:color w:val="282828"/>
        </w:rPr>
      </w:pPr>
      <w:r w:rsidRPr="009D2908">
        <w:rPr>
          <w:b/>
          <w:color w:val="282828"/>
        </w:rPr>
        <w:t>Objective</w:t>
      </w:r>
    </w:p>
    <w:p w14:paraId="2452875F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 xml:space="preserve">The objective of the </w:t>
      </w:r>
      <w:r w:rsidRPr="001F2686">
        <w:rPr>
          <w:i/>
          <w:iCs/>
          <w:color w:val="282828"/>
        </w:rPr>
        <w:t xml:space="preserve">Clarence </w:t>
      </w:r>
      <w:r w:rsidRPr="001F2686">
        <w:rPr>
          <w:color w:val="282828"/>
        </w:rPr>
        <w:t>Environmental Monitoring Programme is to obtain</w:t>
      </w:r>
    </w:p>
    <w:p w14:paraId="0D1FFED0" w14:textId="77777777" w:rsidR="005B67B9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physical/biotic/abiotic data.</w:t>
      </w:r>
    </w:p>
    <w:p w14:paraId="1F7F26FD" w14:textId="77777777" w:rsidR="004C5783" w:rsidRPr="001F2686" w:rsidRDefault="004C5783" w:rsidP="005B67B9">
      <w:pPr>
        <w:autoSpaceDE w:val="0"/>
        <w:autoSpaceDN w:val="0"/>
        <w:adjustRightInd w:val="0"/>
        <w:rPr>
          <w:color w:val="282828"/>
        </w:rPr>
      </w:pPr>
    </w:p>
    <w:p w14:paraId="6C077EF1" w14:textId="77777777" w:rsidR="005B67B9" w:rsidRPr="004C5783" w:rsidRDefault="005B67B9" w:rsidP="005B67B9">
      <w:pPr>
        <w:autoSpaceDE w:val="0"/>
        <w:autoSpaceDN w:val="0"/>
        <w:adjustRightInd w:val="0"/>
        <w:rPr>
          <w:b/>
          <w:color w:val="282828"/>
        </w:rPr>
      </w:pPr>
      <w:r w:rsidRPr="004C5783">
        <w:rPr>
          <w:b/>
          <w:color w:val="282828"/>
        </w:rPr>
        <w:t>Aims</w:t>
      </w:r>
    </w:p>
    <w:p w14:paraId="769DC4E1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The aims of the Clarence Environmental Monitoring Programme are to;</w:t>
      </w:r>
    </w:p>
    <w:p w14:paraId="1D96EA25" w14:textId="77777777" w:rsidR="006C50C5" w:rsidRDefault="006C50C5" w:rsidP="005B67B9">
      <w:pPr>
        <w:autoSpaceDE w:val="0"/>
        <w:autoSpaceDN w:val="0"/>
        <w:adjustRightInd w:val="0"/>
        <w:rPr>
          <w:color w:val="282828"/>
        </w:rPr>
      </w:pPr>
    </w:p>
    <w:p w14:paraId="41A15167" w14:textId="77777777" w:rsidR="00175D9E" w:rsidRDefault="005B67B9" w:rsidP="00175D9E">
      <w:pPr>
        <w:numPr>
          <w:ilvl w:val="0"/>
          <w:numId w:val="23"/>
        </w:numPr>
        <w:tabs>
          <w:tab w:val="left" w:pos="1440"/>
        </w:tabs>
        <w:autoSpaceDE w:val="0"/>
        <w:autoSpaceDN w:val="0"/>
        <w:adjustRightInd w:val="0"/>
        <w:ind w:left="0" w:firstLine="720"/>
        <w:rPr>
          <w:i/>
          <w:iCs/>
          <w:color w:val="282828"/>
        </w:rPr>
      </w:pPr>
      <w:r w:rsidRPr="001F2686">
        <w:rPr>
          <w:color w:val="282828"/>
        </w:rPr>
        <w:t xml:space="preserve">determine the physical stability of the </w:t>
      </w:r>
      <w:r w:rsidRPr="001F2686">
        <w:rPr>
          <w:i/>
          <w:iCs/>
          <w:color w:val="282828"/>
        </w:rPr>
        <w:t>Clarence.</w:t>
      </w:r>
      <w:r w:rsidR="006C50C5">
        <w:rPr>
          <w:i/>
          <w:iCs/>
          <w:color w:val="282828"/>
        </w:rPr>
        <w:t xml:space="preserve"> </w:t>
      </w:r>
    </w:p>
    <w:p w14:paraId="64BCAC97" w14:textId="77777777" w:rsidR="00175D9E" w:rsidRDefault="00175D9E" w:rsidP="00175D9E">
      <w:pPr>
        <w:tabs>
          <w:tab w:val="left" w:pos="1440"/>
        </w:tabs>
        <w:autoSpaceDE w:val="0"/>
        <w:autoSpaceDN w:val="0"/>
        <w:adjustRightInd w:val="0"/>
        <w:ind w:firstLine="720"/>
        <w:rPr>
          <w:i/>
          <w:iCs/>
          <w:color w:val="282828"/>
        </w:rPr>
      </w:pPr>
    </w:p>
    <w:p w14:paraId="35360455" w14:textId="77777777" w:rsidR="005B67B9" w:rsidRPr="00175D9E" w:rsidRDefault="005B67B9" w:rsidP="00175D9E">
      <w:pPr>
        <w:numPr>
          <w:ilvl w:val="0"/>
          <w:numId w:val="23"/>
        </w:numPr>
        <w:tabs>
          <w:tab w:val="left" w:pos="1440"/>
        </w:tabs>
        <w:autoSpaceDE w:val="0"/>
        <w:autoSpaceDN w:val="0"/>
        <w:adjustRightInd w:val="0"/>
        <w:ind w:left="0" w:firstLine="720"/>
        <w:rPr>
          <w:i/>
          <w:iCs/>
          <w:color w:val="282828"/>
        </w:rPr>
      </w:pPr>
      <w:r w:rsidRPr="001F2686">
        <w:rPr>
          <w:color w:val="282828"/>
        </w:rPr>
        <w:t>assess suitability of site for public diver visitation.</w:t>
      </w:r>
    </w:p>
    <w:p w14:paraId="745104CC" w14:textId="77777777" w:rsidR="00175D9E" w:rsidRPr="006C50C5" w:rsidRDefault="00175D9E" w:rsidP="00175D9E">
      <w:pPr>
        <w:tabs>
          <w:tab w:val="left" w:pos="1440"/>
        </w:tabs>
        <w:autoSpaceDE w:val="0"/>
        <w:autoSpaceDN w:val="0"/>
        <w:adjustRightInd w:val="0"/>
        <w:ind w:firstLine="720"/>
        <w:rPr>
          <w:i/>
          <w:iCs/>
          <w:color w:val="282828"/>
        </w:rPr>
      </w:pPr>
    </w:p>
    <w:p w14:paraId="6331F0BB" w14:textId="77777777" w:rsidR="005B67B9" w:rsidRPr="00175D9E" w:rsidRDefault="005B67B9" w:rsidP="00175D9E">
      <w:pPr>
        <w:numPr>
          <w:ilvl w:val="0"/>
          <w:numId w:val="23"/>
        </w:numPr>
        <w:tabs>
          <w:tab w:val="clear" w:pos="360"/>
          <w:tab w:val="num" w:pos="900"/>
          <w:tab w:val="left" w:pos="1440"/>
        </w:tabs>
        <w:autoSpaceDE w:val="0"/>
        <w:autoSpaceDN w:val="0"/>
        <w:adjustRightInd w:val="0"/>
        <w:ind w:left="1440" w:hanging="720"/>
        <w:rPr>
          <w:color w:val="282828"/>
        </w:rPr>
      </w:pPr>
      <w:r w:rsidRPr="001F2686">
        <w:rPr>
          <w:color w:val="282828"/>
        </w:rPr>
        <w:t>provide data that may assist in the choice and implementation</w:t>
      </w:r>
      <w:r w:rsidR="006C50C5">
        <w:rPr>
          <w:color w:val="282828"/>
        </w:rPr>
        <w:t xml:space="preserve"> </w:t>
      </w:r>
      <w:r w:rsidRPr="001F2686">
        <w:rPr>
          <w:color w:val="282828"/>
        </w:rPr>
        <w:t>of site stabilization</w:t>
      </w:r>
      <w:r w:rsidRPr="001F2686">
        <w:rPr>
          <w:color w:val="515151"/>
        </w:rPr>
        <w:t>.</w:t>
      </w:r>
    </w:p>
    <w:p w14:paraId="0DED220F" w14:textId="77777777" w:rsidR="00175D9E" w:rsidRPr="006C50C5" w:rsidRDefault="00175D9E" w:rsidP="00175D9E">
      <w:pPr>
        <w:tabs>
          <w:tab w:val="left" w:pos="1440"/>
        </w:tabs>
        <w:autoSpaceDE w:val="0"/>
        <w:autoSpaceDN w:val="0"/>
        <w:adjustRightInd w:val="0"/>
        <w:ind w:firstLine="720"/>
        <w:rPr>
          <w:color w:val="282828"/>
        </w:rPr>
      </w:pPr>
    </w:p>
    <w:p w14:paraId="5D40510B" w14:textId="77777777" w:rsidR="005B67B9" w:rsidRPr="001F2686" w:rsidRDefault="005B67B9" w:rsidP="00175D9E">
      <w:pPr>
        <w:numPr>
          <w:ilvl w:val="0"/>
          <w:numId w:val="23"/>
        </w:numPr>
        <w:tabs>
          <w:tab w:val="left" w:pos="1440"/>
        </w:tabs>
        <w:autoSpaceDE w:val="0"/>
        <w:autoSpaceDN w:val="0"/>
        <w:adjustRightInd w:val="0"/>
        <w:ind w:left="0" w:firstLine="720"/>
        <w:rPr>
          <w:color w:val="282828"/>
        </w:rPr>
      </w:pPr>
      <w:r w:rsidRPr="001F2686">
        <w:rPr>
          <w:color w:val="282828"/>
        </w:rPr>
        <w:t>create a environmental monitoring database.</w:t>
      </w:r>
    </w:p>
    <w:p w14:paraId="07720AA9" w14:textId="77777777" w:rsidR="006C50C5" w:rsidRDefault="006C50C5" w:rsidP="005B67B9">
      <w:pPr>
        <w:autoSpaceDE w:val="0"/>
        <w:autoSpaceDN w:val="0"/>
        <w:adjustRightInd w:val="0"/>
        <w:rPr>
          <w:color w:val="282828"/>
        </w:rPr>
      </w:pPr>
    </w:p>
    <w:p w14:paraId="3D0FABF1" w14:textId="77777777" w:rsidR="006C50C5" w:rsidRPr="006C50C5" w:rsidRDefault="006C50C5" w:rsidP="005B67B9">
      <w:pPr>
        <w:autoSpaceDE w:val="0"/>
        <w:autoSpaceDN w:val="0"/>
        <w:adjustRightInd w:val="0"/>
        <w:rPr>
          <w:b/>
          <w:color w:val="282828"/>
        </w:rPr>
      </w:pPr>
      <w:r w:rsidRPr="006C50C5">
        <w:rPr>
          <w:b/>
          <w:color w:val="282828"/>
        </w:rPr>
        <w:t>Duration</w:t>
      </w:r>
    </w:p>
    <w:p w14:paraId="1D441F62" w14:textId="77777777" w:rsidR="005B67B9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May 1991 to May 1992.</w:t>
      </w:r>
    </w:p>
    <w:p w14:paraId="5974BC7B" w14:textId="77777777" w:rsidR="006C50C5" w:rsidRPr="001F2686" w:rsidRDefault="006C50C5" w:rsidP="005B67B9">
      <w:pPr>
        <w:autoSpaceDE w:val="0"/>
        <w:autoSpaceDN w:val="0"/>
        <w:adjustRightInd w:val="0"/>
        <w:rPr>
          <w:color w:val="282828"/>
        </w:rPr>
      </w:pPr>
    </w:p>
    <w:p w14:paraId="6E6F9844" w14:textId="77777777" w:rsidR="005B67B9" w:rsidRPr="006C50C5" w:rsidRDefault="005B67B9" w:rsidP="005B67B9">
      <w:pPr>
        <w:autoSpaceDE w:val="0"/>
        <w:autoSpaceDN w:val="0"/>
        <w:adjustRightInd w:val="0"/>
        <w:rPr>
          <w:b/>
          <w:color w:val="282828"/>
        </w:rPr>
      </w:pPr>
      <w:r w:rsidRPr="006C50C5">
        <w:rPr>
          <w:b/>
          <w:color w:val="282828"/>
        </w:rPr>
        <w:t>Frequency of site visitation</w:t>
      </w:r>
    </w:p>
    <w:p w14:paraId="4A3163E3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Twice every month. (alternating between ebb and floods)</w:t>
      </w:r>
    </w:p>
    <w:p w14:paraId="63D1C69E" w14:textId="77777777" w:rsidR="006C50C5" w:rsidRDefault="006C50C5" w:rsidP="005B67B9">
      <w:pPr>
        <w:autoSpaceDE w:val="0"/>
        <w:autoSpaceDN w:val="0"/>
        <w:adjustRightInd w:val="0"/>
        <w:rPr>
          <w:color w:val="282828"/>
        </w:rPr>
      </w:pPr>
    </w:p>
    <w:p w14:paraId="01BD7C5C" w14:textId="77777777" w:rsidR="005B67B9" w:rsidRPr="006C50C5" w:rsidRDefault="005B67B9" w:rsidP="005B67B9">
      <w:pPr>
        <w:autoSpaceDE w:val="0"/>
        <w:autoSpaceDN w:val="0"/>
        <w:adjustRightInd w:val="0"/>
        <w:rPr>
          <w:b/>
          <w:color w:val="282828"/>
        </w:rPr>
      </w:pPr>
      <w:r w:rsidRPr="006C50C5">
        <w:rPr>
          <w:b/>
          <w:color w:val="282828"/>
        </w:rPr>
        <w:t>Personnel</w:t>
      </w:r>
    </w:p>
    <w:p w14:paraId="5D588A8B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Five divers.</w:t>
      </w:r>
    </w:p>
    <w:p w14:paraId="28C7EE63" w14:textId="77777777" w:rsidR="006C50C5" w:rsidRDefault="006C50C5" w:rsidP="005B67B9">
      <w:pPr>
        <w:autoSpaceDE w:val="0"/>
        <w:autoSpaceDN w:val="0"/>
        <w:adjustRightInd w:val="0"/>
        <w:rPr>
          <w:color w:val="282828"/>
        </w:rPr>
      </w:pPr>
    </w:p>
    <w:p w14:paraId="1911080F" w14:textId="77777777" w:rsidR="005B67B9" w:rsidRPr="006C50C5" w:rsidRDefault="005B67B9" w:rsidP="005B67B9">
      <w:pPr>
        <w:autoSpaceDE w:val="0"/>
        <w:autoSpaceDN w:val="0"/>
        <w:adjustRightInd w:val="0"/>
        <w:rPr>
          <w:b/>
          <w:color w:val="282828"/>
        </w:rPr>
      </w:pPr>
      <w:r w:rsidRPr="006C50C5">
        <w:rPr>
          <w:b/>
          <w:color w:val="282828"/>
        </w:rPr>
        <w:t>Data to be collected</w:t>
      </w:r>
    </w:p>
    <w:p w14:paraId="3D6EF4DA" w14:textId="77777777" w:rsidR="005B67B9" w:rsidRDefault="005B67B9" w:rsidP="006C50C5">
      <w:pPr>
        <w:autoSpaceDE w:val="0"/>
        <w:autoSpaceDN w:val="0"/>
        <w:adjustRightInd w:val="0"/>
        <w:jc w:val="center"/>
        <w:rPr>
          <w:color w:val="282828"/>
        </w:rPr>
      </w:pPr>
      <w:r w:rsidRPr="001F2686">
        <w:rPr>
          <w:color w:val="282828"/>
        </w:rPr>
        <w:t>REGULAR</w:t>
      </w:r>
    </w:p>
    <w:p w14:paraId="64B41B05" w14:textId="77777777" w:rsidR="006C50C5" w:rsidRPr="001F2686" w:rsidRDefault="006C50C5" w:rsidP="006C50C5">
      <w:pPr>
        <w:autoSpaceDE w:val="0"/>
        <w:autoSpaceDN w:val="0"/>
        <w:adjustRightInd w:val="0"/>
        <w:jc w:val="center"/>
        <w:rPr>
          <w:color w:val="282828"/>
        </w:rPr>
      </w:pPr>
    </w:p>
    <w:p w14:paraId="6C7D881F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sediment levels at established positions</w:t>
      </w:r>
    </w:p>
    <w:p w14:paraId="26DC1063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sediment plot of site</w:t>
      </w:r>
    </w:p>
    <w:p w14:paraId="636D7B02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weather records for three days preceding visit</w:t>
      </w:r>
    </w:p>
    <w:p w14:paraId="7A14DBC8" w14:textId="77777777" w:rsidR="006C50C5" w:rsidRDefault="006C50C5" w:rsidP="005B67B9">
      <w:pPr>
        <w:autoSpaceDE w:val="0"/>
        <w:autoSpaceDN w:val="0"/>
        <w:adjustRightInd w:val="0"/>
        <w:rPr>
          <w:color w:val="282828"/>
        </w:rPr>
      </w:pPr>
    </w:p>
    <w:p w14:paraId="0D40829E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When available</w:t>
      </w:r>
    </w:p>
    <w:p w14:paraId="7EDF9DB8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temperature</w:t>
      </w:r>
    </w:p>
    <w:p w14:paraId="63B29021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salinity</w:t>
      </w:r>
    </w:p>
    <w:p w14:paraId="54503E98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pH</w:t>
      </w:r>
    </w:p>
    <w:p w14:paraId="257E29AF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dissolved oxygen content</w:t>
      </w:r>
    </w:p>
    <w:p w14:paraId="7411D798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corrosion potentials</w:t>
      </w:r>
    </w:p>
    <w:p w14:paraId="6B88C4D2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video</w:t>
      </w:r>
    </w:p>
    <w:p w14:paraId="78F3ADFD" w14:textId="77777777" w:rsidR="006C50C5" w:rsidRDefault="006C50C5" w:rsidP="005B67B9">
      <w:pPr>
        <w:autoSpaceDE w:val="0"/>
        <w:autoSpaceDN w:val="0"/>
        <w:adjustRightInd w:val="0"/>
        <w:rPr>
          <w:color w:val="282828"/>
        </w:rPr>
      </w:pPr>
    </w:p>
    <w:p w14:paraId="3766ACEF" w14:textId="77777777" w:rsidR="005B67B9" w:rsidRPr="006C50C5" w:rsidRDefault="005B67B9" w:rsidP="006C50C5">
      <w:pPr>
        <w:autoSpaceDE w:val="0"/>
        <w:autoSpaceDN w:val="0"/>
        <w:adjustRightInd w:val="0"/>
        <w:jc w:val="center"/>
        <w:rPr>
          <w:color w:val="282828"/>
        </w:rPr>
      </w:pPr>
      <w:r w:rsidRPr="006C50C5">
        <w:rPr>
          <w:color w:val="282828"/>
        </w:rPr>
        <w:lastRenderedPageBreak/>
        <w:t>AS REQUIRED</w:t>
      </w:r>
    </w:p>
    <w:p w14:paraId="7905278F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sediment samples</w:t>
      </w:r>
    </w:p>
    <w:p w14:paraId="55CB97E0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current velocity and direction</w:t>
      </w:r>
    </w:p>
    <w:p w14:paraId="7E8E612F" w14:textId="77777777" w:rsidR="00D34524" w:rsidRDefault="00D34524" w:rsidP="006C50C5">
      <w:pPr>
        <w:autoSpaceDE w:val="0"/>
        <w:autoSpaceDN w:val="0"/>
        <w:adjustRightInd w:val="0"/>
        <w:jc w:val="center"/>
        <w:rPr>
          <w:color w:val="282828"/>
        </w:rPr>
      </w:pPr>
    </w:p>
    <w:p w14:paraId="37334F19" w14:textId="77777777" w:rsidR="005B67B9" w:rsidRPr="001F2686" w:rsidRDefault="005B67B9" w:rsidP="006C50C5">
      <w:pPr>
        <w:autoSpaceDE w:val="0"/>
        <w:autoSpaceDN w:val="0"/>
        <w:adjustRightInd w:val="0"/>
        <w:jc w:val="center"/>
        <w:rPr>
          <w:color w:val="282828"/>
        </w:rPr>
      </w:pPr>
      <w:r w:rsidRPr="001F2686">
        <w:rPr>
          <w:color w:val="282828"/>
        </w:rPr>
        <w:t>ONCE ONLY</w:t>
      </w:r>
    </w:p>
    <w:p w14:paraId="466E31D9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flora and fauna survey</w:t>
      </w:r>
    </w:p>
    <w:p w14:paraId="0C7B1B6A" w14:textId="77777777" w:rsidR="005B67B9" w:rsidRPr="001F2686" w:rsidRDefault="006C50C5" w:rsidP="006C50C5">
      <w:pPr>
        <w:ind w:left="720"/>
        <w:rPr>
          <w:color w:val="282828"/>
        </w:rPr>
      </w:pPr>
      <w:r>
        <w:rPr>
          <w:color w:val="282828"/>
        </w:rPr>
        <w:t>-</w:t>
      </w:r>
      <w:r>
        <w:rPr>
          <w:color w:val="282828"/>
        </w:rPr>
        <w:tab/>
      </w:r>
      <w:r w:rsidR="005B67B9" w:rsidRPr="001F2686">
        <w:rPr>
          <w:color w:val="282828"/>
        </w:rPr>
        <w:t>sediment core sample</w:t>
      </w:r>
    </w:p>
    <w:p w14:paraId="69D77338" w14:textId="77777777" w:rsidR="005B67B9" w:rsidRPr="001F2686" w:rsidRDefault="006C50C5" w:rsidP="006C50C5">
      <w:pPr>
        <w:autoSpaceDE w:val="0"/>
        <w:autoSpaceDN w:val="0"/>
        <w:adjustRightInd w:val="0"/>
        <w:ind w:left="720"/>
        <w:rPr>
          <w:color w:val="252525"/>
        </w:rPr>
      </w:pPr>
      <w:r>
        <w:rPr>
          <w:color w:val="252525"/>
        </w:rPr>
        <w:t>-</w:t>
      </w:r>
      <w:r>
        <w:rPr>
          <w:color w:val="252525"/>
        </w:rPr>
        <w:tab/>
      </w:r>
      <w:r w:rsidR="005B67B9" w:rsidRPr="001F2686">
        <w:rPr>
          <w:color w:val="252525"/>
        </w:rPr>
        <w:t>sand plot over wider area (40m x 30m at 2m intervals)</w:t>
      </w:r>
    </w:p>
    <w:p w14:paraId="096C10A7" w14:textId="77777777" w:rsidR="006C50C5" w:rsidRDefault="006C50C5" w:rsidP="005B67B9">
      <w:pPr>
        <w:autoSpaceDE w:val="0"/>
        <w:autoSpaceDN w:val="0"/>
        <w:adjustRightInd w:val="0"/>
        <w:rPr>
          <w:color w:val="252525"/>
        </w:rPr>
      </w:pPr>
    </w:p>
    <w:p w14:paraId="11C779F6" w14:textId="77777777" w:rsidR="005B67B9" w:rsidRPr="006C50C5" w:rsidRDefault="006C50C5" w:rsidP="005B67B9">
      <w:pPr>
        <w:autoSpaceDE w:val="0"/>
        <w:autoSpaceDN w:val="0"/>
        <w:adjustRightInd w:val="0"/>
        <w:rPr>
          <w:b/>
          <w:color w:val="252525"/>
        </w:rPr>
      </w:pPr>
      <w:r>
        <w:rPr>
          <w:b/>
          <w:color w:val="252525"/>
        </w:rPr>
        <w:t>A2</w:t>
      </w:r>
      <w:r>
        <w:rPr>
          <w:b/>
          <w:color w:val="252525"/>
        </w:rPr>
        <w:tab/>
      </w:r>
      <w:r w:rsidR="005B67B9" w:rsidRPr="006C50C5">
        <w:rPr>
          <w:b/>
          <w:color w:val="252525"/>
        </w:rPr>
        <w:t>CORROSION AND TEREDO</w:t>
      </w:r>
    </w:p>
    <w:p w14:paraId="2C9E9B0D" w14:textId="77777777" w:rsidR="006C50C5" w:rsidRDefault="006C50C5" w:rsidP="005B67B9">
      <w:pPr>
        <w:autoSpaceDE w:val="0"/>
        <w:autoSpaceDN w:val="0"/>
        <w:adjustRightInd w:val="0"/>
        <w:rPr>
          <w:color w:val="252525"/>
        </w:rPr>
      </w:pPr>
    </w:p>
    <w:p w14:paraId="5BAEFC8A" w14:textId="77777777" w:rsidR="005B67B9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monitoring programme has placed the greatest emphasis in the monitoring of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 xml:space="preserve">sand levels on the </w:t>
      </w:r>
      <w:r w:rsidRPr="001F2686">
        <w:rPr>
          <w:i/>
          <w:iCs/>
          <w:color w:val="252525"/>
        </w:rPr>
        <w:t xml:space="preserve">Clarence. </w:t>
      </w:r>
      <w:r w:rsidRPr="001F2686">
        <w:rPr>
          <w:color w:val="252525"/>
        </w:rPr>
        <w:t>The collection of data relating to corrosion potentials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 xml:space="preserve">(pH, salinity, conductivity and temperature) and biological </w:t>
      </w:r>
      <w:r w:rsidRPr="00574CAE">
        <w:t>degradation (i.e.</w:t>
      </w:r>
      <w:r w:rsidR="006C50C5" w:rsidRPr="00574CAE">
        <w:t xml:space="preserve"> </w:t>
      </w:r>
      <w:r w:rsidRPr="00574CAE">
        <w:t>shipworms) were</w:t>
      </w:r>
      <w:r w:rsidRPr="001F2686">
        <w:rPr>
          <w:color w:val="252525"/>
        </w:rPr>
        <w:t xml:space="preserve"> not considered to be of primary importance. There are two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>reasons for this:</w:t>
      </w:r>
    </w:p>
    <w:p w14:paraId="631B2A86" w14:textId="77777777" w:rsidR="006C50C5" w:rsidRPr="001F2686" w:rsidRDefault="006C50C5" w:rsidP="005B67B9">
      <w:pPr>
        <w:autoSpaceDE w:val="0"/>
        <w:autoSpaceDN w:val="0"/>
        <w:adjustRightInd w:val="0"/>
        <w:rPr>
          <w:color w:val="252525"/>
        </w:rPr>
      </w:pPr>
    </w:p>
    <w:p w14:paraId="243B4234" w14:textId="77777777" w:rsidR="005B67B9" w:rsidRPr="001F2686" w:rsidRDefault="006C50C5" w:rsidP="006C50C5">
      <w:pPr>
        <w:autoSpaceDE w:val="0"/>
        <w:autoSpaceDN w:val="0"/>
        <w:adjustRightInd w:val="0"/>
        <w:ind w:left="1440" w:hanging="720"/>
        <w:rPr>
          <w:color w:val="252525"/>
        </w:rPr>
      </w:pPr>
      <w:r>
        <w:rPr>
          <w:color w:val="252525"/>
        </w:rPr>
        <w:t>1/</w:t>
      </w:r>
      <w:r w:rsidR="005B67B9" w:rsidRPr="001F2686">
        <w:rPr>
          <w:color w:val="252525"/>
        </w:rPr>
        <w:t xml:space="preserve"> </w:t>
      </w:r>
      <w:r>
        <w:rPr>
          <w:color w:val="252525"/>
        </w:rPr>
        <w:tab/>
      </w:r>
      <w:r w:rsidR="005B67B9" w:rsidRPr="001F2686">
        <w:rPr>
          <w:color w:val="252525"/>
        </w:rPr>
        <w:t>The threat of continuing sediment loss on the site would expose more</w:t>
      </w:r>
      <w:r>
        <w:rPr>
          <w:color w:val="252525"/>
        </w:rPr>
        <w:t xml:space="preserve"> </w:t>
      </w:r>
      <w:r w:rsidR="005B67B9" w:rsidRPr="001F2686">
        <w:rPr>
          <w:color w:val="252525"/>
        </w:rPr>
        <w:t>of the site to shipworm attack and corrosion. Sediment cover</w:t>
      </w:r>
      <w:r>
        <w:rPr>
          <w:color w:val="252525"/>
        </w:rPr>
        <w:t xml:space="preserve"> </w:t>
      </w:r>
      <w:r w:rsidR="005B67B9" w:rsidRPr="001F2686">
        <w:rPr>
          <w:color w:val="252525"/>
        </w:rPr>
        <w:t>therefore is the key factor to the stability of the site. Increased</w:t>
      </w:r>
      <w:r>
        <w:rPr>
          <w:color w:val="252525"/>
        </w:rPr>
        <w:t xml:space="preserve"> </w:t>
      </w:r>
      <w:r w:rsidR="005B67B9" w:rsidRPr="001F2686">
        <w:rPr>
          <w:color w:val="252525"/>
        </w:rPr>
        <w:t>corrosion and biological degradation are a consequence of the</w:t>
      </w:r>
      <w:r>
        <w:rPr>
          <w:color w:val="252525"/>
        </w:rPr>
        <w:t xml:space="preserve"> </w:t>
      </w:r>
      <w:r w:rsidR="005B67B9" w:rsidRPr="001F2686">
        <w:rPr>
          <w:color w:val="252525"/>
        </w:rPr>
        <w:t>continuing loss of sediment.</w:t>
      </w:r>
    </w:p>
    <w:p w14:paraId="10679178" w14:textId="77777777" w:rsidR="006C50C5" w:rsidRDefault="006C50C5" w:rsidP="005B67B9">
      <w:pPr>
        <w:autoSpaceDE w:val="0"/>
        <w:autoSpaceDN w:val="0"/>
        <w:adjustRightInd w:val="0"/>
        <w:rPr>
          <w:color w:val="252525"/>
        </w:rPr>
      </w:pPr>
    </w:p>
    <w:p w14:paraId="7044747E" w14:textId="77777777" w:rsidR="005B67B9" w:rsidRPr="001F2686" w:rsidRDefault="005B67B9" w:rsidP="006C50C5">
      <w:pPr>
        <w:autoSpaceDE w:val="0"/>
        <w:autoSpaceDN w:val="0"/>
        <w:adjustRightInd w:val="0"/>
        <w:ind w:left="1440" w:hanging="720"/>
        <w:rPr>
          <w:color w:val="252525"/>
        </w:rPr>
      </w:pPr>
      <w:r w:rsidRPr="001F2686">
        <w:rPr>
          <w:color w:val="252525"/>
        </w:rPr>
        <w:t xml:space="preserve">2/ </w:t>
      </w:r>
      <w:r w:rsidR="006C50C5">
        <w:rPr>
          <w:color w:val="252525"/>
        </w:rPr>
        <w:tab/>
      </w:r>
      <w:r w:rsidRPr="001F2686">
        <w:rPr>
          <w:color w:val="252525"/>
        </w:rPr>
        <w:t>Sediment loss can be prevented through site stabilization methods.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>At present any monitoring of biological damage can only tell us how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>fast timbers are deteriorating. I am not aware of any "ideologically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>sound" method of preventing shipworm damage on timbers other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>than denying them oxygen, i.e. burying the timbers. This strategy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 xml:space="preserve">ties in with site </w:t>
      </w:r>
      <w:r w:rsidRPr="001F2686">
        <w:rPr>
          <w:color w:val="393939"/>
        </w:rPr>
        <w:t xml:space="preserve">stabilization </w:t>
      </w:r>
      <w:r w:rsidRPr="001F2686">
        <w:rPr>
          <w:color w:val="252525"/>
        </w:rPr>
        <w:t>methods that would be employed to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>prevent sediment loss.</w:t>
      </w:r>
    </w:p>
    <w:p w14:paraId="0D36060E" w14:textId="77777777" w:rsidR="006C50C5" w:rsidRDefault="006C50C5" w:rsidP="005B67B9">
      <w:pPr>
        <w:autoSpaceDE w:val="0"/>
        <w:autoSpaceDN w:val="0"/>
        <w:adjustRightInd w:val="0"/>
        <w:rPr>
          <w:color w:val="252525"/>
        </w:rPr>
      </w:pPr>
    </w:p>
    <w:p w14:paraId="6C92F95C" w14:textId="77777777" w:rsidR="00574CAE" w:rsidRDefault="00574CAE" w:rsidP="005B67B9">
      <w:pPr>
        <w:autoSpaceDE w:val="0"/>
        <w:autoSpaceDN w:val="0"/>
        <w:adjustRightInd w:val="0"/>
        <w:rPr>
          <w:color w:val="252525"/>
        </w:rPr>
      </w:pPr>
    </w:p>
    <w:p w14:paraId="5D753A0D" w14:textId="77777777" w:rsidR="005B67B9" w:rsidRPr="00393DF5" w:rsidRDefault="005B67B9" w:rsidP="00574CAE">
      <w:pPr>
        <w:autoSpaceDE w:val="0"/>
        <w:autoSpaceDN w:val="0"/>
        <w:adjustRightInd w:val="0"/>
        <w:ind w:left="1440"/>
        <w:rPr>
          <w:color w:val="252525"/>
        </w:rPr>
      </w:pPr>
      <w:r w:rsidRPr="001F2686">
        <w:rPr>
          <w:color w:val="252525"/>
        </w:rPr>
        <w:t>Continuing corrosion of metal on the site can be prevented through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 xml:space="preserve">the attachment of anodes. The metal artifacts on the </w:t>
      </w:r>
      <w:r w:rsidRPr="001F2686">
        <w:rPr>
          <w:i/>
          <w:iCs/>
          <w:color w:val="252525"/>
        </w:rPr>
        <w:t>Clarence</w:t>
      </w:r>
      <w:r w:rsidR="006C50C5">
        <w:rPr>
          <w:color w:val="252525"/>
        </w:rPr>
        <w:t xml:space="preserve"> </w:t>
      </w:r>
      <w:r w:rsidRPr="001F2686">
        <w:rPr>
          <w:color w:val="252525"/>
        </w:rPr>
        <w:t>however are present mostly in the form of fastenings. It would be</w:t>
      </w:r>
      <w:r w:rsidR="00393DF5">
        <w:rPr>
          <w:color w:val="252525"/>
        </w:rPr>
        <w:t xml:space="preserve"> </w:t>
      </w:r>
      <w:r w:rsidRPr="001F2686">
        <w:rPr>
          <w:color w:val="252525"/>
        </w:rPr>
        <w:t>impractical to consider attaching anodes to each fastening. The</w:t>
      </w:r>
      <w:r w:rsidR="00393DF5">
        <w:rPr>
          <w:color w:val="252525"/>
        </w:rPr>
        <w:t xml:space="preserve"> </w:t>
      </w:r>
      <w:r w:rsidRPr="001F2686">
        <w:rPr>
          <w:color w:val="252525"/>
        </w:rPr>
        <w:t xml:space="preserve">problem of corrosion on the </w:t>
      </w:r>
      <w:r w:rsidRPr="001F2686">
        <w:rPr>
          <w:i/>
          <w:iCs/>
          <w:color w:val="252525"/>
        </w:rPr>
        <w:t xml:space="preserve">Clarence </w:t>
      </w:r>
      <w:r w:rsidRPr="001F2686">
        <w:rPr>
          <w:color w:val="252525"/>
        </w:rPr>
        <w:t>is not as greater priority as on</w:t>
      </w:r>
      <w:r w:rsidR="00393DF5">
        <w:rPr>
          <w:color w:val="252525"/>
        </w:rPr>
        <w:t xml:space="preserve"> </w:t>
      </w:r>
      <w:r w:rsidRPr="001F2686">
        <w:rPr>
          <w:color w:val="252525"/>
        </w:rPr>
        <w:t xml:space="preserve">iron hulled sites like the </w:t>
      </w:r>
      <w:r w:rsidR="00FB2EAA">
        <w:rPr>
          <w:i/>
          <w:iCs/>
          <w:color w:val="252525"/>
        </w:rPr>
        <w:t>City of Launcest</w:t>
      </w:r>
      <w:r w:rsidRPr="001F2686">
        <w:rPr>
          <w:i/>
          <w:iCs/>
          <w:color w:val="252525"/>
        </w:rPr>
        <w:t>on.</w:t>
      </w:r>
    </w:p>
    <w:p w14:paraId="7540F9D5" w14:textId="77777777" w:rsidR="00FB2EAA" w:rsidRDefault="00FB2EAA" w:rsidP="005B67B9">
      <w:pPr>
        <w:autoSpaceDE w:val="0"/>
        <w:autoSpaceDN w:val="0"/>
        <w:adjustRightInd w:val="0"/>
        <w:rPr>
          <w:color w:val="252525"/>
        </w:rPr>
      </w:pPr>
    </w:p>
    <w:p w14:paraId="58BD5CE9" w14:textId="77777777" w:rsidR="00FB2EAA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Having said this it should not be thought that corrosion and biological degradation</w:t>
      </w:r>
      <w:r w:rsidR="00FB2EAA">
        <w:rPr>
          <w:color w:val="252525"/>
        </w:rPr>
        <w:t xml:space="preserve"> </w:t>
      </w:r>
      <w:r w:rsidRPr="001F2686">
        <w:rPr>
          <w:color w:val="252525"/>
        </w:rPr>
        <w:t>are not detrimental agents to the cultural significance of the site. The issue of</w:t>
      </w:r>
      <w:r w:rsidR="00FB2EAA">
        <w:rPr>
          <w:color w:val="252525"/>
        </w:rPr>
        <w:t xml:space="preserve"> </w:t>
      </w:r>
      <w:r w:rsidRPr="001F2686">
        <w:rPr>
          <w:color w:val="252525"/>
        </w:rPr>
        <w:t>further research into the effects of biological degradation have been discussed in the</w:t>
      </w:r>
      <w:r w:rsidR="00FB2EAA">
        <w:rPr>
          <w:color w:val="252525"/>
        </w:rPr>
        <w:t xml:space="preserve"> </w:t>
      </w:r>
      <w:r w:rsidRPr="001F2686">
        <w:rPr>
          <w:i/>
          <w:iCs/>
          <w:color w:val="252525"/>
        </w:rPr>
        <w:t xml:space="preserve">Clarence </w:t>
      </w:r>
      <w:r w:rsidRPr="001F2686">
        <w:rPr>
          <w:color w:val="252525"/>
        </w:rPr>
        <w:t>Conservation Plan (</w:t>
      </w:r>
      <w:r w:rsidRPr="00FB2EAA">
        <w:rPr>
          <w:b/>
          <w:color w:val="252525"/>
        </w:rPr>
        <w:t xml:space="preserve">see 7.0, 8.0, 10.1 </w:t>
      </w:r>
      <w:r w:rsidRPr="00FB2EAA">
        <w:rPr>
          <w:color w:val="252525"/>
        </w:rPr>
        <w:t>and</w:t>
      </w:r>
      <w:r w:rsidRPr="00FB2EAA">
        <w:rPr>
          <w:b/>
          <w:color w:val="252525"/>
        </w:rPr>
        <w:t xml:space="preserve"> 10.3.7</w:t>
      </w:r>
      <w:r w:rsidRPr="001F2686">
        <w:rPr>
          <w:color w:val="252525"/>
        </w:rPr>
        <w:t xml:space="preserve"> of the conservation</w:t>
      </w:r>
      <w:r w:rsidR="00FB2EAA">
        <w:rPr>
          <w:color w:val="252525"/>
        </w:rPr>
        <w:t xml:space="preserve"> </w:t>
      </w:r>
      <w:r w:rsidRPr="001F2686">
        <w:rPr>
          <w:color w:val="252525"/>
        </w:rPr>
        <w:t>plan). At present the rates and scale of biological degradation is very poorly</w:t>
      </w:r>
      <w:r w:rsidR="00FB2EAA">
        <w:rPr>
          <w:color w:val="252525"/>
        </w:rPr>
        <w:t xml:space="preserve"> </w:t>
      </w:r>
      <w:r w:rsidRPr="001F2686">
        <w:rPr>
          <w:color w:val="252525"/>
        </w:rPr>
        <w:t>understood, yet biological agents are the most destructive in the long term for</w:t>
      </w:r>
      <w:r w:rsidR="00FB2EAA">
        <w:rPr>
          <w:color w:val="252525"/>
        </w:rPr>
        <w:t xml:space="preserve"> </w:t>
      </w:r>
      <w:r w:rsidRPr="001F2686">
        <w:rPr>
          <w:color w:val="252525"/>
        </w:rPr>
        <w:t>wooden wreck sites.</w:t>
      </w:r>
      <w:r w:rsidR="00FB2EAA">
        <w:rPr>
          <w:color w:val="252525"/>
        </w:rPr>
        <w:t xml:space="preserve"> </w:t>
      </w:r>
    </w:p>
    <w:p w14:paraId="73A22C49" w14:textId="77777777" w:rsidR="00FB2EAA" w:rsidRDefault="00FB2EAA" w:rsidP="005B67B9">
      <w:pPr>
        <w:autoSpaceDE w:val="0"/>
        <w:autoSpaceDN w:val="0"/>
        <w:adjustRightInd w:val="0"/>
        <w:rPr>
          <w:color w:val="252525"/>
        </w:rPr>
      </w:pPr>
    </w:p>
    <w:p w14:paraId="2F89DDF6" w14:textId="77777777" w:rsidR="005B67B9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 xml:space="preserve">With regards to assessing corrosion on the site, data presented in </w:t>
      </w:r>
      <w:r w:rsidR="00FB2EAA" w:rsidRPr="00FB2EAA">
        <w:rPr>
          <w:b/>
          <w:iCs/>
          <w:color w:val="252525"/>
        </w:rPr>
        <w:t>2.5</w:t>
      </w:r>
      <w:r w:rsidRPr="00FB2EAA">
        <w:rPr>
          <w:b/>
          <w:iCs/>
          <w:color w:val="252525"/>
        </w:rPr>
        <w:t xml:space="preserve"> </w:t>
      </w:r>
      <w:r w:rsidRPr="00FB2EAA">
        <w:rPr>
          <w:b/>
          <w:color w:val="252525"/>
        </w:rPr>
        <w:t>Abiotic</w:t>
      </w:r>
      <w:r w:rsidR="00FB2EAA">
        <w:rPr>
          <w:b/>
          <w:color w:val="252525"/>
        </w:rPr>
        <w:t xml:space="preserve"> </w:t>
      </w:r>
      <w:r w:rsidRPr="00FB2EAA">
        <w:rPr>
          <w:b/>
          <w:color w:val="252525"/>
        </w:rPr>
        <w:t xml:space="preserve">Environment </w:t>
      </w:r>
      <w:r w:rsidRPr="001F2686">
        <w:rPr>
          <w:color w:val="252525"/>
        </w:rPr>
        <w:t>should be of value but are no substitute for specific site data.</w:t>
      </w:r>
      <w:r w:rsidR="00FB2EAA">
        <w:rPr>
          <w:b/>
          <w:color w:val="252525"/>
        </w:rPr>
        <w:t xml:space="preserve"> </w:t>
      </w:r>
      <w:r w:rsidRPr="001F2686">
        <w:rPr>
          <w:color w:val="252525"/>
        </w:rPr>
        <w:t xml:space="preserve">However </w:t>
      </w:r>
      <w:r w:rsidRPr="001F2686">
        <w:rPr>
          <w:color w:val="252525"/>
        </w:rPr>
        <w:lastRenderedPageBreak/>
        <w:t>V.A.S. has meters capable of being taken on site which can take a variety</w:t>
      </w:r>
      <w:r w:rsidR="00FB2EAA">
        <w:rPr>
          <w:b/>
          <w:color w:val="252525"/>
        </w:rPr>
        <w:t xml:space="preserve"> </w:t>
      </w:r>
      <w:r w:rsidRPr="001F2686">
        <w:rPr>
          <w:color w:val="252525"/>
        </w:rPr>
        <w:t>measurements (we only just figured out how to get them working last month!) that</w:t>
      </w:r>
      <w:r w:rsidR="00FB2EAA">
        <w:rPr>
          <w:b/>
          <w:color w:val="252525"/>
        </w:rPr>
        <w:t xml:space="preserve"> </w:t>
      </w:r>
      <w:r w:rsidRPr="001F2686">
        <w:rPr>
          <w:color w:val="252525"/>
        </w:rPr>
        <w:t>would not only be relevant to assessing corrosion rates but also would be of use to</w:t>
      </w:r>
      <w:r w:rsidR="00FB2EAA">
        <w:rPr>
          <w:b/>
          <w:color w:val="252525"/>
        </w:rPr>
        <w:t xml:space="preserve"> </w:t>
      </w:r>
      <w:r w:rsidRPr="001F2686">
        <w:rPr>
          <w:color w:val="252525"/>
        </w:rPr>
        <w:t>any biological studies that may be initiated. These meters should be employed on</w:t>
      </w:r>
      <w:r w:rsidR="00FB2EAA">
        <w:rPr>
          <w:b/>
          <w:color w:val="252525"/>
        </w:rPr>
        <w:t xml:space="preserve"> </w:t>
      </w:r>
      <w:r w:rsidRPr="001F2686">
        <w:rPr>
          <w:color w:val="252525"/>
        </w:rPr>
        <w:t xml:space="preserve">the </w:t>
      </w:r>
      <w:r w:rsidRPr="001F2686">
        <w:rPr>
          <w:i/>
          <w:iCs/>
          <w:color w:val="252525"/>
        </w:rPr>
        <w:t xml:space="preserve">Clarence </w:t>
      </w:r>
      <w:r w:rsidRPr="001F2686">
        <w:rPr>
          <w:color w:val="252525"/>
        </w:rPr>
        <w:t>as soon as possible. In doing this V.A.S. staff would gain experience</w:t>
      </w:r>
      <w:r w:rsidR="00FB2EAA">
        <w:rPr>
          <w:b/>
          <w:color w:val="252525"/>
        </w:rPr>
        <w:t xml:space="preserve"> </w:t>
      </w:r>
      <w:r w:rsidRPr="001F2686">
        <w:rPr>
          <w:color w:val="252525"/>
        </w:rPr>
        <w:t>in using the meters and interpreting the information collected.</w:t>
      </w:r>
    </w:p>
    <w:p w14:paraId="57150081" w14:textId="77777777" w:rsidR="00FB2EAA" w:rsidRPr="00FB2EAA" w:rsidRDefault="00FB2EAA" w:rsidP="005B67B9">
      <w:pPr>
        <w:autoSpaceDE w:val="0"/>
        <w:autoSpaceDN w:val="0"/>
        <w:adjustRightInd w:val="0"/>
        <w:rPr>
          <w:b/>
          <w:color w:val="252525"/>
        </w:rPr>
      </w:pPr>
    </w:p>
    <w:p w14:paraId="5BC14268" w14:textId="77777777" w:rsidR="005B67B9" w:rsidRPr="00FB2EAA" w:rsidRDefault="005B67B9" w:rsidP="005B67B9">
      <w:pPr>
        <w:autoSpaceDE w:val="0"/>
        <w:autoSpaceDN w:val="0"/>
        <w:adjustRightInd w:val="0"/>
        <w:rPr>
          <w:b/>
          <w:color w:val="252525"/>
        </w:rPr>
      </w:pPr>
      <w:r w:rsidRPr="00FB2EAA">
        <w:rPr>
          <w:b/>
          <w:color w:val="252525"/>
        </w:rPr>
        <w:t>Recommendations</w:t>
      </w:r>
    </w:p>
    <w:p w14:paraId="201D7F0D" w14:textId="77777777" w:rsidR="00FB2EAA" w:rsidRPr="001F2686" w:rsidRDefault="00FB2EAA" w:rsidP="005B67B9">
      <w:pPr>
        <w:autoSpaceDE w:val="0"/>
        <w:autoSpaceDN w:val="0"/>
        <w:adjustRightInd w:val="0"/>
        <w:rPr>
          <w:color w:val="252525"/>
        </w:rPr>
      </w:pPr>
    </w:p>
    <w:p w14:paraId="269FE573" w14:textId="77777777" w:rsidR="005B67B9" w:rsidRPr="001F2686" w:rsidRDefault="005B67B9" w:rsidP="001A2F55">
      <w:pPr>
        <w:numPr>
          <w:ilvl w:val="0"/>
          <w:numId w:val="24"/>
        </w:numPr>
        <w:tabs>
          <w:tab w:val="clear" w:pos="720"/>
          <w:tab w:val="num" w:pos="540"/>
        </w:tabs>
        <w:autoSpaceDE w:val="0"/>
        <w:autoSpaceDN w:val="0"/>
        <w:adjustRightInd w:val="0"/>
        <w:ind w:left="1260" w:hanging="720"/>
        <w:rPr>
          <w:color w:val="252525"/>
        </w:rPr>
      </w:pPr>
      <w:r w:rsidRPr="001F2686">
        <w:rPr>
          <w:color w:val="252525"/>
        </w:rPr>
        <w:t>Intitiate research into the assessment of biological damage on</w:t>
      </w:r>
      <w:r w:rsidR="001A2F55">
        <w:rPr>
          <w:color w:val="252525"/>
        </w:rPr>
        <w:t xml:space="preserve"> </w:t>
      </w:r>
      <w:r w:rsidRPr="001F2686">
        <w:rPr>
          <w:i/>
          <w:iCs/>
          <w:color w:val="252525"/>
        </w:rPr>
        <w:t xml:space="preserve">Clarence. </w:t>
      </w:r>
      <w:r w:rsidRPr="001F2686">
        <w:rPr>
          <w:color w:val="252525"/>
        </w:rPr>
        <w:t>This research programme should also address the issue of</w:t>
      </w:r>
      <w:r w:rsidR="001A2F55">
        <w:rPr>
          <w:color w:val="252525"/>
        </w:rPr>
        <w:t xml:space="preserve"> </w:t>
      </w:r>
      <w:r w:rsidRPr="001F2686">
        <w:rPr>
          <w:color w:val="252525"/>
        </w:rPr>
        <w:t>employing preventative measures to inhibit degradation due to biotic</w:t>
      </w:r>
      <w:r w:rsidR="001A2F55">
        <w:rPr>
          <w:color w:val="252525"/>
        </w:rPr>
        <w:t xml:space="preserve"> </w:t>
      </w:r>
      <w:r w:rsidRPr="001F2686">
        <w:rPr>
          <w:color w:val="252525"/>
        </w:rPr>
        <w:t>agents</w:t>
      </w:r>
    </w:p>
    <w:p w14:paraId="5F322A71" w14:textId="77777777" w:rsidR="001A2F55" w:rsidRDefault="001A2F55" w:rsidP="001A2F55">
      <w:pPr>
        <w:tabs>
          <w:tab w:val="num" w:pos="540"/>
        </w:tabs>
        <w:autoSpaceDE w:val="0"/>
        <w:autoSpaceDN w:val="0"/>
        <w:adjustRightInd w:val="0"/>
        <w:ind w:left="1260" w:hanging="720"/>
        <w:rPr>
          <w:color w:val="252525"/>
        </w:rPr>
      </w:pPr>
    </w:p>
    <w:p w14:paraId="22931DB3" w14:textId="77777777" w:rsidR="005B67B9" w:rsidRPr="001F2686" w:rsidRDefault="005B67B9" w:rsidP="001A2F55">
      <w:pPr>
        <w:numPr>
          <w:ilvl w:val="0"/>
          <w:numId w:val="24"/>
        </w:numPr>
        <w:tabs>
          <w:tab w:val="clear" w:pos="720"/>
          <w:tab w:val="num" w:pos="540"/>
        </w:tabs>
        <w:autoSpaceDE w:val="0"/>
        <w:autoSpaceDN w:val="0"/>
        <w:adjustRightInd w:val="0"/>
        <w:ind w:left="1260" w:hanging="720"/>
        <w:rPr>
          <w:color w:val="252525"/>
        </w:rPr>
      </w:pPr>
      <w:r w:rsidRPr="001F2686">
        <w:rPr>
          <w:color w:val="252525"/>
        </w:rPr>
        <w:t xml:space="preserve">Employ equipment on the </w:t>
      </w:r>
      <w:r w:rsidRPr="001F2686">
        <w:rPr>
          <w:i/>
          <w:iCs/>
          <w:color w:val="252525"/>
        </w:rPr>
        <w:t xml:space="preserve">Clarence </w:t>
      </w:r>
      <w:r w:rsidRPr="001F2686">
        <w:rPr>
          <w:color w:val="252525"/>
        </w:rPr>
        <w:t xml:space="preserve">that measures pH, </w:t>
      </w:r>
      <w:r w:rsidR="001A2F55">
        <w:rPr>
          <w:color w:val="252525"/>
        </w:rPr>
        <w:t xml:space="preserve">conductivity, dissolved oxygen, </w:t>
      </w:r>
      <w:r w:rsidRPr="001F2686">
        <w:rPr>
          <w:color w:val="252525"/>
        </w:rPr>
        <w:t>salinity and temperature.</w:t>
      </w:r>
    </w:p>
    <w:p w14:paraId="00E71E0B" w14:textId="77777777" w:rsidR="001A2F55" w:rsidRDefault="001A2F55" w:rsidP="001A2F55">
      <w:pPr>
        <w:tabs>
          <w:tab w:val="num" w:pos="540"/>
        </w:tabs>
        <w:autoSpaceDE w:val="0"/>
        <w:autoSpaceDN w:val="0"/>
        <w:adjustRightInd w:val="0"/>
        <w:ind w:left="1260" w:hanging="720"/>
        <w:rPr>
          <w:color w:val="252525"/>
        </w:rPr>
      </w:pPr>
    </w:p>
    <w:p w14:paraId="3D784072" w14:textId="77777777" w:rsidR="005B67B9" w:rsidRPr="001A2F55" w:rsidRDefault="005B67B9" w:rsidP="001A2F55">
      <w:pPr>
        <w:numPr>
          <w:ilvl w:val="0"/>
          <w:numId w:val="24"/>
        </w:numPr>
        <w:tabs>
          <w:tab w:val="clear" w:pos="720"/>
          <w:tab w:val="num" w:pos="540"/>
        </w:tabs>
        <w:autoSpaceDE w:val="0"/>
        <w:autoSpaceDN w:val="0"/>
        <w:adjustRightInd w:val="0"/>
        <w:ind w:left="1260" w:hanging="720"/>
        <w:rPr>
          <w:color w:val="252525"/>
        </w:rPr>
      </w:pPr>
      <w:r w:rsidRPr="001F2686">
        <w:rPr>
          <w:color w:val="252525"/>
        </w:rPr>
        <w:t>Create database and methods of interpreting abiotic data that would</w:t>
      </w:r>
      <w:r w:rsidR="001A2F55">
        <w:rPr>
          <w:color w:val="252525"/>
        </w:rPr>
        <w:t xml:space="preserve"> </w:t>
      </w:r>
      <w:r w:rsidRPr="001F2686">
        <w:rPr>
          <w:color w:val="252525"/>
        </w:rPr>
        <w:t xml:space="preserve">of practical use to the management of the </w:t>
      </w:r>
      <w:r w:rsidRPr="001F2686">
        <w:rPr>
          <w:i/>
          <w:iCs/>
          <w:color w:val="252525"/>
        </w:rPr>
        <w:t xml:space="preserve">Clarence </w:t>
      </w:r>
      <w:r w:rsidRPr="001F2686">
        <w:rPr>
          <w:color w:val="252525"/>
        </w:rPr>
        <w:t>and other</w:t>
      </w:r>
      <w:r w:rsidR="001A2F55">
        <w:rPr>
          <w:color w:val="252525"/>
        </w:rPr>
        <w:t xml:space="preserve"> </w:t>
      </w:r>
      <w:r w:rsidRPr="001F2686">
        <w:rPr>
          <w:color w:val="252525"/>
        </w:rPr>
        <w:t>submerged cultural sites</w:t>
      </w:r>
      <w:r w:rsidRPr="001F2686">
        <w:rPr>
          <w:color w:val="424242"/>
        </w:rPr>
        <w:t>.</w:t>
      </w:r>
    </w:p>
    <w:p w14:paraId="494D34F3" w14:textId="77777777" w:rsidR="001A2F55" w:rsidRDefault="001A2F55" w:rsidP="005B67B9">
      <w:pPr>
        <w:autoSpaceDE w:val="0"/>
        <w:autoSpaceDN w:val="0"/>
        <w:adjustRightInd w:val="0"/>
        <w:rPr>
          <w:color w:val="252525"/>
        </w:rPr>
      </w:pPr>
    </w:p>
    <w:p w14:paraId="31F523EC" w14:textId="77777777" w:rsidR="001A2F55" w:rsidRDefault="001A2F55" w:rsidP="005B67B9">
      <w:pPr>
        <w:autoSpaceDE w:val="0"/>
        <w:autoSpaceDN w:val="0"/>
        <w:adjustRightInd w:val="0"/>
        <w:rPr>
          <w:color w:val="252525"/>
        </w:rPr>
      </w:pPr>
    </w:p>
    <w:p w14:paraId="246FDFD1" w14:textId="77777777" w:rsidR="005B67B9" w:rsidRPr="0005534B" w:rsidRDefault="005B67B9" w:rsidP="005B67B9">
      <w:pPr>
        <w:autoSpaceDE w:val="0"/>
        <w:autoSpaceDN w:val="0"/>
        <w:adjustRightInd w:val="0"/>
        <w:rPr>
          <w:b/>
          <w:color w:val="252525"/>
        </w:rPr>
      </w:pPr>
      <w:r w:rsidRPr="0005534B">
        <w:rPr>
          <w:b/>
          <w:color w:val="252525"/>
        </w:rPr>
        <w:t>A3 CONSTRAINTS</w:t>
      </w:r>
    </w:p>
    <w:p w14:paraId="72EA088C" w14:textId="77777777" w:rsidR="0005534B" w:rsidRDefault="0005534B" w:rsidP="005B67B9">
      <w:pPr>
        <w:autoSpaceDE w:val="0"/>
        <w:autoSpaceDN w:val="0"/>
        <w:adjustRightInd w:val="0"/>
        <w:rPr>
          <w:color w:val="252525"/>
        </w:rPr>
      </w:pPr>
    </w:p>
    <w:p w14:paraId="1756E8D5" w14:textId="77777777" w:rsidR="005B67B9" w:rsidRPr="0005534B" w:rsidRDefault="005B67B9" w:rsidP="0005534B">
      <w:pPr>
        <w:numPr>
          <w:ilvl w:val="0"/>
          <w:numId w:val="25"/>
        </w:numPr>
        <w:tabs>
          <w:tab w:val="clear" w:pos="360"/>
          <w:tab w:val="num" w:pos="720"/>
        </w:tabs>
        <w:autoSpaceDE w:val="0"/>
        <w:autoSpaceDN w:val="0"/>
        <w:adjustRightInd w:val="0"/>
        <w:rPr>
          <w:b/>
          <w:color w:val="252525"/>
        </w:rPr>
      </w:pPr>
      <w:r w:rsidRPr="0005534B">
        <w:rPr>
          <w:b/>
          <w:color w:val="252525"/>
        </w:rPr>
        <w:t>Budget restrictions</w:t>
      </w:r>
    </w:p>
    <w:p w14:paraId="7C2F0486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size of the budget allocated to the monitoring programme did not allow the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employment of equipment, such as current meters, that would have been able to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provide additional data.</w:t>
      </w:r>
    </w:p>
    <w:p w14:paraId="32CD7E05" w14:textId="77777777" w:rsidR="0005534B" w:rsidRDefault="0005534B" w:rsidP="005B67B9">
      <w:pPr>
        <w:autoSpaceDE w:val="0"/>
        <w:autoSpaceDN w:val="0"/>
        <w:adjustRightInd w:val="0"/>
        <w:rPr>
          <w:i/>
          <w:iCs/>
          <w:color w:val="252525"/>
        </w:rPr>
      </w:pPr>
    </w:p>
    <w:p w14:paraId="10684AAE" w14:textId="77777777" w:rsidR="005B67B9" w:rsidRPr="0005534B" w:rsidRDefault="005B67B9" w:rsidP="0005534B">
      <w:pPr>
        <w:numPr>
          <w:ilvl w:val="0"/>
          <w:numId w:val="25"/>
        </w:numPr>
        <w:tabs>
          <w:tab w:val="clear" w:pos="360"/>
          <w:tab w:val="num" w:pos="720"/>
        </w:tabs>
        <w:autoSpaceDE w:val="0"/>
        <w:autoSpaceDN w:val="0"/>
        <w:adjustRightInd w:val="0"/>
        <w:rPr>
          <w:b/>
          <w:i/>
          <w:iCs/>
          <w:color w:val="252525"/>
        </w:rPr>
      </w:pPr>
      <w:r w:rsidRPr="0005534B">
        <w:rPr>
          <w:b/>
          <w:i/>
          <w:iCs/>
          <w:color w:val="252525"/>
        </w:rPr>
        <w:t xml:space="preserve">Clarence </w:t>
      </w:r>
      <w:r w:rsidRPr="0005534B">
        <w:rPr>
          <w:b/>
          <w:color w:val="252525"/>
        </w:rPr>
        <w:t xml:space="preserve">monitoring programme carried out in conjunction with </w:t>
      </w:r>
      <w:r w:rsidRPr="0005534B">
        <w:rPr>
          <w:b/>
          <w:i/>
          <w:iCs/>
          <w:color w:val="252525"/>
        </w:rPr>
        <w:t>William</w:t>
      </w:r>
    </w:p>
    <w:p w14:paraId="0C05A5EB" w14:textId="77777777" w:rsidR="005B67B9" w:rsidRPr="0005534B" w:rsidRDefault="0005534B" w:rsidP="0005534B">
      <w:pPr>
        <w:autoSpaceDE w:val="0"/>
        <w:autoSpaceDN w:val="0"/>
        <w:adjustRightInd w:val="0"/>
        <w:ind w:firstLine="720"/>
        <w:rPr>
          <w:b/>
          <w:color w:val="252525"/>
        </w:rPr>
      </w:pPr>
      <w:r w:rsidRPr="0005534B">
        <w:rPr>
          <w:b/>
          <w:i/>
          <w:iCs/>
          <w:color w:val="252525"/>
        </w:rPr>
        <w:t>Salthouse</w:t>
      </w:r>
      <w:r w:rsidR="005B67B9" w:rsidRPr="0005534B">
        <w:rPr>
          <w:b/>
          <w:i/>
          <w:iCs/>
          <w:color w:val="252525"/>
        </w:rPr>
        <w:t xml:space="preserve"> </w:t>
      </w:r>
      <w:r w:rsidR="005B67B9" w:rsidRPr="0005534B">
        <w:rPr>
          <w:b/>
          <w:color w:val="252525"/>
        </w:rPr>
        <w:t>monitoring programme.</w:t>
      </w:r>
    </w:p>
    <w:p w14:paraId="4FBADE65" w14:textId="77777777" w:rsidR="0005534B" w:rsidRPr="0005534B" w:rsidRDefault="0005534B" w:rsidP="0005534B">
      <w:pPr>
        <w:autoSpaceDE w:val="0"/>
        <w:autoSpaceDN w:val="0"/>
        <w:adjustRightInd w:val="0"/>
        <w:ind w:firstLine="720"/>
        <w:rPr>
          <w:b/>
          <w:color w:val="252525"/>
        </w:rPr>
      </w:pPr>
    </w:p>
    <w:p w14:paraId="4EF2A11B" w14:textId="77777777" w:rsidR="005B67B9" w:rsidRPr="0005534B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As two sites are to be dived on during the one day visits this restricts the amount of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 xml:space="preserve">time that can be spent on the </w:t>
      </w:r>
      <w:r w:rsidRPr="001F2686">
        <w:rPr>
          <w:i/>
          <w:iCs/>
          <w:color w:val="252525"/>
        </w:rPr>
        <w:t xml:space="preserve">Clarence. </w:t>
      </w:r>
      <w:r w:rsidRPr="001F2686">
        <w:rPr>
          <w:color w:val="252525"/>
        </w:rPr>
        <w:t>This had the result of limiting the amount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and type of monitoring work that could be done on the site</w:t>
      </w:r>
      <w:r w:rsidRPr="001F2686">
        <w:rPr>
          <w:color w:val="424242"/>
        </w:rPr>
        <w:t>.</w:t>
      </w:r>
    </w:p>
    <w:p w14:paraId="4D1B6F89" w14:textId="77777777" w:rsidR="0005534B" w:rsidRDefault="0005534B" w:rsidP="005B67B9">
      <w:pPr>
        <w:autoSpaceDE w:val="0"/>
        <w:autoSpaceDN w:val="0"/>
        <w:adjustRightInd w:val="0"/>
        <w:rPr>
          <w:color w:val="252525"/>
        </w:rPr>
      </w:pPr>
    </w:p>
    <w:p w14:paraId="3092B5BC" w14:textId="77777777" w:rsidR="005B67B9" w:rsidRDefault="005B67B9" w:rsidP="00574CAE">
      <w:pPr>
        <w:numPr>
          <w:ilvl w:val="0"/>
          <w:numId w:val="25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 w:hanging="720"/>
        <w:rPr>
          <w:b/>
          <w:color w:val="252525"/>
        </w:rPr>
      </w:pPr>
      <w:r w:rsidRPr="0005534B">
        <w:rPr>
          <w:b/>
          <w:color w:val="252525"/>
        </w:rPr>
        <w:t xml:space="preserve">Both </w:t>
      </w:r>
      <w:r w:rsidRPr="0005534B">
        <w:rPr>
          <w:b/>
          <w:i/>
          <w:iCs/>
          <w:color w:val="252525"/>
        </w:rPr>
        <w:t xml:space="preserve">Clarence </w:t>
      </w:r>
      <w:r w:rsidRPr="0005534B">
        <w:rPr>
          <w:b/>
          <w:color w:val="252525"/>
        </w:rPr>
        <w:t xml:space="preserve">and </w:t>
      </w:r>
      <w:r w:rsidRPr="0005534B">
        <w:rPr>
          <w:b/>
          <w:i/>
          <w:iCs/>
          <w:color w:val="252525"/>
        </w:rPr>
        <w:t xml:space="preserve">William SalJhouse </w:t>
      </w:r>
      <w:r w:rsidRPr="0005534B">
        <w:rPr>
          <w:b/>
          <w:color w:val="252525"/>
        </w:rPr>
        <w:t>monitoring programmes require to</w:t>
      </w:r>
      <w:r w:rsidR="00574CAE">
        <w:rPr>
          <w:b/>
          <w:color w:val="252525"/>
        </w:rPr>
        <w:t xml:space="preserve"> </w:t>
      </w:r>
      <w:r w:rsidRPr="0005534B">
        <w:rPr>
          <w:b/>
          <w:color w:val="252525"/>
        </w:rPr>
        <w:t>be dived on during periods of slack water.</w:t>
      </w:r>
    </w:p>
    <w:p w14:paraId="0752B468" w14:textId="77777777" w:rsidR="0005534B" w:rsidRPr="0005534B" w:rsidRDefault="0005534B" w:rsidP="0005534B">
      <w:pPr>
        <w:autoSpaceDE w:val="0"/>
        <w:autoSpaceDN w:val="0"/>
        <w:adjustRightInd w:val="0"/>
        <w:ind w:firstLine="720"/>
        <w:rPr>
          <w:b/>
          <w:color w:val="252525"/>
        </w:rPr>
      </w:pPr>
    </w:p>
    <w:p w14:paraId="0ADFBBB9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This in effect limits the available days that the one day inspections can be carried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out. There are between 5 to 6 weekdays a month which have two slack water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windows during the day. Though The Clarence can be dived when the current is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running the sand profiling task requires slack water. The other monitoring tasks do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not.</w:t>
      </w:r>
    </w:p>
    <w:p w14:paraId="443155B0" w14:textId="77777777" w:rsidR="0005534B" w:rsidRDefault="0005534B" w:rsidP="005B67B9">
      <w:pPr>
        <w:autoSpaceDE w:val="0"/>
        <w:autoSpaceDN w:val="0"/>
        <w:adjustRightInd w:val="0"/>
        <w:rPr>
          <w:color w:val="252525"/>
        </w:rPr>
      </w:pPr>
    </w:p>
    <w:p w14:paraId="33B12498" w14:textId="77777777" w:rsidR="005B67B9" w:rsidRPr="0005534B" w:rsidRDefault="005B67B9" w:rsidP="0005534B">
      <w:pPr>
        <w:numPr>
          <w:ilvl w:val="0"/>
          <w:numId w:val="25"/>
        </w:numPr>
        <w:tabs>
          <w:tab w:val="clear" w:pos="360"/>
          <w:tab w:val="num" w:pos="720"/>
        </w:tabs>
        <w:autoSpaceDE w:val="0"/>
        <w:autoSpaceDN w:val="0"/>
        <w:adjustRightInd w:val="0"/>
        <w:rPr>
          <w:b/>
          <w:color w:val="252525"/>
        </w:rPr>
      </w:pPr>
      <w:r w:rsidRPr="0005534B">
        <w:rPr>
          <w:b/>
          <w:color w:val="252525"/>
        </w:rPr>
        <w:t>Winter weather</w:t>
      </w:r>
    </w:p>
    <w:p w14:paraId="2DD5A506" w14:textId="77777777" w:rsidR="005B67B9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adverse weather conditions during the winter months have lead to the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cancellations of scheduled visits. This combined with the fact of limited days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 xml:space="preserve">available where the </w:t>
      </w:r>
      <w:r w:rsidRPr="001F2686">
        <w:rPr>
          <w:color w:val="252525"/>
        </w:rPr>
        <w:lastRenderedPageBreak/>
        <w:t>tides permit two slack water periods has resulted in the two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week visitation schedule not being adhered to. For example since the monitoring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programme began in May, seven scheduled visits have been cancelled due to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weather.</w:t>
      </w:r>
    </w:p>
    <w:p w14:paraId="7828ADCB" w14:textId="77777777" w:rsidR="0005534B" w:rsidRPr="001F2686" w:rsidRDefault="0005534B" w:rsidP="005B67B9">
      <w:pPr>
        <w:autoSpaceDE w:val="0"/>
        <w:autoSpaceDN w:val="0"/>
        <w:adjustRightInd w:val="0"/>
        <w:rPr>
          <w:color w:val="252525"/>
        </w:rPr>
      </w:pPr>
    </w:p>
    <w:p w14:paraId="4BA0440D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winter period also sees a dramatic decrease in the water temperature on the site,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the lowest recorded being 6 degrees on the 28th August. Under such conditions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divers often found it difficult to stay below for more than an hour at a time. The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sedentary nature of the monitoring work was a contributing factor for divers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becoming cold. As a consequence at times some tasks were not completed.</w:t>
      </w:r>
    </w:p>
    <w:p w14:paraId="5E5F7193" w14:textId="77777777" w:rsidR="0005534B" w:rsidRDefault="0005534B" w:rsidP="005B67B9">
      <w:pPr>
        <w:autoSpaceDE w:val="0"/>
        <w:autoSpaceDN w:val="0"/>
        <w:adjustRightInd w:val="0"/>
        <w:rPr>
          <w:color w:val="252525"/>
        </w:rPr>
      </w:pPr>
    </w:p>
    <w:p w14:paraId="0E94FFDA" w14:textId="77777777" w:rsidR="005B67B9" w:rsidRPr="0005534B" w:rsidRDefault="005B67B9" w:rsidP="0005534B">
      <w:pPr>
        <w:numPr>
          <w:ilvl w:val="0"/>
          <w:numId w:val="25"/>
        </w:numPr>
        <w:tabs>
          <w:tab w:val="clear" w:pos="360"/>
          <w:tab w:val="num" w:pos="720"/>
        </w:tabs>
        <w:autoSpaceDE w:val="0"/>
        <w:autoSpaceDN w:val="0"/>
        <w:adjustRightInd w:val="0"/>
        <w:ind w:left="720" w:hanging="720"/>
        <w:rPr>
          <w:b/>
          <w:color w:val="252525"/>
        </w:rPr>
      </w:pPr>
      <w:r w:rsidRPr="0005534B">
        <w:rPr>
          <w:b/>
          <w:color w:val="252525"/>
        </w:rPr>
        <w:t>The use of</w:t>
      </w:r>
      <w:r w:rsidR="0005534B" w:rsidRPr="0005534B">
        <w:rPr>
          <w:b/>
          <w:color w:val="252525"/>
        </w:rPr>
        <w:t xml:space="preserve"> MAU 00</w:t>
      </w:r>
      <w:r w:rsidR="00574CAE">
        <w:rPr>
          <w:b/>
          <w:color w:val="252525"/>
        </w:rPr>
        <w:t>2 (17.5</w:t>
      </w:r>
      <w:r w:rsidRPr="0005534B">
        <w:rPr>
          <w:b/>
          <w:color w:val="252525"/>
        </w:rPr>
        <w:t>ft Stacer)</w:t>
      </w:r>
    </w:p>
    <w:p w14:paraId="052813CF" w14:textId="77777777" w:rsidR="005B67B9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"Stacer", the smallest of the two boats available to the MAU, is used as it is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easier to employ in the one day inspections. The use of MAU 002 has the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following limitations:</w:t>
      </w:r>
    </w:p>
    <w:p w14:paraId="6D8C95DB" w14:textId="77777777" w:rsidR="0005534B" w:rsidRPr="001F2686" w:rsidRDefault="0005534B" w:rsidP="005B67B9">
      <w:pPr>
        <w:autoSpaceDE w:val="0"/>
        <w:autoSpaceDN w:val="0"/>
        <w:adjustRightInd w:val="0"/>
        <w:rPr>
          <w:color w:val="252525"/>
        </w:rPr>
      </w:pPr>
    </w:p>
    <w:p w14:paraId="455DF276" w14:textId="77777777" w:rsidR="005B67B9" w:rsidRPr="0005534B" w:rsidRDefault="005B67B9" w:rsidP="0005534B">
      <w:pPr>
        <w:autoSpaceDE w:val="0"/>
        <w:autoSpaceDN w:val="0"/>
        <w:adjustRightInd w:val="0"/>
        <w:ind w:left="1440" w:hanging="720"/>
        <w:rPr>
          <w:color w:val="252525"/>
        </w:rPr>
      </w:pPr>
      <w:r w:rsidRPr="001F2686">
        <w:rPr>
          <w:color w:val="252525"/>
        </w:rPr>
        <w:t xml:space="preserve">1) </w:t>
      </w:r>
      <w:r w:rsidR="0005534B">
        <w:rPr>
          <w:color w:val="252525"/>
        </w:rPr>
        <w:tab/>
      </w:r>
      <w:r w:rsidRPr="001F2686">
        <w:rPr>
          <w:color w:val="252525"/>
        </w:rPr>
        <w:t>The Unit's "hookah" cannot be deployed from the Stacer.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Consequently diving was restricted to SCUBA. Available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space on the boat did not allow spare tanks to be carried</w:t>
      </w:r>
      <w:r w:rsidRPr="001F2686">
        <w:rPr>
          <w:color w:val="424242"/>
        </w:rPr>
        <w:t>.</w:t>
      </w:r>
    </w:p>
    <w:p w14:paraId="402B751B" w14:textId="77777777" w:rsidR="0005534B" w:rsidRDefault="0005534B" w:rsidP="0005534B">
      <w:pPr>
        <w:autoSpaceDE w:val="0"/>
        <w:autoSpaceDN w:val="0"/>
        <w:adjustRightInd w:val="0"/>
        <w:ind w:left="720"/>
        <w:rPr>
          <w:color w:val="252525"/>
        </w:rPr>
      </w:pPr>
    </w:p>
    <w:p w14:paraId="5E385749" w14:textId="77777777" w:rsidR="005B67B9" w:rsidRPr="001F2686" w:rsidRDefault="005B67B9" w:rsidP="0005534B">
      <w:pPr>
        <w:autoSpaceDE w:val="0"/>
        <w:autoSpaceDN w:val="0"/>
        <w:adjustRightInd w:val="0"/>
        <w:ind w:left="1440" w:hanging="720"/>
        <w:rPr>
          <w:color w:val="252525"/>
        </w:rPr>
      </w:pPr>
      <w:r w:rsidRPr="001F2686">
        <w:rPr>
          <w:color w:val="252525"/>
        </w:rPr>
        <w:t xml:space="preserve">2) </w:t>
      </w:r>
      <w:r w:rsidR="0005534B">
        <w:rPr>
          <w:color w:val="252525"/>
        </w:rPr>
        <w:tab/>
      </w:r>
      <w:r w:rsidRPr="001F2686">
        <w:rPr>
          <w:color w:val="252525"/>
        </w:rPr>
        <w:t>The Stacer can only carry five personnel. This and the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limitation of tanks effectively limited the number of tasks that</w:t>
      </w:r>
      <w:r w:rsidR="0005534B">
        <w:rPr>
          <w:color w:val="252525"/>
        </w:rPr>
        <w:t xml:space="preserve"> </w:t>
      </w:r>
      <w:r w:rsidRPr="001F2686">
        <w:rPr>
          <w:color w:val="252525"/>
        </w:rPr>
        <w:t>could be carried out in each visit.</w:t>
      </w:r>
    </w:p>
    <w:p w14:paraId="32797A7D" w14:textId="77777777" w:rsidR="005B67B9" w:rsidRDefault="005B67B9" w:rsidP="005B67B9">
      <w:pPr>
        <w:autoSpaceDE w:val="0"/>
        <w:autoSpaceDN w:val="0"/>
        <w:adjustRightInd w:val="0"/>
        <w:rPr>
          <w:b/>
          <w:color w:val="232323"/>
        </w:rPr>
      </w:pPr>
      <w:r w:rsidRPr="001F2686">
        <w:rPr>
          <w:color w:val="252525"/>
        </w:rPr>
        <w:br w:type="page"/>
      </w:r>
      <w:r w:rsidR="007C0601">
        <w:rPr>
          <w:b/>
          <w:color w:val="232323"/>
        </w:rPr>
        <w:lastRenderedPageBreak/>
        <w:t>A4</w:t>
      </w:r>
      <w:r w:rsidR="007C0601">
        <w:rPr>
          <w:b/>
          <w:color w:val="232323"/>
        </w:rPr>
        <w:tab/>
      </w:r>
      <w:r w:rsidRPr="00126180">
        <w:rPr>
          <w:b/>
          <w:color w:val="232323"/>
        </w:rPr>
        <w:t>PROCEDURES</w:t>
      </w:r>
    </w:p>
    <w:p w14:paraId="795CE79F" w14:textId="77777777" w:rsidR="007C0601" w:rsidRPr="00126180" w:rsidRDefault="007C0601" w:rsidP="005B67B9">
      <w:pPr>
        <w:autoSpaceDE w:val="0"/>
        <w:autoSpaceDN w:val="0"/>
        <w:adjustRightInd w:val="0"/>
        <w:rPr>
          <w:b/>
          <w:color w:val="232323"/>
        </w:rPr>
      </w:pPr>
    </w:p>
    <w:p w14:paraId="7C2EB346" w14:textId="77777777" w:rsidR="005B67B9" w:rsidRPr="001F2686" w:rsidRDefault="005B67B9" w:rsidP="005B67B9">
      <w:p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What follows below are the procedures for the monitoring programme</w:t>
      </w:r>
      <w:r w:rsidR="00126180">
        <w:rPr>
          <w:color w:val="232323"/>
        </w:rPr>
        <w:t xml:space="preserve"> </w:t>
      </w:r>
      <w:r w:rsidRPr="001F2686">
        <w:rPr>
          <w:color w:val="232323"/>
        </w:rPr>
        <w:t>before during and afte</w:t>
      </w:r>
      <w:r w:rsidR="007C0601">
        <w:rPr>
          <w:color w:val="232323"/>
        </w:rPr>
        <w:t xml:space="preserve">r each visit to the site. See </w:t>
      </w:r>
      <w:r w:rsidR="007C0601" w:rsidRPr="007C0601">
        <w:rPr>
          <w:b/>
          <w:color w:val="232323"/>
        </w:rPr>
        <w:t>A5</w:t>
      </w:r>
      <w:r w:rsidRPr="001F2686">
        <w:rPr>
          <w:color w:val="232323"/>
        </w:rPr>
        <w:t xml:space="preserve"> for the information is</w:t>
      </w:r>
      <w:r w:rsidR="00126180">
        <w:rPr>
          <w:color w:val="232323"/>
        </w:rPr>
        <w:t xml:space="preserve"> </w:t>
      </w:r>
      <w:r w:rsidRPr="001F2686">
        <w:rPr>
          <w:color w:val="232323"/>
        </w:rPr>
        <w:t>stored.</w:t>
      </w:r>
    </w:p>
    <w:p w14:paraId="26A06FA7" w14:textId="77777777" w:rsidR="007C0601" w:rsidRDefault="007C0601" w:rsidP="005B67B9">
      <w:pPr>
        <w:autoSpaceDE w:val="0"/>
        <w:autoSpaceDN w:val="0"/>
        <w:adjustRightInd w:val="0"/>
        <w:rPr>
          <w:color w:val="232323"/>
        </w:rPr>
      </w:pPr>
    </w:p>
    <w:p w14:paraId="73E830CF" w14:textId="77777777" w:rsidR="005B67B9" w:rsidRPr="007C0601" w:rsidRDefault="005B67B9" w:rsidP="007C0601">
      <w:pPr>
        <w:autoSpaceDE w:val="0"/>
        <w:autoSpaceDN w:val="0"/>
        <w:adjustRightInd w:val="0"/>
        <w:jc w:val="center"/>
        <w:rPr>
          <w:b/>
          <w:color w:val="232323"/>
        </w:rPr>
      </w:pPr>
      <w:r w:rsidRPr="007C0601">
        <w:rPr>
          <w:b/>
          <w:color w:val="232323"/>
        </w:rPr>
        <w:t>Pre - dive preparation</w:t>
      </w:r>
    </w:p>
    <w:p w14:paraId="2DA5588E" w14:textId="77777777" w:rsidR="007C0601" w:rsidRDefault="007C0601" w:rsidP="005B67B9">
      <w:pPr>
        <w:autoSpaceDE w:val="0"/>
        <w:autoSpaceDN w:val="0"/>
        <w:adjustRightInd w:val="0"/>
        <w:rPr>
          <w:color w:val="232323"/>
        </w:rPr>
      </w:pPr>
    </w:p>
    <w:p w14:paraId="3B431408" w14:textId="77777777" w:rsidR="005B67B9" w:rsidRPr="001F2686" w:rsidRDefault="005B67B9" w:rsidP="007C0601">
      <w:pPr>
        <w:numPr>
          <w:ilvl w:val="0"/>
          <w:numId w:val="25"/>
        </w:numPr>
        <w:tabs>
          <w:tab w:val="clear" w:pos="360"/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  <w:r w:rsidRPr="001F2686">
        <w:rPr>
          <w:color w:val="232323"/>
        </w:rPr>
        <w:t>One week prior to dive set day and write dive plan (dive plan</w:t>
      </w:r>
      <w:r w:rsidR="007C0601">
        <w:rPr>
          <w:color w:val="232323"/>
        </w:rPr>
        <w:t xml:space="preserve"> </w:t>
      </w:r>
      <w:r w:rsidRPr="001F2686">
        <w:rPr>
          <w:color w:val="232323"/>
        </w:rPr>
        <w:t>includes having organised divers)</w:t>
      </w:r>
    </w:p>
    <w:p w14:paraId="17644595" w14:textId="77777777" w:rsidR="007C0601" w:rsidRDefault="007C0601" w:rsidP="007C0601">
      <w:pPr>
        <w:tabs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</w:p>
    <w:p w14:paraId="7CCE3453" w14:textId="77777777" w:rsidR="005B67B9" w:rsidRPr="001F2686" w:rsidRDefault="005B67B9" w:rsidP="007C0601">
      <w:pPr>
        <w:numPr>
          <w:ilvl w:val="0"/>
          <w:numId w:val="25"/>
        </w:numPr>
        <w:tabs>
          <w:tab w:val="clear" w:pos="360"/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  <w:r w:rsidRPr="001F2686">
        <w:rPr>
          <w:color w:val="232323"/>
        </w:rPr>
        <w:t>Monitor weather for two days prior to dive. Enter observations in</w:t>
      </w:r>
      <w:r w:rsidR="007C0601">
        <w:rPr>
          <w:color w:val="232323"/>
        </w:rPr>
        <w:t xml:space="preserve"> </w:t>
      </w:r>
      <w:r w:rsidRPr="00E31E05">
        <w:rPr>
          <w:b/>
          <w:color w:val="232323"/>
        </w:rPr>
        <w:t>Clarence Monitoring Folder</w:t>
      </w:r>
      <w:r w:rsidRPr="001F2686">
        <w:rPr>
          <w:color w:val="232323"/>
        </w:rPr>
        <w:t xml:space="preserve"> (</w:t>
      </w:r>
      <w:r w:rsidRPr="00E31E05">
        <w:rPr>
          <w:b/>
          <w:color w:val="232323"/>
        </w:rPr>
        <w:t>C.M.F.</w:t>
      </w:r>
      <w:r w:rsidRPr="001F2686">
        <w:rPr>
          <w:color w:val="232323"/>
        </w:rPr>
        <w:t>)</w:t>
      </w:r>
    </w:p>
    <w:p w14:paraId="0DBA5422" w14:textId="77777777" w:rsidR="007C0601" w:rsidRDefault="007C0601" w:rsidP="007C0601">
      <w:pPr>
        <w:tabs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</w:p>
    <w:p w14:paraId="403A591E" w14:textId="77777777" w:rsidR="005B67B9" w:rsidRPr="001F2686" w:rsidRDefault="005B67B9" w:rsidP="007C0601">
      <w:pPr>
        <w:numPr>
          <w:ilvl w:val="0"/>
          <w:numId w:val="25"/>
        </w:numPr>
        <w:tabs>
          <w:tab w:val="clear" w:pos="360"/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  <w:r w:rsidRPr="001F2686">
        <w:rPr>
          <w:color w:val="232323"/>
        </w:rPr>
        <w:t>Ensure that slates have been restocked with drawing film</w:t>
      </w:r>
    </w:p>
    <w:p w14:paraId="1979B9A7" w14:textId="77777777" w:rsidR="007C0601" w:rsidRDefault="007C0601" w:rsidP="007C0601">
      <w:pPr>
        <w:tabs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</w:p>
    <w:p w14:paraId="6DD408C4" w14:textId="77777777" w:rsidR="005B67B9" w:rsidRPr="001F2686" w:rsidRDefault="005B67B9" w:rsidP="007C0601">
      <w:pPr>
        <w:numPr>
          <w:ilvl w:val="0"/>
          <w:numId w:val="25"/>
        </w:numPr>
        <w:tabs>
          <w:tab w:val="clear" w:pos="360"/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  <w:r w:rsidRPr="001F2686">
        <w:rPr>
          <w:color w:val="232323"/>
        </w:rPr>
        <w:t>If dive cancelled due to weather or whatever keep dive plan</w:t>
      </w:r>
      <w:r w:rsidR="007C0601">
        <w:rPr>
          <w:color w:val="232323"/>
        </w:rPr>
        <w:t xml:space="preserve"> </w:t>
      </w:r>
      <w:r w:rsidRPr="001F2686">
        <w:rPr>
          <w:color w:val="232323"/>
        </w:rPr>
        <w:t>(</w:t>
      </w:r>
      <w:r w:rsidRPr="00FA1341">
        <w:rPr>
          <w:b/>
          <w:color w:val="232323"/>
        </w:rPr>
        <w:t>C.M.F.</w:t>
      </w:r>
      <w:r w:rsidRPr="001F2686">
        <w:rPr>
          <w:color w:val="232323"/>
        </w:rPr>
        <w:t>) and write cancelled on it. Also note down weather</w:t>
      </w:r>
      <w:r w:rsidR="007C0601">
        <w:rPr>
          <w:color w:val="232323"/>
        </w:rPr>
        <w:t xml:space="preserve"> </w:t>
      </w:r>
      <w:r w:rsidRPr="001F2686">
        <w:rPr>
          <w:color w:val="232323"/>
        </w:rPr>
        <w:t xml:space="preserve">for that day in </w:t>
      </w:r>
      <w:r w:rsidRPr="00FA1341">
        <w:rPr>
          <w:b/>
          <w:color w:val="232323"/>
        </w:rPr>
        <w:t>C.M.F.</w:t>
      </w:r>
    </w:p>
    <w:p w14:paraId="7A6143E1" w14:textId="77777777" w:rsidR="007C0601" w:rsidRDefault="007C0601" w:rsidP="005B67B9">
      <w:pPr>
        <w:autoSpaceDE w:val="0"/>
        <w:autoSpaceDN w:val="0"/>
        <w:adjustRightInd w:val="0"/>
        <w:rPr>
          <w:color w:val="232323"/>
        </w:rPr>
      </w:pPr>
    </w:p>
    <w:p w14:paraId="00761889" w14:textId="77777777" w:rsidR="005B67B9" w:rsidRPr="007C0601" w:rsidRDefault="005B67B9" w:rsidP="007C0601">
      <w:pPr>
        <w:autoSpaceDE w:val="0"/>
        <w:autoSpaceDN w:val="0"/>
        <w:adjustRightInd w:val="0"/>
        <w:jc w:val="center"/>
        <w:rPr>
          <w:b/>
          <w:color w:val="232323"/>
        </w:rPr>
      </w:pPr>
      <w:r w:rsidRPr="007C0601">
        <w:rPr>
          <w:b/>
          <w:color w:val="232323"/>
        </w:rPr>
        <w:t>Dive day</w:t>
      </w:r>
    </w:p>
    <w:p w14:paraId="4D97F4BE" w14:textId="77777777" w:rsidR="007C0601" w:rsidRDefault="007C0601" w:rsidP="005B67B9">
      <w:pPr>
        <w:autoSpaceDE w:val="0"/>
        <w:autoSpaceDN w:val="0"/>
        <w:adjustRightInd w:val="0"/>
        <w:rPr>
          <w:color w:val="232323"/>
        </w:rPr>
      </w:pPr>
    </w:p>
    <w:p w14:paraId="599506F9" w14:textId="77777777" w:rsidR="005B67B9" w:rsidRPr="001F2686" w:rsidRDefault="005B67B9" w:rsidP="007107C6">
      <w:pPr>
        <w:numPr>
          <w:ilvl w:val="0"/>
          <w:numId w:val="27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  <w:r w:rsidRPr="001F2686">
        <w:rPr>
          <w:color w:val="232323"/>
        </w:rPr>
        <w:t>Arrive on site 2 hours before turn of tide</w:t>
      </w:r>
    </w:p>
    <w:p w14:paraId="45395D9E" w14:textId="77777777" w:rsidR="007C0601" w:rsidRDefault="007C0601" w:rsidP="007107C6">
      <w:pPr>
        <w:tabs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</w:p>
    <w:p w14:paraId="44C94419" w14:textId="77777777" w:rsidR="005B67B9" w:rsidRDefault="005B67B9" w:rsidP="007107C6">
      <w:pPr>
        <w:numPr>
          <w:ilvl w:val="0"/>
          <w:numId w:val="27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  <w:r w:rsidRPr="001F2686">
        <w:rPr>
          <w:color w:val="232323"/>
        </w:rPr>
        <w:t xml:space="preserve">1st dive team (2 divers) </w:t>
      </w:r>
      <w:r w:rsidR="00166EF4">
        <w:rPr>
          <w:color w:val="232323"/>
        </w:rPr>
        <w:t>to do following tasks (maximum :</w:t>
      </w:r>
      <w:r w:rsidRPr="001F2686">
        <w:rPr>
          <w:color w:val="232323"/>
        </w:rPr>
        <w:t>30 to :45</w:t>
      </w:r>
      <w:r w:rsidR="007C0601">
        <w:rPr>
          <w:color w:val="232323"/>
        </w:rPr>
        <w:t xml:space="preserve"> </w:t>
      </w:r>
      <w:r w:rsidRPr="001F2686">
        <w:rPr>
          <w:color w:val="232323"/>
        </w:rPr>
        <w:t>minutes):</w:t>
      </w:r>
    </w:p>
    <w:p w14:paraId="78465AC8" w14:textId="77777777" w:rsidR="007C0601" w:rsidRPr="001F2686" w:rsidRDefault="007C0601" w:rsidP="005B67B9">
      <w:pPr>
        <w:autoSpaceDE w:val="0"/>
        <w:autoSpaceDN w:val="0"/>
        <w:adjustRightInd w:val="0"/>
        <w:rPr>
          <w:color w:val="232323"/>
        </w:rPr>
      </w:pPr>
    </w:p>
    <w:p w14:paraId="3E15937B" w14:textId="77777777" w:rsidR="005B67B9" w:rsidRDefault="007C0601" w:rsidP="007107C6">
      <w:pPr>
        <w:autoSpaceDE w:val="0"/>
        <w:autoSpaceDN w:val="0"/>
        <w:adjustRightInd w:val="0"/>
        <w:ind w:left="216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Take measurements from fixed reference points</w:t>
      </w:r>
    </w:p>
    <w:p w14:paraId="5CC7B404" w14:textId="77777777" w:rsidR="007107C6" w:rsidRPr="001F268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</w:p>
    <w:p w14:paraId="7451F197" w14:textId="77777777" w:rsidR="005B67B9" w:rsidRPr="001F2686" w:rsidRDefault="007C0601" w:rsidP="007107C6">
      <w:pPr>
        <w:autoSpaceDE w:val="0"/>
        <w:autoSpaceDN w:val="0"/>
        <w:adjustRightInd w:val="0"/>
        <w:ind w:left="216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Set up sand profiling equipment. This entails:</w:t>
      </w:r>
    </w:p>
    <w:p w14:paraId="06AE1C87" w14:textId="77777777" w:rsidR="005B67B9" w:rsidRPr="001F2686" w:rsidRDefault="00166EF4" w:rsidP="007107C6">
      <w:pPr>
        <w:autoSpaceDE w:val="0"/>
        <w:autoSpaceDN w:val="0"/>
        <w:adjustRightInd w:val="0"/>
        <w:ind w:left="3600"/>
        <w:rPr>
          <w:color w:val="232323"/>
        </w:rPr>
      </w:pPr>
      <w:r>
        <w:rPr>
          <w:color w:val="232323"/>
        </w:rPr>
        <w:t>1</w:t>
      </w:r>
      <w:r>
        <w:rPr>
          <w:color w:val="232323"/>
        </w:rPr>
        <w:tab/>
      </w:r>
      <w:r w:rsidR="005B67B9" w:rsidRPr="001F2686">
        <w:rPr>
          <w:color w:val="232323"/>
        </w:rPr>
        <w:t>laying out the three baseline tapes</w:t>
      </w:r>
    </w:p>
    <w:p w14:paraId="60892575" w14:textId="77777777" w:rsidR="005B67B9" w:rsidRPr="001F2686" w:rsidRDefault="00166EF4" w:rsidP="007107C6">
      <w:pPr>
        <w:autoSpaceDE w:val="0"/>
        <w:autoSpaceDN w:val="0"/>
        <w:adjustRightInd w:val="0"/>
        <w:ind w:left="3600"/>
        <w:rPr>
          <w:color w:val="232323"/>
        </w:rPr>
      </w:pPr>
      <w:r>
        <w:rPr>
          <w:color w:val="232323"/>
        </w:rPr>
        <w:t>2</w:t>
      </w:r>
      <w:r>
        <w:rPr>
          <w:color w:val="232323"/>
        </w:rPr>
        <w:tab/>
      </w:r>
      <w:r w:rsidR="005B67B9" w:rsidRPr="001F2686">
        <w:rPr>
          <w:color w:val="232323"/>
        </w:rPr>
        <w:t>assembling profiling bar</w:t>
      </w:r>
    </w:p>
    <w:p w14:paraId="086EDF1C" w14:textId="77777777" w:rsidR="007107C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</w:p>
    <w:p w14:paraId="2071F457" w14:textId="77777777" w:rsidR="005B67B9" w:rsidRPr="001F268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Take pH, conductivity temperature and dissolved</w:t>
      </w:r>
      <w:r>
        <w:rPr>
          <w:color w:val="232323"/>
        </w:rPr>
        <w:t xml:space="preserve"> </w:t>
      </w:r>
      <w:r w:rsidR="005B67B9" w:rsidRPr="001F2686">
        <w:rPr>
          <w:color w:val="232323"/>
        </w:rPr>
        <w:t>oxygen readings</w:t>
      </w:r>
    </w:p>
    <w:p w14:paraId="4EB765CD" w14:textId="77777777" w:rsidR="007107C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</w:p>
    <w:p w14:paraId="6CC94C27" w14:textId="77777777" w:rsidR="005B67B9" w:rsidRPr="001F268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Take corrosion potential measurements, as required</w:t>
      </w:r>
    </w:p>
    <w:p w14:paraId="017B567A" w14:textId="77777777" w:rsidR="007107C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</w:p>
    <w:p w14:paraId="73B145C8" w14:textId="77777777" w:rsidR="005B67B9" w:rsidRPr="001F268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take sediment samples, as required</w:t>
      </w:r>
    </w:p>
    <w:p w14:paraId="72CF0416" w14:textId="77777777" w:rsidR="007107C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</w:p>
    <w:p w14:paraId="0ADCC418" w14:textId="77777777" w:rsidR="005B67B9" w:rsidRPr="001F2686" w:rsidRDefault="007107C6" w:rsidP="007107C6">
      <w:pPr>
        <w:autoSpaceDE w:val="0"/>
        <w:autoSpaceDN w:val="0"/>
        <w:adjustRightInd w:val="0"/>
        <w:ind w:left="2880" w:hanging="72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Note down any significant observations on slate,</w:t>
      </w:r>
      <w:r>
        <w:rPr>
          <w:color w:val="232323"/>
        </w:rPr>
        <w:t xml:space="preserve"> </w:t>
      </w:r>
      <w:r w:rsidR="005B67B9" w:rsidRPr="001F2686">
        <w:rPr>
          <w:color w:val="232323"/>
        </w:rPr>
        <w:t>especially any interesting parts of the wreck that have</w:t>
      </w:r>
      <w:r>
        <w:rPr>
          <w:color w:val="232323"/>
        </w:rPr>
        <w:t xml:space="preserve"> </w:t>
      </w:r>
      <w:r w:rsidR="005B67B9" w:rsidRPr="001F2686">
        <w:rPr>
          <w:color w:val="232323"/>
        </w:rPr>
        <w:t>been recently uncovered</w:t>
      </w:r>
    </w:p>
    <w:p w14:paraId="525B892F" w14:textId="77777777" w:rsidR="007107C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</w:p>
    <w:p w14:paraId="1CAAC052" w14:textId="77777777" w:rsidR="005B67B9" w:rsidRPr="001F2686" w:rsidRDefault="007107C6" w:rsidP="007107C6">
      <w:pPr>
        <w:autoSpaceDE w:val="0"/>
        <w:autoSpaceDN w:val="0"/>
        <w:adjustRightInd w:val="0"/>
        <w:ind w:left="2880" w:hanging="72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Carry out site maintenance (i.e. hammer in loose nails</w:t>
      </w:r>
      <w:r>
        <w:rPr>
          <w:color w:val="232323"/>
        </w:rPr>
        <w:t xml:space="preserve"> </w:t>
      </w:r>
      <w:r w:rsidR="005B67B9" w:rsidRPr="001F2686">
        <w:rPr>
          <w:color w:val="232323"/>
        </w:rPr>
        <w:t xml:space="preserve">and poles, replace flagging </w:t>
      </w:r>
      <w:r>
        <w:rPr>
          <w:color w:val="232323"/>
        </w:rPr>
        <w:t>tape etc ..</w:t>
      </w:r>
      <w:r w:rsidR="005B67B9" w:rsidRPr="001F2686">
        <w:rPr>
          <w:color w:val="232323"/>
        </w:rPr>
        <w:t>)</w:t>
      </w:r>
    </w:p>
    <w:p w14:paraId="5DA0C102" w14:textId="77777777" w:rsidR="007107C6" w:rsidRDefault="007107C6" w:rsidP="005B67B9">
      <w:pPr>
        <w:autoSpaceDE w:val="0"/>
        <w:autoSpaceDN w:val="0"/>
        <w:adjustRightInd w:val="0"/>
        <w:rPr>
          <w:color w:val="232323"/>
        </w:rPr>
      </w:pPr>
    </w:p>
    <w:p w14:paraId="7B1964E8" w14:textId="77777777" w:rsidR="005B67B9" w:rsidRPr="001F2686" w:rsidRDefault="005B67B9" w:rsidP="007107C6">
      <w:pPr>
        <w:numPr>
          <w:ilvl w:val="0"/>
          <w:numId w:val="26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720"/>
        <w:rPr>
          <w:color w:val="232323"/>
        </w:rPr>
      </w:pPr>
      <w:r w:rsidRPr="001F2686">
        <w:rPr>
          <w:color w:val="232323"/>
        </w:rPr>
        <w:lastRenderedPageBreak/>
        <w:t>2nd dive team (3 divers) enter water after 1st team comes out. Do</w:t>
      </w:r>
      <w:r w:rsidR="007107C6">
        <w:rPr>
          <w:color w:val="232323"/>
        </w:rPr>
        <w:t xml:space="preserve"> </w:t>
      </w:r>
      <w:r w:rsidRPr="001F2686">
        <w:rPr>
          <w:color w:val="232323"/>
        </w:rPr>
        <w:t>the following tasks (Maximum 1 to 1:30 hours)</w:t>
      </w:r>
    </w:p>
    <w:p w14:paraId="184109CD" w14:textId="77777777" w:rsidR="007107C6" w:rsidRDefault="007107C6" w:rsidP="005B67B9">
      <w:pPr>
        <w:autoSpaceDE w:val="0"/>
        <w:autoSpaceDN w:val="0"/>
        <w:adjustRightInd w:val="0"/>
        <w:rPr>
          <w:color w:val="232323"/>
        </w:rPr>
      </w:pPr>
    </w:p>
    <w:p w14:paraId="1221B825" w14:textId="77777777" w:rsidR="005B67B9" w:rsidRPr="001F268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Carry out sand profiling</w:t>
      </w:r>
    </w:p>
    <w:p w14:paraId="32A21F89" w14:textId="77777777" w:rsidR="005B67B9" w:rsidRPr="001F2686" w:rsidRDefault="007107C6" w:rsidP="007107C6">
      <w:pPr>
        <w:autoSpaceDE w:val="0"/>
        <w:autoSpaceDN w:val="0"/>
        <w:adjustRightInd w:val="0"/>
        <w:ind w:left="2160"/>
        <w:rPr>
          <w:color w:val="232323"/>
        </w:rPr>
      </w:pPr>
      <w:r>
        <w:rPr>
          <w:color w:val="232323"/>
        </w:rPr>
        <w:t>-</w:t>
      </w:r>
      <w:r>
        <w:rPr>
          <w:color w:val="232323"/>
        </w:rPr>
        <w:tab/>
      </w:r>
      <w:r w:rsidR="005B67B9" w:rsidRPr="001F2686">
        <w:rPr>
          <w:color w:val="232323"/>
        </w:rPr>
        <w:t>Disassemble profiling equipment</w:t>
      </w:r>
    </w:p>
    <w:p w14:paraId="10A0982C" w14:textId="77777777" w:rsidR="007107C6" w:rsidRDefault="007107C6" w:rsidP="005B67B9">
      <w:pPr>
        <w:autoSpaceDE w:val="0"/>
        <w:autoSpaceDN w:val="0"/>
        <w:adjustRightInd w:val="0"/>
        <w:rPr>
          <w:color w:val="232323"/>
        </w:rPr>
      </w:pPr>
    </w:p>
    <w:p w14:paraId="7BFA9BCF" w14:textId="77777777" w:rsidR="005B67B9" w:rsidRPr="007107C6" w:rsidRDefault="005B67B9" w:rsidP="005B67B9">
      <w:p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This schedule does not take into consideration extraordinary tasks such as sediment</w:t>
      </w:r>
      <w:r w:rsidR="007107C6">
        <w:rPr>
          <w:color w:val="232323"/>
        </w:rPr>
        <w:t xml:space="preserve"> </w:t>
      </w:r>
      <w:r w:rsidRPr="001F2686">
        <w:rPr>
          <w:color w:val="232323"/>
        </w:rPr>
        <w:t>coring and dye tracing. Extra trips or whole day visits should be planned in this</w:t>
      </w:r>
      <w:r w:rsidR="007107C6">
        <w:rPr>
          <w:color w:val="232323"/>
        </w:rPr>
        <w:t xml:space="preserve"> </w:t>
      </w:r>
      <w:r w:rsidRPr="001F2686">
        <w:rPr>
          <w:color w:val="232323"/>
        </w:rPr>
        <w:t xml:space="preserve">instance. This schedule covers the minimum that should </w:t>
      </w:r>
      <w:r w:rsidR="007107C6">
        <w:rPr>
          <w:color w:val="232323"/>
        </w:rPr>
        <w:t xml:space="preserve">be done on the site in a visit. </w:t>
      </w:r>
      <w:r w:rsidRPr="001F2686">
        <w:rPr>
          <w:color w:val="232323"/>
        </w:rPr>
        <w:t>Additional tasks can be added (its encouraged) according new research</w:t>
      </w:r>
      <w:r w:rsidRPr="001F2686">
        <w:rPr>
          <w:color w:val="242424"/>
        </w:rPr>
        <w:t xml:space="preserve"> </w:t>
      </w:r>
      <w:r w:rsidR="007107C6">
        <w:rPr>
          <w:color w:val="202020"/>
        </w:rPr>
        <w:t xml:space="preserve">directions. But </w:t>
      </w:r>
      <w:r w:rsidRPr="001F2686">
        <w:rPr>
          <w:color w:val="202020"/>
        </w:rPr>
        <w:t>none can be deleted.</w:t>
      </w:r>
    </w:p>
    <w:p w14:paraId="58384D82" w14:textId="77777777" w:rsidR="007107C6" w:rsidRDefault="007107C6" w:rsidP="005B67B9">
      <w:pPr>
        <w:autoSpaceDE w:val="0"/>
        <w:autoSpaceDN w:val="0"/>
        <w:adjustRightInd w:val="0"/>
        <w:rPr>
          <w:color w:val="202020"/>
        </w:rPr>
      </w:pPr>
    </w:p>
    <w:p w14:paraId="03025111" w14:textId="77777777" w:rsidR="005B67B9" w:rsidRPr="001F2686" w:rsidRDefault="005B67B9" w:rsidP="005B67B9">
      <w:pPr>
        <w:autoSpaceDE w:val="0"/>
        <w:autoSpaceDN w:val="0"/>
        <w:adjustRightInd w:val="0"/>
        <w:rPr>
          <w:color w:val="202020"/>
        </w:rPr>
      </w:pPr>
      <w:r w:rsidRPr="001F2686">
        <w:rPr>
          <w:color w:val="202020"/>
        </w:rPr>
        <w:t>Photography and video are not mandatory but their use is strongly urged.</w:t>
      </w:r>
    </w:p>
    <w:p w14:paraId="0AECAEAE" w14:textId="77777777" w:rsidR="007107C6" w:rsidRDefault="007107C6" w:rsidP="005B67B9">
      <w:pPr>
        <w:autoSpaceDE w:val="0"/>
        <w:autoSpaceDN w:val="0"/>
        <w:adjustRightInd w:val="0"/>
        <w:rPr>
          <w:color w:val="202020"/>
        </w:rPr>
      </w:pPr>
    </w:p>
    <w:p w14:paraId="34F5F0DA" w14:textId="77777777" w:rsidR="005B67B9" w:rsidRPr="007107C6" w:rsidRDefault="005B67B9" w:rsidP="007107C6">
      <w:pPr>
        <w:autoSpaceDE w:val="0"/>
        <w:autoSpaceDN w:val="0"/>
        <w:adjustRightInd w:val="0"/>
        <w:jc w:val="center"/>
        <w:rPr>
          <w:b/>
          <w:color w:val="202020"/>
        </w:rPr>
      </w:pPr>
      <w:r w:rsidRPr="007107C6">
        <w:rPr>
          <w:b/>
          <w:color w:val="202020"/>
        </w:rPr>
        <w:t>Post dive (preferably day after)</w:t>
      </w:r>
    </w:p>
    <w:p w14:paraId="5A25A909" w14:textId="77777777" w:rsidR="007107C6" w:rsidRDefault="007107C6" w:rsidP="005B67B9">
      <w:pPr>
        <w:autoSpaceDE w:val="0"/>
        <w:autoSpaceDN w:val="0"/>
        <w:adjustRightInd w:val="0"/>
        <w:rPr>
          <w:color w:val="202020"/>
        </w:rPr>
      </w:pPr>
    </w:p>
    <w:p w14:paraId="71D2A4A8" w14:textId="77777777" w:rsidR="005B67B9" w:rsidRPr="001F2686" w:rsidRDefault="005B67B9" w:rsidP="00190768">
      <w:pPr>
        <w:numPr>
          <w:ilvl w:val="0"/>
          <w:numId w:val="26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  <w:r w:rsidRPr="001F2686">
        <w:rPr>
          <w:color w:val="202020"/>
        </w:rPr>
        <w:t xml:space="preserve">Fill in </w:t>
      </w:r>
      <w:r w:rsidRPr="00190768">
        <w:rPr>
          <w:b/>
          <w:color w:val="202020"/>
        </w:rPr>
        <w:t>Clarence Monitoring Programme Field Notebook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>(</w:t>
      </w:r>
      <w:r w:rsidRPr="00190768">
        <w:rPr>
          <w:b/>
          <w:color w:val="202020"/>
        </w:rPr>
        <w:t>C.M.P.F.N</w:t>
      </w:r>
      <w:r w:rsidR="00190768">
        <w:rPr>
          <w:color w:val="202020"/>
        </w:rPr>
        <w:t xml:space="preserve">) in the </w:t>
      </w:r>
      <w:r w:rsidRPr="001F2686">
        <w:rPr>
          <w:color w:val="202020"/>
        </w:rPr>
        <w:t>established format. Gust copy the way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>the rest of the notebook is set out!)</w:t>
      </w:r>
    </w:p>
    <w:p w14:paraId="3903B638" w14:textId="77777777" w:rsidR="00190768" w:rsidRDefault="00190768" w:rsidP="00190768">
      <w:pPr>
        <w:tabs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</w:p>
    <w:p w14:paraId="5E725F7A" w14:textId="77777777" w:rsidR="005B67B9" w:rsidRPr="001F2686" w:rsidRDefault="005B67B9" w:rsidP="00190768">
      <w:pPr>
        <w:numPr>
          <w:ilvl w:val="0"/>
          <w:numId w:val="26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  <w:r w:rsidRPr="001F2686">
        <w:rPr>
          <w:color w:val="202020"/>
        </w:rPr>
        <w:t xml:space="preserve">Note down in </w:t>
      </w:r>
      <w:r w:rsidRPr="00190768">
        <w:rPr>
          <w:b/>
          <w:color w:val="202020"/>
        </w:rPr>
        <w:t>C.M.P.F.N.</w:t>
      </w:r>
      <w:r w:rsidRPr="001F2686">
        <w:rPr>
          <w:color w:val="202020"/>
        </w:rPr>
        <w:t xml:space="preserve"> any observations and sketches of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 xml:space="preserve">artifacts etc ... The </w:t>
      </w:r>
      <w:r w:rsidRPr="00190768">
        <w:rPr>
          <w:b/>
          <w:color w:val="202020"/>
        </w:rPr>
        <w:t>C.M.P.F.N.</w:t>
      </w:r>
      <w:r w:rsidRPr="001F2686">
        <w:rPr>
          <w:color w:val="202020"/>
        </w:rPr>
        <w:t xml:space="preserve"> should be treated as a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>journal/day book</w:t>
      </w:r>
    </w:p>
    <w:p w14:paraId="64C5C30E" w14:textId="77777777" w:rsidR="00190768" w:rsidRDefault="00190768" w:rsidP="00190768">
      <w:pPr>
        <w:tabs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</w:p>
    <w:p w14:paraId="11D8D3F8" w14:textId="77777777" w:rsidR="005B67B9" w:rsidRPr="001F2686" w:rsidRDefault="005B67B9" w:rsidP="00190768">
      <w:pPr>
        <w:numPr>
          <w:ilvl w:val="0"/>
          <w:numId w:val="26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  <w:r w:rsidRPr="001F2686">
        <w:rPr>
          <w:color w:val="202020"/>
        </w:rPr>
        <w:t xml:space="preserve">Fill </w:t>
      </w:r>
      <w:r w:rsidR="00190768">
        <w:rPr>
          <w:color w:val="202020"/>
        </w:rPr>
        <w:t>out Clarence Monitor sheets No.</w:t>
      </w:r>
      <w:r w:rsidRPr="001F2686">
        <w:rPr>
          <w:color w:val="202020"/>
        </w:rPr>
        <w:t>s 1 and 2</w:t>
      </w:r>
    </w:p>
    <w:p w14:paraId="46488971" w14:textId="77777777" w:rsidR="00190768" w:rsidRDefault="00190768" w:rsidP="00190768">
      <w:pPr>
        <w:tabs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</w:p>
    <w:p w14:paraId="67CD7E4D" w14:textId="77777777" w:rsidR="005B67B9" w:rsidRPr="001F2686" w:rsidRDefault="005B67B9" w:rsidP="00190768">
      <w:pPr>
        <w:numPr>
          <w:ilvl w:val="0"/>
          <w:numId w:val="26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  <w:r w:rsidRPr="001F2686">
        <w:rPr>
          <w:color w:val="202020"/>
        </w:rPr>
        <w:t>Duplicate data sheets. One copy for the C.M.F. and the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 xml:space="preserve">other for </w:t>
      </w:r>
      <w:r w:rsidRPr="00190768">
        <w:rPr>
          <w:b/>
          <w:color w:val="202020"/>
        </w:rPr>
        <w:t>C.M.P.F.N.</w:t>
      </w:r>
    </w:p>
    <w:p w14:paraId="51735066" w14:textId="77777777" w:rsidR="00190768" w:rsidRDefault="00190768" w:rsidP="00190768">
      <w:pPr>
        <w:tabs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</w:p>
    <w:p w14:paraId="4FE03FA2" w14:textId="77777777" w:rsidR="005B67B9" w:rsidRPr="001F2686" w:rsidRDefault="005B67B9" w:rsidP="00190768">
      <w:pPr>
        <w:numPr>
          <w:ilvl w:val="0"/>
          <w:numId w:val="26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  <w:r w:rsidRPr="001F2686">
        <w:rPr>
          <w:color w:val="202020"/>
        </w:rPr>
        <w:t>Fill out the sand profiling data sheets (</w:t>
      </w:r>
      <w:r w:rsidRPr="00190768">
        <w:rPr>
          <w:b/>
          <w:color w:val="202020"/>
        </w:rPr>
        <w:t>C.M.F.</w:t>
      </w:r>
      <w:r w:rsidRPr="001F2686">
        <w:rPr>
          <w:color w:val="202020"/>
        </w:rPr>
        <w:t>)</w:t>
      </w:r>
    </w:p>
    <w:p w14:paraId="68F5F6E0" w14:textId="77777777" w:rsidR="00190768" w:rsidRDefault="00190768" w:rsidP="00190768">
      <w:pPr>
        <w:tabs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</w:p>
    <w:p w14:paraId="3F0CE516" w14:textId="77777777" w:rsidR="00190768" w:rsidRDefault="005B67B9" w:rsidP="00190768">
      <w:pPr>
        <w:numPr>
          <w:ilvl w:val="0"/>
          <w:numId w:val="26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  <w:r w:rsidRPr="001F2686">
        <w:rPr>
          <w:color w:val="202020"/>
        </w:rPr>
        <w:t>Enter sand profiling data into text file and place into the sand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>directory (</w:t>
      </w:r>
      <w:r w:rsidRPr="00FE345C">
        <w:rPr>
          <w:b/>
          <w:color w:val="202020"/>
        </w:rPr>
        <w:t>Brenda's NEC</w:t>
      </w:r>
      <w:r w:rsidRPr="001F2686">
        <w:rPr>
          <w:color w:val="202020"/>
        </w:rPr>
        <w:t>)</w:t>
      </w:r>
      <w:r w:rsidR="00190768">
        <w:rPr>
          <w:color w:val="202020"/>
        </w:rPr>
        <w:t xml:space="preserve"> </w:t>
      </w:r>
    </w:p>
    <w:p w14:paraId="6CBD648A" w14:textId="77777777" w:rsidR="00190768" w:rsidRDefault="00190768" w:rsidP="00190768">
      <w:pPr>
        <w:autoSpaceDE w:val="0"/>
        <w:autoSpaceDN w:val="0"/>
        <w:adjustRightInd w:val="0"/>
        <w:rPr>
          <w:color w:val="202020"/>
        </w:rPr>
      </w:pPr>
    </w:p>
    <w:p w14:paraId="38C70363" w14:textId="77777777" w:rsidR="00190768" w:rsidRDefault="00190768" w:rsidP="00190768">
      <w:pPr>
        <w:numPr>
          <w:ilvl w:val="0"/>
          <w:numId w:val="26"/>
        </w:numPr>
        <w:tabs>
          <w:tab w:val="clear" w:pos="720"/>
          <w:tab w:val="num" w:pos="1800"/>
        </w:tabs>
        <w:autoSpaceDE w:val="0"/>
        <w:autoSpaceDN w:val="0"/>
        <w:adjustRightInd w:val="0"/>
        <w:ind w:left="1800" w:hanging="900"/>
        <w:rPr>
          <w:color w:val="202020"/>
        </w:rPr>
      </w:pPr>
    </w:p>
    <w:p w14:paraId="45D9AD2E" w14:textId="77777777" w:rsidR="005B67B9" w:rsidRDefault="005B67B9" w:rsidP="005B67B9">
      <w:pPr>
        <w:autoSpaceDE w:val="0"/>
        <w:autoSpaceDN w:val="0"/>
        <w:adjustRightInd w:val="0"/>
        <w:rPr>
          <w:color w:val="202020"/>
        </w:rPr>
      </w:pPr>
      <w:r w:rsidRPr="001F2686">
        <w:rPr>
          <w:color w:val="202020"/>
        </w:rPr>
        <w:t>(originally the data was entered in on DBase but Doug's programme handles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>only text files. That's why the all the other sand profiling files are on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>D Base. They had to be converted to text. It is simpler to put the data</w:t>
      </w:r>
      <w:r w:rsidR="00190768">
        <w:rPr>
          <w:color w:val="202020"/>
        </w:rPr>
        <w:t xml:space="preserve"> </w:t>
      </w:r>
      <w:r w:rsidRPr="001F2686">
        <w:rPr>
          <w:color w:val="202020"/>
        </w:rPr>
        <w:t>straight into a text file.)</w:t>
      </w:r>
    </w:p>
    <w:p w14:paraId="4AD58ABD" w14:textId="77777777" w:rsidR="00190768" w:rsidRPr="001F2686" w:rsidRDefault="00190768" w:rsidP="005B67B9">
      <w:pPr>
        <w:autoSpaceDE w:val="0"/>
        <w:autoSpaceDN w:val="0"/>
        <w:adjustRightInd w:val="0"/>
        <w:rPr>
          <w:color w:val="202020"/>
        </w:rPr>
      </w:pPr>
    </w:p>
    <w:p w14:paraId="7D384401" w14:textId="77777777" w:rsidR="005B67B9" w:rsidRPr="001F2686" w:rsidRDefault="005B67B9" w:rsidP="005B67B9">
      <w:pPr>
        <w:autoSpaceDE w:val="0"/>
        <w:autoSpaceDN w:val="0"/>
        <w:adjustRightInd w:val="0"/>
        <w:rPr>
          <w:color w:val="202020"/>
        </w:rPr>
      </w:pPr>
      <w:r w:rsidRPr="00190768">
        <w:rPr>
          <w:b/>
          <w:color w:val="202020"/>
        </w:rPr>
        <w:t>Important!!</w:t>
      </w:r>
      <w:r w:rsidRPr="001F2686">
        <w:rPr>
          <w:color w:val="202020"/>
        </w:rPr>
        <w:t xml:space="preserve"> The naming of the sand profiling files is as follows:</w:t>
      </w:r>
    </w:p>
    <w:p w14:paraId="7295E846" w14:textId="77777777" w:rsidR="005B67B9" w:rsidRPr="001F2686" w:rsidRDefault="005B67B9" w:rsidP="005B67B9">
      <w:pPr>
        <w:autoSpaceDE w:val="0"/>
        <w:autoSpaceDN w:val="0"/>
        <w:adjustRightInd w:val="0"/>
        <w:rPr>
          <w:color w:val="202020"/>
        </w:rPr>
      </w:pPr>
    </w:p>
    <w:p w14:paraId="7BFCC6D4" w14:textId="77777777" w:rsidR="005B67B9" w:rsidRPr="001F2686" w:rsidRDefault="005B67B9" w:rsidP="00777574">
      <w:pPr>
        <w:numPr>
          <w:ilvl w:val="0"/>
          <w:numId w:val="28"/>
        </w:numPr>
        <w:autoSpaceDE w:val="0"/>
        <w:autoSpaceDN w:val="0"/>
        <w:adjustRightInd w:val="0"/>
        <w:rPr>
          <w:color w:val="202020"/>
        </w:rPr>
      </w:pPr>
      <w:r w:rsidRPr="001F2686">
        <w:rPr>
          <w:color w:val="202020"/>
        </w:rPr>
        <w:t>two numerals indicating the days of the month i.e.</w:t>
      </w:r>
      <w:r w:rsidRPr="00777574">
        <w:rPr>
          <w:b/>
          <w:color w:val="202020"/>
        </w:rPr>
        <w:t>25</w:t>
      </w:r>
    </w:p>
    <w:p w14:paraId="2B64A788" w14:textId="77777777" w:rsidR="005B67B9" w:rsidRPr="001F2686" w:rsidRDefault="005B67B9" w:rsidP="00777574">
      <w:pPr>
        <w:numPr>
          <w:ilvl w:val="0"/>
          <w:numId w:val="28"/>
        </w:numPr>
        <w:autoSpaceDE w:val="0"/>
        <w:autoSpaceDN w:val="0"/>
        <w:adjustRightInd w:val="0"/>
        <w:rPr>
          <w:color w:val="202020"/>
        </w:rPr>
      </w:pPr>
      <w:r w:rsidRPr="001F2686">
        <w:rPr>
          <w:color w:val="202020"/>
        </w:rPr>
        <w:t xml:space="preserve">the first three letters of the month i.e. </w:t>
      </w:r>
      <w:r w:rsidRPr="00777574">
        <w:rPr>
          <w:b/>
          <w:color w:val="202020"/>
        </w:rPr>
        <w:t>oct</w:t>
      </w:r>
    </w:p>
    <w:p w14:paraId="4F7BD144" w14:textId="77777777" w:rsidR="005B67B9" w:rsidRPr="001F2686" w:rsidRDefault="005B67B9" w:rsidP="00777574">
      <w:pPr>
        <w:numPr>
          <w:ilvl w:val="0"/>
          <w:numId w:val="28"/>
        </w:numPr>
        <w:autoSpaceDE w:val="0"/>
        <w:autoSpaceDN w:val="0"/>
        <w:adjustRightInd w:val="0"/>
        <w:rPr>
          <w:color w:val="202020"/>
        </w:rPr>
      </w:pPr>
      <w:r w:rsidRPr="001F2686">
        <w:rPr>
          <w:color w:val="202020"/>
        </w:rPr>
        <w:t xml:space="preserve">the year i.e. </w:t>
      </w:r>
      <w:r w:rsidRPr="00777574">
        <w:rPr>
          <w:b/>
          <w:color w:val="202020"/>
        </w:rPr>
        <w:t>91</w:t>
      </w:r>
    </w:p>
    <w:p w14:paraId="5C17F4C5" w14:textId="77777777" w:rsidR="00777574" w:rsidRDefault="00777574" w:rsidP="005B67B9">
      <w:pPr>
        <w:autoSpaceDE w:val="0"/>
        <w:autoSpaceDN w:val="0"/>
        <w:adjustRightInd w:val="0"/>
        <w:rPr>
          <w:color w:val="202020"/>
        </w:rPr>
      </w:pPr>
    </w:p>
    <w:p w14:paraId="1E1605F5" w14:textId="77777777" w:rsidR="005B67B9" w:rsidRPr="00777574" w:rsidRDefault="005B67B9" w:rsidP="005B67B9">
      <w:pPr>
        <w:autoSpaceDE w:val="0"/>
        <w:autoSpaceDN w:val="0"/>
        <w:adjustRightInd w:val="0"/>
        <w:rPr>
          <w:b/>
          <w:color w:val="202020"/>
        </w:rPr>
      </w:pPr>
      <w:r w:rsidRPr="001F2686">
        <w:rPr>
          <w:color w:val="202020"/>
        </w:rPr>
        <w:t xml:space="preserve">Therefore the name of the file would be </w:t>
      </w:r>
      <w:r w:rsidRPr="00777574">
        <w:rPr>
          <w:b/>
          <w:color w:val="202020"/>
        </w:rPr>
        <w:t>25oct91.txt</w:t>
      </w:r>
    </w:p>
    <w:p w14:paraId="4DEF3A0E" w14:textId="77777777" w:rsidR="005B67B9" w:rsidRPr="001F2686" w:rsidRDefault="005B67B9" w:rsidP="005B67B9">
      <w:pPr>
        <w:autoSpaceDE w:val="0"/>
        <w:autoSpaceDN w:val="0"/>
        <w:adjustRightInd w:val="0"/>
        <w:rPr>
          <w:color w:val="202020"/>
        </w:rPr>
      </w:pPr>
    </w:p>
    <w:p w14:paraId="6D9311CF" w14:textId="77777777" w:rsidR="005B67B9" w:rsidRPr="00B104D3" w:rsidRDefault="005B67B9" w:rsidP="00B104D3">
      <w:pPr>
        <w:numPr>
          <w:ilvl w:val="0"/>
          <w:numId w:val="30"/>
        </w:numPr>
        <w:tabs>
          <w:tab w:val="clear" w:pos="720"/>
          <w:tab w:val="num" w:pos="1080"/>
        </w:tabs>
        <w:autoSpaceDE w:val="0"/>
        <w:autoSpaceDN w:val="0"/>
        <w:adjustRightInd w:val="0"/>
        <w:ind w:left="1080" w:hanging="720"/>
        <w:rPr>
          <w:b/>
          <w:color w:val="202020"/>
        </w:rPr>
      </w:pPr>
      <w:r w:rsidRPr="001F2686">
        <w:rPr>
          <w:color w:val="202020"/>
        </w:rPr>
        <w:lastRenderedPageBreak/>
        <w:t>Process any sediment samples according the procedure</w:t>
      </w:r>
      <w:r w:rsidR="00B104D3">
        <w:rPr>
          <w:color w:val="202020"/>
        </w:rPr>
        <w:t xml:space="preserve"> </w:t>
      </w:r>
      <w:r w:rsidRPr="001F2686">
        <w:rPr>
          <w:color w:val="202020"/>
        </w:rPr>
        <w:t xml:space="preserve">outlined in </w:t>
      </w:r>
      <w:r w:rsidRPr="00FE345C">
        <w:rPr>
          <w:b/>
          <w:color w:val="202020"/>
        </w:rPr>
        <w:t>3.2.1</w:t>
      </w:r>
      <w:r w:rsidRPr="001F2686">
        <w:rPr>
          <w:color w:val="202020"/>
        </w:rPr>
        <w:t xml:space="preserve"> of </w:t>
      </w:r>
      <w:r w:rsidRPr="00B104D3">
        <w:rPr>
          <w:b/>
          <w:color w:val="202020"/>
        </w:rPr>
        <w:t>Sediment Sampling</w:t>
      </w:r>
    </w:p>
    <w:p w14:paraId="3E1F3387" w14:textId="77777777" w:rsidR="00B104D3" w:rsidRDefault="00B104D3" w:rsidP="00B104D3">
      <w:pPr>
        <w:tabs>
          <w:tab w:val="num" w:pos="1440"/>
        </w:tabs>
        <w:autoSpaceDE w:val="0"/>
        <w:autoSpaceDN w:val="0"/>
        <w:adjustRightInd w:val="0"/>
        <w:ind w:left="360" w:hanging="720"/>
        <w:rPr>
          <w:color w:val="202020"/>
        </w:rPr>
      </w:pPr>
    </w:p>
    <w:p w14:paraId="4E08894D" w14:textId="77777777" w:rsidR="005B67B9" w:rsidRPr="00B104D3" w:rsidRDefault="005B67B9" w:rsidP="00B104D3">
      <w:pPr>
        <w:numPr>
          <w:ilvl w:val="0"/>
          <w:numId w:val="29"/>
        </w:numPr>
        <w:tabs>
          <w:tab w:val="clear" w:pos="720"/>
          <w:tab w:val="num" w:pos="1080"/>
          <w:tab w:val="num" w:pos="1440"/>
        </w:tabs>
        <w:autoSpaceDE w:val="0"/>
        <w:autoSpaceDN w:val="0"/>
        <w:adjustRightInd w:val="0"/>
        <w:ind w:left="1080" w:hanging="720"/>
        <w:rPr>
          <w:b/>
          <w:color w:val="202020"/>
        </w:rPr>
      </w:pPr>
      <w:r w:rsidRPr="001F2686">
        <w:rPr>
          <w:color w:val="202020"/>
        </w:rPr>
        <w:t>Ensure that there are spare copies of data sheets in the</w:t>
      </w:r>
      <w:r w:rsidR="00B104D3">
        <w:rPr>
          <w:color w:val="202020"/>
        </w:rPr>
        <w:t xml:space="preserve"> </w:t>
      </w:r>
      <w:r w:rsidRPr="00B104D3">
        <w:rPr>
          <w:b/>
          <w:color w:val="202020"/>
        </w:rPr>
        <w:t>C.M.F.</w:t>
      </w:r>
    </w:p>
    <w:p w14:paraId="38881ED9" w14:textId="77777777" w:rsidR="00B104D3" w:rsidRDefault="00B104D3" w:rsidP="00B104D3">
      <w:pPr>
        <w:tabs>
          <w:tab w:val="num" w:pos="1080"/>
          <w:tab w:val="num" w:pos="1440"/>
        </w:tabs>
        <w:autoSpaceDE w:val="0"/>
        <w:autoSpaceDN w:val="0"/>
        <w:adjustRightInd w:val="0"/>
        <w:ind w:left="360" w:hanging="720"/>
        <w:rPr>
          <w:color w:val="202020"/>
        </w:rPr>
      </w:pPr>
    </w:p>
    <w:p w14:paraId="5914366F" w14:textId="77777777" w:rsidR="005B67B9" w:rsidRPr="001F2686" w:rsidRDefault="005B67B9" w:rsidP="00B104D3">
      <w:pPr>
        <w:numPr>
          <w:ilvl w:val="0"/>
          <w:numId w:val="29"/>
        </w:numPr>
        <w:tabs>
          <w:tab w:val="clear" w:pos="720"/>
          <w:tab w:val="num" w:pos="1080"/>
          <w:tab w:val="num" w:pos="1440"/>
        </w:tabs>
        <w:autoSpaceDE w:val="0"/>
        <w:autoSpaceDN w:val="0"/>
        <w:adjustRightInd w:val="0"/>
        <w:ind w:left="1080" w:hanging="720"/>
        <w:rPr>
          <w:color w:val="202020"/>
        </w:rPr>
      </w:pPr>
      <w:r w:rsidRPr="001F2686">
        <w:rPr>
          <w:color w:val="202020"/>
        </w:rPr>
        <w:t xml:space="preserve">Put used underwater dive sheets in the back of the </w:t>
      </w:r>
      <w:r w:rsidR="00B104D3">
        <w:rPr>
          <w:b/>
          <w:color w:val="202020"/>
        </w:rPr>
        <w:t>C.M.F</w:t>
      </w:r>
      <w:r w:rsidRPr="00B104D3">
        <w:rPr>
          <w:b/>
          <w:color w:val="202020"/>
        </w:rPr>
        <w:t>.</w:t>
      </w:r>
    </w:p>
    <w:p w14:paraId="777924BA" w14:textId="77777777" w:rsidR="00B104D3" w:rsidRDefault="00B104D3" w:rsidP="005B67B9">
      <w:pPr>
        <w:autoSpaceDE w:val="0"/>
        <w:autoSpaceDN w:val="0"/>
        <w:adjustRightInd w:val="0"/>
        <w:rPr>
          <w:color w:val="202020"/>
        </w:rPr>
      </w:pPr>
    </w:p>
    <w:p w14:paraId="7D82DCB1" w14:textId="77777777" w:rsidR="005B67B9" w:rsidRPr="00B104D3" w:rsidRDefault="005B67B9" w:rsidP="00B104D3">
      <w:pPr>
        <w:autoSpaceDE w:val="0"/>
        <w:autoSpaceDN w:val="0"/>
        <w:adjustRightInd w:val="0"/>
        <w:rPr>
          <w:b/>
          <w:color w:val="202020"/>
        </w:rPr>
      </w:pPr>
      <w:r w:rsidRPr="00B104D3">
        <w:rPr>
          <w:b/>
          <w:color w:val="202020"/>
        </w:rPr>
        <w:t>It is extremely important that the information collected each visit is</w:t>
      </w:r>
      <w:r w:rsidR="00B104D3" w:rsidRPr="00B104D3">
        <w:rPr>
          <w:b/>
          <w:color w:val="202020"/>
        </w:rPr>
        <w:t xml:space="preserve"> </w:t>
      </w:r>
      <w:r w:rsidRPr="00B104D3">
        <w:rPr>
          <w:b/>
          <w:color w:val="202020"/>
        </w:rPr>
        <w:t>recorded as soon as possible. Anything that was seen on the site that</w:t>
      </w:r>
      <w:r w:rsidR="00B104D3" w:rsidRPr="00B104D3">
        <w:rPr>
          <w:b/>
          <w:color w:val="202020"/>
        </w:rPr>
        <w:t xml:space="preserve"> </w:t>
      </w:r>
      <w:r w:rsidRPr="00B104D3">
        <w:rPr>
          <w:b/>
          <w:color w:val="202020"/>
        </w:rPr>
        <w:t>may be relevant should be written down in the C.M.P.F.N.</w:t>
      </w:r>
    </w:p>
    <w:p w14:paraId="20596C83" w14:textId="77777777" w:rsidR="005B67B9" w:rsidRPr="004657A6" w:rsidRDefault="005B67B9" w:rsidP="005B67B9">
      <w:pPr>
        <w:autoSpaceDE w:val="0"/>
        <w:autoSpaceDN w:val="0"/>
        <w:adjustRightInd w:val="0"/>
        <w:rPr>
          <w:b/>
          <w:color w:val="222222"/>
        </w:rPr>
      </w:pPr>
      <w:r w:rsidRPr="001F2686">
        <w:rPr>
          <w:color w:val="202020"/>
        </w:rPr>
        <w:br w:type="page"/>
      </w:r>
      <w:r w:rsidR="004657A6" w:rsidRPr="004657A6">
        <w:rPr>
          <w:b/>
          <w:color w:val="222222"/>
        </w:rPr>
        <w:lastRenderedPageBreak/>
        <w:t>AS</w:t>
      </w:r>
      <w:r w:rsidR="004657A6" w:rsidRPr="004657A6">
        <w:rPr>
          <w:b/>
          <w:color w:val="222222"/>
        </w:rPr>
        <w:tab/>
      </w:r>
      <w:r w:rsidRPr="004657A6">
        <w:rPr>
          <w:b/>
          <w:color w:val="222222"/>
        </w:rPr>
        <w:t xml:space="preserve">WHERE </w:t>
      </w:r>
      <w:r w:rsidR="004657A6" w:rsidRPr="004657A6">
        <w:rPr>
          <w:b/>
          <w:color w:val="222222"/>
        </w:rPr>
        <w:t>EVERYTHING</w:t>
      </w:r>
      <w:r w:rsidRPr="004657A6">
        <w:rPr>
          <w:b/>
          <w:color w:val="222222"/>
        </w:rPr>
        <w:t xml:space="preserve"> IS KEPT</w:t>
      </w:r>
    </w:p>
    <w:p w14:paraId="21A49AF5" w14:textId="77777777" w:rsidR="005B67B9" w:rsidRPr="001F2686" w:rsidRDefault="005B67B9" w:rsidP="005B67B9">
      <w:pPr>
        <w:autoSpaceDE w:val="0"/>
        <w:autoSpaceDN w:val="0"/>
        <w:adjustRightInd w:val="0"/>
        <w:rPr>
          <w:color w:val="222222"/>
        </w:rPr>
      </w:pPr>
      <w:r w:rsidRPr="001F2686">
        <w:rPr>
          <w:color w:val="222222"/>
        </w:rPr>
        <w:t>There are four main storage areas for stuff relating to the Monitoring Programme.</w:t>
      </w:r>
      <w:r w:rsidR="004657A6">
        <w:rPr>
          <w:color w:val="222222"/>
        </w:rPr>
        <w:t xml:space="preserve"> </w:t>
      </w:r>
      <w:r w:rsidRPr="001F2686">
        <w:rPr>
          <w:color w:val="222222"/>
        </w:rPr>
        <w:t>They are:</w:t>
      </w:r>
    </w:p>
    <w:p w14:paraId="42D979C7" w14:textId="77777777" w:rsidR="005B67B9" w:rsidRPr="001F2686" w:rsidRDefault="005B67B9" w:rsidP="005142D9">
      <w:pPr>
        <w:autoSpaceDE w:val="0"/>
        <w:autoSpaceDN w:val="0"/>
        <w:adjustRightInd w:val="0"/>
        <w:ind w:left="900"/>
        <w:rPr>
          <w:color w:val="222222"/>
        </w:rPr>
      </w:pPr>
      <w:r w:rsidRPr="001F2686">
        <w:rPr>
          <w:color w:val="222222"/>
        </w:rPr>
        <w:t xml:space="preserve">1/ </w:t>
      </w:r>
      <w:r w:rsidR="004657A6">
        <w:rPr>
          <w:color w:val="222222"/>
        </w:rPr>
        <w:tab/>
      </w:r>
      <w:r w:rsidRPr="001F2686">
        <w:rPr>
          <w:color w:val="222222"/>
        </w:rPr>
        <w:t>The 3rd shelf down on the shelf cabinet facing my</w:t>
      </w:r>
      <w:r w:rsidR="00CB34F4">
        <w:rPr>
          <w:color w:val="222222"/>
        </w:rPr>
        <w:t xml:space="preserve"> ol</w:t>
      </w:r>
      <w:r w:rsidRPr="001F2686">
        <w:rPr>
          <w:color w:val="222222"/>
        </w:rPr>
        <w:t>d desk</w:t>
      </w:r>
    </w:p>
    <w:p w14:paraId="2C2199CA" w14:textId="77777777" w:rsidR="005B67B9" w:rsidRPr="001F2686" w:rsidRDefault="005B67B9" w:rsidP="005142D9">
      <w:pPr>
        <w:autoSpaceDE w:val="0"/>
        <w:autoSpaceDN w:val="0"/>
        <w:adjustRightInd w:val="0"/>
        <w:ind w:left="900"/>
        <w:rPr>
          <w:color w:val="222222"/>
        </w:rPr>
      </w:pPr>
      <w:r w:rsidRPr="001F2686">
        <w:rPr>
          <w:color w:val="222222"/>
        </w:rPr>
        <w:t xml:space="preserve">2/ </w:t>
      </w:r>
      <w:r w:rsidR="004657A6">
        <w:rPr>
          <w:color w:val="222222"/>
        </w:rPr>
        <w:tab/>
      </w:r>
      <w:r w:rsidRPr="001F2686">
        <w:rPr>
          <w:color w:val="222222"/>
        </w:rPr>
        <w:t>Brenda's NEC</w:t>
      </w:r>
    </w:p>
    <w:p w14:paraId="2015B3B3" w14:textId="77777777" w:rsidR="005B67B9" w:rsidRPr="001F2686" w:rsidRDefault="005B67B9" w:rsidP="005142D9">
      <w:pPr>
        <w:autoSpaceDE w:val="0"/>
        <w:autoSpaceDN w:val="0"/>
        <w:adjustRightInd w:val="0"/>
        <w:ind w:left="900"/>
        <w:rPr>
          <w:color w:val="222222"/>
        </w:rPr>
      </w:pPr>
      <w:r w:rsidRPr="001F2686">
        <w:rPr>
          <w:color w:val="222222"/>
        </w:rPr>
        <w:t xml:space="preserve">3/ </w:t>
      </w:r>
      <w:r w:rsidR="004657A6">
        <w:rPr>
          <w:color w:val="222222"/>
        </w:rPr>
        <w:tab/>
      </w:r>
      <w:r w:rsidRPr="001F2686">
        <w:rPr>
          <w:color w:val="222222"/>
        </w:rPr>
        <w:t>The MAU store/Altona</w:t>
      </w:r>
    </w:p>
    <w:p w14:paraId="7B9BA148" w14:textId="77777777" w:rsidR="005B67B9" w:rsidRPr="001F2686" w:rsidRDefault="005B67B9" w:rsidP="005142D9">
      <w:pPr>
        <w:autoSpaceDE w:val="0"/>
        <w:autoSpaceDN w:val="0"/>
        <w:adjustRightInd w:val="0"/>
        <w:ind w:left="900"/>
        <w:rPr>
          <w:color w:val="222222"/>
        </w:rPr>
      </w:pPr>
      <w:r w:rsidRPr="001F2686">
        <w:rPr>
          <w:color w:val="222222"/>
        </w:rPr>
        <w:t xml:space="preserve">4/ </w:t>
      </w:r>
      <w:r w:rsidR="004657A6">
        <w:rPr>
          <w:color w:val="222222"/>
        </w:rPr>
        <w:tab/>
      </w:r>
      <w:r w:rsidRPr="001F2686">
        <w:rPr>
          <w:color w:val="222222"/>
        </w:rPr>
        <w:t>Francis St Labs</w:t>
      </w:r>
    </w:p>
    <w:p w14:paraId="1C873D65" w14:textId="77777777" w:rsidR="004657A6" w:rsidRDefault="004657A6" w:rsidP="005B67B9">
      <w:pPr>
        <w:autoSpaceDE w:val="0"/>
        <w:autoSpaceDN w:val="0"/>
        <w:adjustRightInd w:val="0"/>
        <w:rPr>
          <w:color w:val="222222"/>
        </w:rPr>
      </w:pPr>
    </w:p>
    <w:p w14:paraId="0B4B1773" w14:textId="77777777" w:rsidR="005B67B9" w:rsidRPr="001F2686" w:rsidRDefault="005B67B9" w:rsidP="005B67B9">
      <w:pPr>
        <w:autoSpaceDE w:val="0"/>
        <w:autoSpaceDN w:val="0"/>
        <w:adjustRightInd w:val="0"/>
        <w:rPr>
          <w:color w:val="222222"/>
        </w:rPr>
      </w:pPr>
      <w:r w:rsidRPr="001F2686">
        <w:rPr>
          <w:color w:val="222222"/>
        </w:rPr>
        <w:t>In each of these storage areas are sources:</w:t>
      </w:r>
    </w:p>
    <w:p w14:paraId="5ACF3C64" w14:textId="77777777" w:rsidR="00CB34F4" w:rsidRDefault="00CB34F4" w:rsidP="00D061AB">
      <w:pPr>
        <w:autoSpaceDE w:val="0"/>
        <w:autoSpaceDN w:val="0"/>
        <w:adjustRightInd w:val="0"/>
        <w:ind w:left="720" w:firstLine="720"/>
        <w:rPr>
          <w:color w:val="222222"/>
        </w:rPr>
      </w:pPr>
    </w:p>
    <w:p w14:paraId="5B4CA936" w14:textId="77777777" w:rsidR="005B67B9" w:rsidRDefault="005B67B9" w:rsidP="00D061AB">
      <w:pPr>
        <w:autoSpaceDE w:val="0"/>
        <w:autoSpaceDN w:val="0"/>
        <w:adjustRightInd w:val="0"/>
        <w:ind w:left="720" w:firstLine="720"/>
        <w:rPr>
          <w:b/>
          <w:color w:val="222222"/>
        </w:rPr>
      </w:pPr>
      <w:r w:rsidRPr="001F2686">
        <w:rPr>
          <w:color w:val="222222"/>
        </w:rPr>
        <w:t xml:space="preserve">1/ </w:t>
      </w:r>
      <w:r w:rsidR="004657A6">
        <w:rPr>
          <w:color w:val="222222"/>
        </w:rPr>
        <w:tab/>
      </w:r>
      <w:r w:rsidRPr="004657A6">
        <w:rPr>
          <w:b/>
          <w:color w:val="222222"/>
        </w:rPr>
        <w:t>The 3rd shelf down on the shelf cabinet facing my</w:t>
      </w:r>
      <w:r w:rsidR="004657A6">
        <w:rPr>
          <w:b/>
          <w:color w:val="222222"/>
        </w:rPr>
        <w:t xml:space="preserve"> old</w:t>
      </w:r>
      <w:r w:rsidRPr="004657A6">
        <w:rPr>
          <w:b/>
          <w:color w:val="222222"/>
        </w:rPr>
        <w:t xml:space="preserve"> desk</w:t>
      </w:r>
    </w:p>
    <w:p w14:paraId="27045123" w14:textId="77777777" w:rsidR="00D061AB" w:rsidRPr="004657A6" w:rsidRDefault="00D061AB" w:rsidP="004657A6">
      <w:pPr>
        <w:autoSpaceDE w:val="0"/>
        <w:autoSpaceDN w:val="0"/>
        <w:adjustRightInd w:val="0"/>
        <w:ind w:firstLine="720"/>
        <w:rPr>
          <w:b/>
          <w:color w:val="222222"/>
        </w:rPr>
      </w:pPr>
    </w:p>
    <w:p w14:paraId="6BA9815B" w14:textId="77777777" w:rsidR="005B67B9" w:rsidRPr="001F2686" w:rsidRDefault="005B67B9" w:rsidP="00700E98">
      <w:pPr>
        <w:numPr>
          <w:ilvl w:val="0"/>
          <w:numId w:val="3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  <w:r w:rsidRPr="001F2686">
        <w:rPr>
          <w:color w:val="222222"/>
        </w:rPr>
        <w:t xml:space="preserve">The </w:t>
      </w:r>
      <w:r w:rsidRPr="004657A6">
        <w:rPr>
          <w:b/>
          <w:color w:val="222222"/>
        </w:rPr>
        <w:t>Clarence Monitoring Programme Field Notebook</w:t>
      </w:r>
      <w:r w:rsidRPr="001F2686">
        <w:rPr>
          <w:color w:val="222222"/>
        </w:rPr>
        <w:t xml:space="preserve"> (for 1991)</w:t>
      </w:r>
    </w:p>
    <w:p w14:paraId="60D47180" w14:textId="77777777" w:rsidR="004657A6" w:rsidRDefault="004657A6" w:rsidP="00700E98">
      <w:pPr>
        <w:tabs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</w:p>
    <w:p w14:paraId="511315A3" w14:textId="77777777" w:rsidR="005B67B9" w:rsidRPr="001F2686" w:rsidRDefault="005B67B9" w:rsidP="00700E98">
      <w:pPr>
        <w:numPr>
          <w:ilvl w:val="0"/>
          <w:numId w:val="3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  <w:r w:rsidRPr="001F2686">
        <w:rPr>
          <w:color w:val="222222"/>
        </w:rPr>
        <w:t xml:space="preserve">The </w:t>
      </w:r>
      <w:r w:rsidRPr="004657A6">
        <w:rPr>
          <w:b/>
          <w:color w:val="222222"/>
        </w:rPr>
        <w:t>Clarence Monitoring Folder</w:t>
      </w:r>
    </w:p>
    <w:p w14:paraId="6431FBC2" w14:textId="77777777" w:rsidR="004657A6" w:rsidRDefault="004657A6" w:rsidP="00700E98">
      <w:pPr>
        <w:tabs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</w:p>
    <w:p w14:paraId="6C9430BE" w14:textId="77777777" w:rsidR="005B67B9" w:rsidRPr="004657A6" w:rsidRDefault="005B67B9" w:rsidP="00700E98">
      <w:pPr>
        <w:numPr>
          <w:ilvl w:val="0"/>
          <w:numId w:val="3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540"/>
        <w:rPr>
          <w:b/>
          <w:color w:val="222222"/>
        </w:rPr>
      </w:pPr>
      <w:r w:rsidRPr="004657A6">
        <w:rPr>
          <w:b/>
          <w:color w:val="222222"/>
        </w:rPr>
        <w:t>Clarence Monitoring Notes</w:t>
      </w:r>
    </w:p>
    <w:p w14:paraId="0C1EDF1D" w14:textId="77777777" w:rsidR="004657A6" w:rsidRDefault="004657A6" w:rsidP="00700E98">
      <w:pPr>
        <w:tabs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</w:p>
    <w:p w14:paraId="17621934" w14:textId="77777777" w:rsidR="005B67B9" w:rsidRPr="001F2686" w:rsidRDefault="005B67B9" w:rsidP="00700E98">
      <w:pPr>
        <w:numPr>
          <w:ilvl w:val="0"/>
          <w:numId w:val="3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  <w:r w:rsidRPr="001F2686">
        <w:rPr>
          <w:color w:val="222222"/>
        </w:rPr>
        <w:t>Photocopies of relevant source material (most of which has been</w:t>
      </w:r>
      <w:r w:rsidR="004657A6">
        <w:rPr>
          <w:color w:val="222222"/>
        </w:rPr>
        <w:t xml:space="preserve"> </w:t>
      </w:r>
      <w:r w:rsidRPr="001F2686">
        <w:rPr>
          <w:color w:val="222222"/>
        </w:rPr>
        <w:t>referenced in this report)</w:t>
      </w:r>
    </w:p>
    <w:p w14:paraId="296DA62D" w14:textId="77777777" w:rsidR="004657A6" w:rsidRDefault="004657A6" w:rsidP="00700E98">
      <w:pPr>
        <w:tabs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</w:p>
    <w:p w14:paraId="6E8CCE5B" w14:textId="77777777" w:rsidR="005B67B9" w:rsidRPr="001F2686" w:rsidRDefault="005B67B9" w:rsidP="00700E98">
      <w:pPr>
        <w:numPr>
          <w:ilvl w:val="0"/>
          <w:numId w:val="31"/>
        </w:numPr>
        <w:tabs>
          <w:tab w:val="clear" w:pos="720"/>
          <w:tab w:val="num" w:pos="1440"/>
        </w:tabs>
        <w:autoSpaceDE w:val="0"/>
        <w:autoSpaceDN w:val="0"/>
        <w:adjustRightInd w:val="0"/>
        <w:ind w:left="1440" w:hanging="540"/>
        <w:rPr>
          <w:color w:val="222222"/>
        </w:rPr>
      </w:pPr>
      <w:r w:rsidRPr="001F2686">
        <w:rPr>
          <w:color w:val="222222"/>
        </w:rPr>
        <w:t>A copy of this report</w:t>
      </w:r>
    </w:p>
    <w:p w14:paraId="2AD57A3D" w14:textId="77777777" w:rsidR="004657A6" w:rsidRDefault="004657A6" w:rsidP="005B67B9">
      <w:pPr>
        <w:autoSpaceDE w:val="0"/>
        <w:autoSpaceDN w:val="0"/>
        <w:adjustRightInd w:val="0"/>
        <w:rPr>
          <w:color w:val="222222"/>
        </w:rPr>
      </w:pPr>
    </w:p>
    <w:p w14:paraId="5ABF2F54" w14:textId="77777777" w:rsidR="005B67B9" w:rsidRPr="001F2686" w:rsidRDefault="005B67B9" w:rsidP="00700E98">
      <w:pPr>
        <w:autoSpaceDE w:val="0"/>
        <w:autoSpaceDN w:val="0"/>
        <w:adjustRightInd w:val="0"/>
        <w:ind w:left="720" w:firstLine="720"/>
        <w:rPr>
          <w:color w:val="222222"/>
        </w:rPr>
      </w:pPr>
      <w:r w:rsidRPr="001F2686">
        <w:rPr>
          <w:color w:val="222222"/>
        </w:rPr>
        <w:t xml:space="preserve">2/ </w:t>
      </w:r>
      <w:r w:rsidR="004657A6">
        <w:rPr>
          <w:color w:val="222222"/>
        </w:rPr>
        <w:tab/>
      </w:r>
      <w:r w:rsidRPr="001F2686">
        <w:rPr>
          <w:color w:val="222222"/>
        </w:rPr>
        <w:t>Brenda's NEC</w:t>
      </w:r>
    </w:p>
    <w:p w14:paraId="73879A0E" w14:textId="77777777" w:rsidR="004657A6" w:rsidRDefault="004657A6" w:rsidP="005B67B9">
      <w:pPr>
        <w:autoSpaceDE w:val="0"/>
        <w:autoSpaceDN w:val="0"/>
        <w:adjustRightInd w:val="0"/>
        <w:rPr>
          <w:color w:val="222222"/>
        </w:rPr>
      </w:pPr>
    </w:p>
    <w:p w14:paraId="342E048C" w14:textId="77777777" w:rsidR="005B67B9" w:rsidRPr="001F2686" w:rsidRDefault="005B67B9" w:rsidP="00CB34F4">
      <w:pPr>
        <w:numPr>
          <w:ilvl w:val="0"/>
          <w:numId w:val="32"/>
        </w:numPr>
        <w:tabs>
          <w:tab w:val="clear" w:pos="720"/>
          <w:tab w:val="num" w:pos="1440"/>
        </w:tabs>
        <w:autoSpaceDE w:val="0"/>
        <w:autoSpaceDN w:val="0"/>
        <w:adjustRightInd w:val="0"/>
        <w:ind w:firstLine="180"/>
        <w:rPr>
          <w:color w:val="222222"/>
        </w:rPr>
      </w:pPr>
      <w:r w:rsidRPr="001F2686">
        <w:rPr>
          <w:color w:val="222222"/>
        </w:rPr>
        <w:t xml:space="preserve">The </w:t>
      </w:r>
      <w:r w:rsidRPr="00D061AB">
        <w:rPr>
          <w:b/>
          <w:color w:val="222222"/>
        </w:rPr>
        <w:t>sand</w:t>
      </w:r>
      <w:r w:rsidRPr="001F2686">
        <w:rPr>
          <w:color w:val="222222"/>
        </w:rPr>
        <w:t xml:space="preserve"> directory</w:t>
      </w:r>
    </w:p>
    <w:p w14:paraId="64713344" w14:textId="77777777" w:rsidR="004657A6" w:rsidRDefault="004657A6" w:rsidP="00CB34F4">
      <w:pPr>
        <w:tabs>
          <w:tab w:val="num" w:pos="1440"/>
        </w:tabs>
        <w:autoSpaceDE w:val="0"/>
        <w:autoSpaceDN w:val="0"/>
        <w:adjustRightInd w:val="0"/>
        <w:ind w:firstLine="180"/>
        <w:rPr>
          <w:color w:val="222222"/>
        </w:rPr>
      </w:pPr>
    </w:p>
    <w:p w14:paraId="65C8B1AF" w14:textId="77777777" w:rsidR="005B67B9" w:rsidRPr="001F2686" w:rsidRDefault="005B67B9" w:rsidP="00CB34F4">
      <w:pPr>
        <w:numPr>
          <w:ilvl w:val="0"/>
          <w:numId w:val="32"/>
        </w:numPr>
        <w:tabs>
          <w:tab w:val="clear" w:pos="720"/>
          <w:tab w:val="num" w:pos="1440"/>
        </w:tabs>
        <w:autoSpaceDE w:val="0"/>
        <w:autoSpaceDN w:val="0"/>
        <w:adjustRightInd w:val="0"/>
        <w:ind w:firstLine="180"/>
        <w:rPr>
          <w:color w:val="222222"/>
        </w:rPr>
      </w:pPr>
      <w:r w:rsidRPr="001F2686">
        <w:rPr>
          <w:color w:val="222222"/>
        </w:rPr>
        <w:t xml:space="preserve">The </w:t>
      </w:r>
      <w:r w:rsidRPr="00D061AB">
        <w:rPr>
          <w:b/>
          <w:color w:val="222222"/>
        </w:rPr>
        <w:t>CLMON</w:t>
      </w:r>
      <w:r w:rsidRPr="001F2686">
        <w:rPr>
          <w:color w:val="222222"/>
        </w:rPr>
        <w:t xml:space="preserve"> directory</w:t>
      </w:r>
    </w:p>
    <w:p w14:paraId="5F557BB0" w14:textId="77777777" w:rsidR="00D061AB" w:rsidRDefault="00D061AB" w:rsidP="005B67B9">
      <w:pPr>
        <w:autoSpaceDE w:val="0"/>
        <w:autoSpaceDN w:val="0"/>
        <w:adjustRightInd w:val="0"/>
        <w:rPr>
          <w:color w:val="222222"/>
        </w:rPr>
      </w:pPr>
    </w:p>
    <w:p w14:paraId="6D76E51A" w14:textId="77777777" w:rsidR="005B67B9" w:rsidRPr="001F2686" w:rsidRDefault="005B67B9" w:rsidP="00CB34F4">
      <w:pPr>
        <w:autoSpaceDE w:val="0"/>
        <w:autoSpaceDN w:val="0"/>
        <w:adjustRightInd w:val="0"/>
        <w:ind w:left="720" w:firstLine="720"/>
        <w:rPr>
          <w:color w:val="222222"/>
        </w:rPr>
      </w:pPr>
      <w:r w:rsidRPr="001F2686">
        <w:rPr>
          <w:color w:val="222222"/>
        </w:rPr>
        <w:t xml:space="preserve">3/ </w:t>
      </w:r>
      <w:r w:rsidR="00D061AB">
        <w:rPr>
          <w:color w:val="222222"/>
        </w:rPr>
        <w:tab/>
      </w:r>
      <w:r w:rsidRPr="001F2686">
        <w:rPr>
          <w:color w:val="222222"/>
        </w:rPr>
        <w:t>The MAU store/Altona</w:t>
      </w:r>
    </w:p>
    <w:p w14:paraId="0540124E" w14:textId="77777777" w:rsidR="00D061AB" w:rsidRDefault="00D061AB" w:rsidP="005B67B9">
      <w:pPr>
        <w:autoSpaceDE w:val="0"/>
        <w:autoSpaceDN w:val="0"/>
        <w:adjustRightInd w:val="0"/>
        <w:rPr>
          <w:color w:val="222222"/>
        </w:rPr>
      </w:pPr>
    </w:p>
    <w:p w14:paraId="060AF78E" w14:textId="77777777" w:rsidR="005B67B9" w:rsidRPr="001F2686" w:rsidRDefault="005B67B9" w:rsidP="00B27671">
      <w:pPr>
        <w:numPr>
          <w:ilvl w:val="0"/>
          <w:numId w:val="33"/>
        </w:numPr>
        <w:tabs>
          <w:tab w:val="clear" w:pos="720"/>
          <w:tab w:val="num" w:pos="1440"/>
        </w:tabs>
        <w:autoSpaceDE w:val="0"/>
        <w:autoSpaceDN w:val="0"/>
        <w:adjustRightInd w:val="0"/>
        <w:ind w:left="1080"/>
        <w:rPr>
          <w:color w:val="222222"/>
        </w:rPr>
      </w:pPr>
      <w:r w:rsidRPr="001F2686">
        <w:rPr>
          <w:color w:val="222222"/>
        </w:rPr>
        <w:t>Equipment required for Monitoring Programme</w:t>
      </w:r>
    </w:p>
    <w:p w14:paraId="6DC7C56B" w14:textId="77777777" w:rsidR="00D061AB" w:rsidRDefault="00D061AB" w:rsidP="00B27671">
      <w:pPr>
        <w:tabs>
          <w:tab w:val="num" w:pos="1440"/>
        </w:tabs>
        <w:autoSpaceDE w:val="0"/>
        <w:autoSpaceDN w:val="0"/>
        <w:adjustRightInd w:val="0"/>
        <w:ind w:left="360"/>
        <w:rPr>
          <w:color w:val="222222"/>
        </w:rPr>
      </w:pPr>
    </w:p>
    <w:p w14:paraId="23ED9AF9" w14:textId="77777777" w:rsidR="005B67B9" w:rsidRPr="001F2686" w:rsidRDefault="005B67B9" w:rsidP="00B27671">
      <w:pPr>
        <w:numPr>
          <w:ilvl w:val="0"/>
          <w:numId w:val="33"/>
        </w:numPr>
        <w:tabs>
          <w:tab w:val="clear" w:pos="720"/>
          <w:tab w:val="num" w:pos="1440"/>
        </w:tabs>
        <w:autoSpaceDE w:val="0"/>
        <w:autoSpaceDN w:val="0"/>
        <w:adjustRightInd w:val="0"/>
        <w:ind w:left="1080"/>
        <w:rPr>
          <w:color w:val="222222"/>
        </w:rPr>
      </w:pPr>
      <w:r w:rsidRPr="001F2686">
        <w:rPr>
          <w:color w:val="222222"/>
        </w:rPr>
        <w:t>The underwater meters</w:t>
      </w:r>
    </w:p>
    <w:p w14:paraId="6D5F1B18" w14:textId="77777777" w:rsidR="00D061AB" w:rsidRDefault="00D061AB" w:rsidP="00B27671">
      <w:pPr>
        <w:tabs>
          <w:tab w:val="num" w:pos="1440"/>
        </w:tabs>
        <w:autoSpaceDE w:val="0"/>
        <w:autoSpaceDN w:val="0"/>
        <w:adjustRightInd w:val="0"/>
        <w:ind w:left="360"/>
        <w:rPr>
          <w:color w:val="222222"/>
        </w:rPr>
      </w:pPr>
    </w:p>
    <w:p w14:paraId="749F6359" w14:textId="77777777" w:rsidR="005B67B9" w:rsidRPr="001F2686" w:rsidRDefault="005B67B9" w:rsidP="00B27671">
      <w:pPr>
        <w:numPr>
          <w:ilvl w:val="0"/>
          <w:numId w:val="33"/>
        </w:numPr>
        <w:tabs>
          <w:tab w:val="clear" w:pos="720"/>
          <w:tab w:val="num" w:pos="1440"/>
        </w:tabs>
        <w:autoSpaceDE w:val="0"/>
        <w:autoSpaceDN w:val="0"/>
        <w:adjustRightInd w:val="0"/>
        <w:ind w:left="1080"/>
        <w:rPr>
          <w:color w:val="222222"/>
        </w:rPr>
      </w:pPr>
      <w:r w:rsidRPr="001F2686">
        <w:rPr>
          <w:color w:val="222222"/>
        </w:rPr>
        <w:t>The writing slates with laminated data sheets</w:t>
      </w:r>
    </w:p>
    <w:p w14:paraId="21B34272" w14:textId="77777777" w:rsidR="00D061AB" w:rsidRDefault="00D061AB" w:rsidP="005B67B9">
      <w:pPr>
        <w:autoSpaceDE w:val="0"/>
        <w:autoSpaceDN w:val="0"/>
        <w:adjustRightInd w:val="0"/>
        <w:rPr>
          <w:color w:val="222222"/>
        </w:rPr>
      </w:pPr>
    </w:p>
    <w:p w14:paraId="7508E5A7" w14:textId="77777777" w:rsidR="005B67B9" w:rsidRDefault="005B67B9" w:rsidP="00B27671">
      <w:pPr>
        <w:autoSpaceDE w:val="0"/>
        <w:autoSpaceDN w:val="0"/>
        <w:adjustRightInd w:val="0"/>
        <w:ind w:left="720" w:firstLine="720"/>
        <w:rPr>
          <w:color w:val="222222"/>
        </w:rPr>
      </w:pPr>
      <w:r w:rsidRPr="001F2686">
        <w:rPr>
          <w:color w:val="222222"/>
        </w:rPr>
        <w:t xml:space="preserve">4/ </w:t>
      </w:r>
      <w:r w:rsidR="00D061AB">
        <w:rPr>
          <w:color w:val="222222"/>
        </w:rPr>
        <w:tab/>
      </w:r>
      <w:r w:rsidRPr="001F2686">
        <w:rPr>
          <w:color w:val="222222"/>
        </w:rPr>
        <w:t>Francis St Labs</w:t>
      </w:r>
    </w:p>
    <w:p w14:paraId="715F3A7D" w14:textId="77777777" w:rsidR="00D061AB" w:rsidRPr="001F2686" w:rsidRDefault="00D061AB" w:rsidP="00D061AB">
      <w:pPr>
        <w:autoSpaceDE w:val="0"/>
        <w:autoSpaceDN w:val="0"/>
        <w:adjustRightInd w:val="0"/>
        <w:ind w:firstLine="720"/>
        <w:rPr>
          <w:color w:val="222222"/>
        </w:rPr>
      </w:pPr>
    </w:p>
    <w:p w14:paraId="6D53D34E" w14:textId="77777777" w:rsidR="005B67B9" w:rsidRPr="001F2686" w:rsidRDefault="005B67B9" w:rsidP="00617574">
      <w:pPr>
        <w:numPr>
          <w:ilvl w:val="0"/>
          <w:numId w:val="34"/>
        </w:numPr>
        <w:tabs>
          <w:tab w:val="clear" w:pos="720"/>
          <w:tab w:val="num" w:pos="1440"/>
        </w:tabs>
        <w:autoSpaceDE w:val="0"/>
        <w:autoSpaceDN w:val="0"/>
        <w:adjustRightInd w:val="0"/>
        <w:ind w:left="1080"/>
        <w:rPr>
          <w:color w:val="222222"/>
        </w:rPr>
      </w:pPr>
      <w:r w:rsidRPr="001F2686">
        <w:rPr>
          <w:color w:val="222222"/>
        </w:rPr>
        <w:t>Sieves required sediment analysis</w:t>
      </w:r>
    </w:p>
    <w:p w14:paraId="43DE47F4" w14:textId="77777777" w:rsidR="00D061AB" w:rsidRDefault="00D061AB" w:rsidP="00617574">
      <w:pPr>
        <w:tabs>
          <w:tab w:val="num" w:pos="1440"/>
        </w:tabs>
        <w:autoSpaceDE w:val="0"/>
        <w:autoSpaceDN w:val="0"/>
        <w:adjustRightInd w:val="0"/>
        <w:ind w:left="360"/>
        <w:rPr>
          <w:color w:val="222222"/>
        </w:rPr>
      </w:pPr>
    </w:p>
    <w:p w14:paraId="417B35C8" w14:textId="77777777" w:rsidR="005B67B9" w:rsidRPr="001F2686" w:rsidRDefault="005B67B9" w:rsidP="00617574">
      <w:pPr>
        <w:numPr>
          <w:ilvl w:val="0"/>
          <w:numId w:val="34"/>
        </w:numPr>
        <w:tabs>
          <w:tab w:val="clear" w:pos="720"/>
          <w:tab w:val="num" w:pos="1440"/>
        </w:tabs>
        <w:autoSpaceDE w:val="0"/>
        <w:autoSpaceDN w:val="0"/>
        <w:adjustRightInd w:val="0"/>
        <w:ind w:left="1080"/>
        <w:rPr>
          <w:color w:val="222222"/>
        </w:rPr>
      </w:pPr>
      <w:r w:rsidRPr="001F2686">
        <w:rPr>
          <w:color w:val="222222"/>
        </w:rPr>
        <w:t>Sediment and sea-water samples that have been kept.</w:t>
      </w:r>
    </w:p>
    <w:p w14:paraId="2ECB00D7" w14:textId="77777777" w:rsidR="00D061AB" w:rsidRDefault="00D061AB" w:rsidP="005B67B9">
      <w:pPr>
        <w:autoSpaceDE w:val="0"/>
        <w:autoSpaceDN w:val="0"/>
        <w:adjustRightInd w:val="0"/>
        <w:rPr>
          <w:color w:val="222222"/>
        </w:rPr>
      </w:pPr>
    </w:p>
    <w:p w14:paraId="3CEC0103" w14:textId="77777777" w:rsidR="005B67B9" w:rsidRDefault="005B67B9" w:rsidP="005B67B9">
      <w:pPr>
        <w:autoSpaceDE w:val="0"/>
        <w:autoSpaceDN w:val="0"/>
        <w:adjustRightInd w:val="0"/>
        <w:rPr>
          <w:color w:val="222222"/>
        </w:rPr>
      </w:pPr>
      <w:r w:rsidRPr="001F2686">
        <w:rPr>
          <w:color w:val="222222"/>
        </w:rPr>
        <w:t>Contained within these sources are:</w:t>
      </w:r>
    </w:p>
    <w:p w14:paraId="44EF9FD0" w14:textId="77777777" w:rsidR="00A3124E" w:rsidRPr="001F2686" w:rsidRDefault="00A3124E" w:rsidP="005B67B9">
      <w:pPr>
        <w:autoSpaceDE w:val="0"/>
        <w:autoSpaceDN w:val="0"/>
        <w:adjustRightInd w:val="0"/>
        <w:rPr>
          <w:color w:val="222222"/>
        </w:rPr>
      </w:pPr>
    </w:p>
    <w:p w14:paraId="37D2D298" w14:textId="77777777" w:rsidR="005B67B9" w:rsidRPr="001F2686" w:rsidRDefault="005B67B9" w:rsidP="00A3124E">
      <w:pPr>
        <w:autoSpaceDE w:val="0"/>
        <w:autoSpaceDN w:val="0"/>
        <w:adjustRightInd w:val="0"/>
        <w:ind w:left="720"/>
        <w:rPr>
          <w:color w:val="222222"/>
        </w:rPr>
      </w:pPr>
      <w:r w:rsidRPr="001F2686">
        <w:rPr>
          <w:color w:val="222222"/>
        </w:rPr>
        <w:t xml:space="preserve">The </w:t>
      </w:r>
      <w:r w:rsidRPr="00A3124E">
        <w:rPr>
          <w:b/>
          <w:color w:val="222222"/>
        </w:rPr>
        <w:t>Clarence Monitoring Programme Field Notebook</w:t>
      </w:r>
      <w:r w:rsidRPr="001F2686">
        <w:rPr>
          <w:color w:val="222222"/>
        </w:rPr>
        <w:t xml:space="preserve"> (for 1991)</w:t>
      </w:r>
    </w:p>
    <w:p w14:paraId="2DE5D781" w14:textId="77777777" w:rsidR="005B67B9" w:rsidRPr="001F2686" w:rsidRDefault="00A3124E" w:rsidP="00A3124E">
      <w:pPr>
        <w:ind w:left="720"/>
        <w:rPr>
          <w:color w:val="222222"/>
        </w:rPr>
      </w:pPr>
      <w:r>
        <w:rPr>
          <w:color w:val="222222"/>
        </w:rPr>
        <w:lastRenderedPageBreak/>
        <w:t>-</w:t>
      </w:r>
      <w:r>
        <w:rPr>
          <w:color w:val="222222"/>
        </w:rPr>
        <w:tab/>
      </w:r>
      <w:r w:rsidR="005B67B9" w:rsidRPr="001F2686">
        <w:rPr>
          <w:color w:val="222222"/>
        </w:rPr>
        <w:t>A record of visits to the site from 3/5/91 to 18/11/91</w:t>
      </w:r>
    </w:p>
    <w:p w14:paraId="658931E0" w14:textId="77777777" w:rsidR="005B67B9" w:rsidRPr="001F2686" w:rsidRDefault="005B67B9" w:rsidP="005B67B9">
      <w:pPr>
        <w:rPr>
          <w:color w:val="222222"/>
        </w:rPr>
      </w:pPr>
    </w:p>
    <w:p w14:paraId="5B4B3930" w14:textId="77777777" w:rsidR="005B67B9" w:rsidRDefault="005B67B9" w:rsidP="006200B2">
      <w:pPr>
        <w:autoSpaceDE w:val="0"/>
        <w:autoSpaceDN w:val="0"/>
        <w:adjustRightInd w:val="0"/>
        <w:jc w:val="center"/>
        <w:rPr>
          <w:b/>
          <w:color w:val="272727"/>
        </w:rPr>
      </w:pPr>
      <w:r w:rsidRPr="001F2686">
        <w:rPr>
          <w:color w:val="222222"/>
        </w:rPr>
        <w:br w:type="page"/>
      </w:r>
      <w:r w:rsidRPr="006200B2">
        <w:rPr>
          <w:b/>
          <w:color w:val="272727"/>
        </w:rPr>
        <w:lastRenderedPageBreak/>
        <w:t>The Clarence Monitoring Folder</w:t>
      </w:r>
    </w:p>
    <w:p w14:paraId="6FDDC5F8" w14:textId="77777777" w:rsidR="00DC3BD7" w:rsidRPr="006200B2" w:rsidRDefault="00DC3BD7" w:rsidP="006200B2">
      <w:pPr>
        <w:autoSpaceDE w:val="0"/>
        <w:autoSpaceDN w:val="0"/>
        <w:adjustRightInd w:val="0"/>
        <w:jc w:val="center"/>
        <w:rPr>
          <w:b/>
          <w:color w:val="272727"/>
        </w:rPr>
      </w:pPr>
    </w:p>
    <w:p w14:paraId="2A00ABA3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(inside cover) Prints of photographs taken for SUMP</w:t>
      </w:r>
    </w:p>
    <w:p w14:paraId="76C55F75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0CEC0424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Completed Clarence Monitor sheets</w:t>
      </w:r>
    </w:p>
    <w:p w14:paraId="55679DA3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031757C7" w14:textId="77777777" w:rsidR="005B67B9" w:rsidRPr="001F2686" w:rsidRDefault="006200B2" w:rsidP="006200B2">
      <w:pPr>
        <w:autoSpaceDE w:val="0"/>
        <w:autoSpaceDN w:val="0"/>
        <w:adjustRightInd w:val="0"/>
        <w:ind w:left="1440" w:hanging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Completed sediment sample sheets, spare sheets, information on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procedure of analysis, photocopy of scale of grades for sediments,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1985 sediment analysis, sediment sample plan</w:t>
      </w:r>
    </w:p>
    <w:p w14:paraId="318F0D70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5803589B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Information relating to SUMP. Negatives and proofs.</w:t>
      </w:r>
    </w:p>
    <w:p w14:paraId="136B17C4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0E7B6B6F" w14:textId="77777777" w:rsidR="005B67B9" w:rsidRPr="001F2686" w:rsidRDefault="006200B2" w:rsidP="006200B2">
      <w:pPr>
        <w:autoSpaceDE w:val="0"/>
        <w:autoSpaceDN w:val="0"/>
        <w:adjustRightInd w:val="0"/>
        <w:ind w:left="1440" w:hanging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Weather and tide records. Tide tables for 1991, weather observations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throughout year.</w:t>
      </w:r>
    </w:p>
    <w:p w14:paraId="2FD541C4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2348B7C6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Absolute heights of fixed reference points and some xy coords, Nic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Clark's letter</w:t>
      </w:r>
    </w:p>
    <w:p w14:paraId="37BEE9EB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32209EAF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Completed sand profile sheets, printout of 1987 sand profiling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measurements</w:t>
      </w:r>
    </w:p>
    <w:p w14:paraId="28746FE6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15F5999B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Dive schedules for the year, dive plans used and spares</w:t>
      </w:r>
    </w:p>
    <w:p w14:paraId="0A129AFD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06D0A0EC" w14:textId="77777777" w:rsidR="005B67B9" w:rsidRPr="001F2686" w:rsidRDefault="006200B2" w:rsidP="006200B2">
      <w:pPr>
        <w:autoSpaceDE w:val="0"/>
        <w:autoSpaceDN w:val="0"/>
        <w:adjustRightInd w:val="0"/>
        <w:ind w:left="1440" w:hanging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Measurements and drawings of exposed feature, i.e. knee, round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frames, gudgeon</w:t>
      </w:r>
    </w:p>
    <w:p w14:paraId="0CBA3C61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5FAB0305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Current flow plans</w:t>
      </w:r>
    </w:p>
    <w:p w14:paraId="3E9FAFFB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0F2F0FDF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Spare drawing film (already cut up)</w:t>
      </w:r>
    </w:p>
    <w:p w14:paraId="1B808FC4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2E181D0F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Spare Clarence Monitoring and data sheets</w:t>
      </w:r>
    </w:p>
    <w:p w14:paraId="6E1F8D88" w14:textId="77777777" w:rsidR="006200B2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</w:p>
    <w:p w14:paraId="4B858661" w14:textId="77777777" w:rsidR="005B67B9" w:rsidRPr="001F2686" w:rsidRDefault="006200B2" w:rsidP="006200B2">
      <w:pPr>
        <w:autoSpaceDE w:val="0"/>
        <w:autoSpaceDN w:val="0"/>
        <w:adjustRightInd w:val="0"/>
        <w:ind w:left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Used underwater sheets</w:t>
      </w:r>
    </w:p>
    <w:p w14:paraId="5C810756" w14:textId="77777777" w:rsidR="006200B2" w:rsidRDefault="006200B2" w:rsidP="005B67B9">
      <w:pPr>
        <w:autoSpaceDE w:val="0"/>
        <w:autoSpaceDN w:val="0"/>
        <w:adjustRightInd w:val="0"/>
        <w:rPr>
          <w:color w:val="272727"/>
        </w:rPr>
      </w:pPr>
    </w:p>
    <w:p w14:paraId="5D034EC0" w14:textId="77777777" w:rsidR="005B67B9" w:rsidRPr="006200B2" w:rsidRDefault="005B67B9" w:rsidP="006200B2">
      <w:pPr>
        <w:autoSpaceDE w:val="0"/>
        <w:autoSpaceDN w:val="0"/>
        <w:adjustRightInd w:val="0"/>
        <w:jc w:val="center"/>
        <w:rPr>
          <w:b/>
          <w:color w:val="272727"/>
        </w:rPr>
      </w:pPr>
      <w:r w:rsidRPr="006200B2">
        <w:rPr>
          <w:b/>
          <w:color w:val="272727"/>
        </w:rPr>
        <w:t>Clarence Monitoring Notes</w:t>
      </w:r>
    </w:p>
    <w:p w14:paraId="62F0F3CA" w14:textId="77777777" w:rsidR="006200B2" w:rsidRDefault="006200B2" w:rsidP="005B67B9">
      <w:pPr>
        <w:autoSpaceDE w:val="0"/>
        <w:autoSpaceDN w:val="0"/>
        <w:adjustRightInd w:val="0"/>
        <w:rPr>
          <w:color w:val="272727"/>
        </w:rPr>
      </w:pPr>
    </w:p>
    <w:p w14:paraId="50C576A1" w14:textId="77777777" w:rsidR="005B67B9" w:rsidRPr="001F2686" w:rsidRDefault="00DC3BD7" w:rsidP="00DC3BD7">
      <w:pPr>
        <w:autoSpaceDE w:val="0"/>
        <w:autoSpaceDN w:val="0"/>
        <w:adjustRightInd w:val="0"/>
        <w:ind w:left="1440" w:hanging="720"/>
        <w:rPr>
          <w:color w:val="272727"/>
        </w:rPr>
      </w:pPr>
      <w:r>
        <w:rPr>
          <w:color w:val="272727"/>
        </w:rPr>
        <w:t>-</w:t>
      </w:r>
      <w:r>
        <w:rPr>
          <w:color w:val="272727"/>
        </w:rPr>
        <w:tab/>
      </w:r>
      <w:r w:rsidR="005B67B9" w:rsidRPr="001F2686">
        <w:rPr>
          <w:color w:val="272727"/>
        </w:rPr>
        <w:t>A mish mash of notes, ideas, quotes for this and that and telephone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numbers. All conversations that were held with experts and such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concerning the monitoring programme are recorded in this book.</w:t>
      </w:r>
      <w:r>
        <w:rPr>
          <w:color w:val="272727"/>
        </w:rPr>
        <w:t xml:space="preserve"> </w:t>
      </w:r>
      <w:r w:rsidR="005B67B9" w:rsidRPr="001F2686">
        <w:rPr>
          <w:color w:val="272727"/>
        </w:rPr>
        <w:t>May actually b</w:t>
      </w:r>
      <w:r>
        <w:rPr>
          <w:color w:val="272727"/>
        </w:rPr>
        <w:t xml:space="preserve">e a very useful resource in the </w:t>
      </w:r>
      <w:r w:rsidR="005B67B9" w:rsidRPr="001F2686">
        <w:rPr>
          <w:color w:val="272727"/>
        </w:rPr>
        <w:t>future</w:t>
      </w:r>
    </w:p>
    <w:p w14:paraId="4264EE0F" w14:textId="77777777" w:rsidR="00DC3BD7" w:rsidRDefault="00DC3BD7" w:rsidP="005B67B9">
      <w:pPr>
        <w:autoSpaceDE w:val="0"/>
        <w:autoSpaceDN w:val="0"/>
        <w:adjustRightInd w:val="0"/>
        <w:rPr>
          <w:color w:val="272727"/>
        </w:rPr>
      </w:pPr>
    </w:p>
    <w:p w14:paraId="350D7AAF" w14:textId="77777777" w:rsidR="00DC3BD7" w:rsidRDefault="00DC3BD7" w:rsidP="005B67B9">
      <w:pPr>
        <w:autoSpaceDE w:val="0"/>
        <w:autoSpaceDN w:val="0"/>
        <w:adjustRightInd w:val="0"/>
        <w:rPr>
          <w:color w:val="272727"/>
        </w:rPr>
      </w:pPr>
    </w:p>
    <w:p w14:paraId="61285F1E" w14:textId="77777777" w:rsidR="005B67B9" w:rsidRPr="00830AA0" w:rsidRDefault="005B67B9" w:rsidP="00830AA0">
      <w:pPr>
        <w:autoSpaceDE w:val="0"/>
        <w:autoSpaceDN w:val="0"/>
        <w:adjustRightInd w:val="0"/>
        <w:jc w:val="center"/>
        <w:rPr>
          <w:b/>
          <w:color w:val="272727"/>
        </w:rPr>
      </w:pPr>
      <w:r w:rsidRPr="00830AA0">
        <w:rPr>
          <w:b/>
          <w:color w:val="272727"/>
        </w:rPr>
        <w:t>This report</w:t>
      </w:r>
    </w:p>
    <w:p w14:paraId="64D5F00B" w14:textId="77777777" w:rsidR="00DC3BD7" w:rsidRDefault="00DC3BD7" w:rsidP="005B67B9">
      <w:pPr>
        <w:autoSpaceDE w:val="0"/>
        <w:autoSpaceDN w:val="0"/>
        <w:adjustRightInd w:val="0"/>
        <w:rPr>
          <w:color w:val="272727"/>
        </w:rPr>
      </w:pPr>
    </w:p>
    <w:p w14:paraId="7E66B048" w14:textId="77777777" w:rsidR="005B67B9" w:rsidRPr="001F2686" w:rsidRDefault="005B67B9" w:rsidP="00F6421A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Housed in the inside of the front cover of this report are two floppy</w:t>
      </w:r>
      <w:r w:rsidR="00830AA0">
        <w:rPr>
          <w:color w:val="272727"/>
        </w:rPr>
        <w:t xml:space="preserve"> </w:t>
      </w:r>
      <w:r w:rsidRPr="001F2686">
        <w:rPr>
          <w:color w:val="272727"/>
        </w:rPr>
        <w:t>disks with info on the Clarence. Actually they are back-up discs for</w:t>
      </w:r>
      <w:r w:rsidR="00830AA0">
        <w:rPr>
          <w:color w:val="272727"/>
        </w:rPr>
        <w:t xml:space="preserve"> </w:t>
      </w:r>
      <w:r w:rsidRPr="001F2686">
        <w:rPr>
          <w:color w:val="272727"/>
        </w:rPr>
        <w:t xml:space="preserve">what's in Brenda's NEC. (WARNING </w:t>
      </w:r>
      <w:r w:rsidRPr="001F2686">
        <w:rPr>
          <w:color w:val="272727"/>
        </w:rPr>
        <w:lastRenderedPageBreak/>
        <w:t>BRENDA'S NEC IS THE</w:t>
      </w:r>
      <w:r w:rsidR="00830AA0">
        <w:rPr>
          <w:color w:val="272727"/>
        </w:rPr>
        <w:t xml:space="preserve"> </w:t>
      </w:r>
      <w:r w:rsidRPr="001F2686">
        <w:rPr>
          <w:color w:val="272727"/>
        </w:rPr>
        <w:t>PRIMARY R</w:t>
      </w:r>
      <w:r w:rsidR="00F6421A">
        <w:rPr>
          <w:color w:val="272727"/>
        </w:rPr>
        <w:t>EPOSITORY FOR ALL COMPUTER FIL</w:t>
      </w:r>
      <w:r w:rsidRPr="001F2686">
        <w:rPr>
          <w:color w:val="272727"/>
        </w:rPr>
        <w:t>ES ANY</w:t>
      </w:r>
      <w:r w:rsidR="00830AA0">
        <w:rPr>
          <w:color w:val="272727"/>
        </w:rPr>
        <w:t xml:space="preserve"> </w:t>
      </w:r>
      <w:r w:rsidR="00F6421A">
        <w:rPr>
          <w:color w:val="272727"/>
        </w:rPr>
        <w:t>AMENDMENTS MADE TO THE FIL</w:t>
      </w:r>
      <w:r w:rsidRPr="001F2686">
        <w:rPr>
          <w:color w:val="272727"/>
        </w:rPr>
        <w:t>ES IN THE FLOPPY DISCS</w:t>
      </w:r>
      <w:r w:rsidR="00F6421A">
        <w:rPr>
          <w:color w:val="272727"/>
        </w:rPr>
        <w:t xml:space="preserve"> </w:t>
      </w:r>
      <w:r w:rsidRPr="001F2686">
        <w:rPr>
          <w:color w:val="272727"/>
        </w:rPr>
        <w:t xml:space="preserve">MUST BE COPIED ONTO BRENDA'S NEC </w:t>
      </w:r>
      <w:r w:rsidRPr="00F6421A">
        <w:rPr>
          <w:color w:val="272727"/>
          <w:u w:val="single"/>
        </w:rPr>
        <w:t>IMMEDIATELY</w:t>
      </w:r>
      <w:r w:rsidRPr="001F2686">
        <w:rPr>
          <w:color w:val="272727"/>
        </w:rPr>
        <w:t>.</w:t>
      </w:r>
      <w:r w:rsidR="00F6421A">
        <w:rPr>
          <w:color w:val="272727"/>
        </w:rPr>
        <w:t xml:space="preserve"> ANY NEW FIL</w:t>
      </w:r>
      <w:r w:rsidRPr="001F2686">
        <w:rPr>
          <w:color w:val="272727"/>
        </w:rPr>
        <w:t>ES O</w:t>
      </w:r>
      <w:r w:rsidR="00F6421A">
        <w:rPr>
          <w:color w:val="272727"/>
        </w:rPr>
        <w:t xml:space="preserve">R </w:t>
      </w:r>
      <w:r w:rsidRPr="001F2686">
        <w:rPr>
          <w:color w:val="272727"/>
        </w:rPr>
        <w:t>AMENDMENT MADE ON THE NEC</w:t>
      </w:r>
      <w:r w:rsidR="00F6421A">
        <w:rPr>
          <w:color w:val="272727"/>
        </w:rPr>
        <w:t xml:space="preserve"> </w:t>
      </w:r>
      <w:r w:rsidRPr="001F2686">
        <w:rPr>
          <w:color w:val="272727"/>
        </w:rPr>
        <w:t>SHOULD BE BACKED UP ON THE FLOPPY DISCS). Contained</w:t>
      </w:r>
      <w:r w:rsidR="00F6421A">
        <w:rPr>
          <w:color w:val="272727"/>
        </w:rPr>
        <w:t xml:space="preserve"> </w:t>
      </w:r>
      <w:r w:rsidRPr="001F2686">
        <w:rPr>
          <w:color w:val="272727"/>
        </w:rPr>
        <w:t>within these discs are:</w:t>
      </w:r>
    </w:p>
    <w:p w14:paraId="4485B5A3" w14:textId="468A1629" w:rsidR="005B67B9" w:rsidRPr="003B35C6" w:rsidRDefault="005B67B9" w:rsidP="005B67B9">
      <w:pPr>
        <w:rPr>
          <w:color w:val="272727"/>
        </w:rPr>
      </w:pPr>
      <w:r w:rsidRPr="001F2686">
        <w:rPr>
          <w:color w:val="272727"/>
        </w:rPr>
        <w:br w:type="page"/>
      </w:r>
      <w:r w:rsidR="006A154A">
        <w:rPr>
          <w:noProof/>
          <w:color w:val="272727"/>
        </w:rPr>
        <w:lastRenderedPageBreak/>
        <w:drawing>
          <wp:inline distT="0" distB="0" distL="0" distR="0" wp14:anchorId="26B3E415" wp14:editId="628FED29">
            <wp:extent cx="5177790" cy="7885430"/>
            <wp:effectExtent l="0" t="0" r="381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153D" w14:textId="32983BD7" w:rsidR="005B67B9" w:rsidRPr="001F2686" w:rsidRDefault="003B35C6" w:rsidP="005B67B9">
      <w:pPr>
        <w:rPr>
          <w:color w:val="272727"/>
        </w:rPr>
      </w:pPr>
      <w:r>
        <w:rPr>
          <w:color w:val="272727"/>
        </w:rPr>
        <w:br w:type="page"/>
      </w:r>
      <w:r w:rsidR="008E176D">
        <w:rPr>
          <w:noProof/>
          <w:color w:val="272727"/>
        </w:rPr>
        <w:lastRenderedPageBreak/>
        <w:drawing>
          <wp:inline distT="0" distB="0" distL="0" distR="0" wp14:anchorId="09710A0B" wp14:editId="0AA68DBD">
            <wp:extent cx="4561205" cy="2710815"/>
            <wp:effectExtent l="0" t="0" r="1079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7B9" w:rsidRPr="001F2686">
        <w:rPr>
          <w:color w:val="272727"/>
        </w:rPr>
        <w:br w:type="page"/>
      </w:r>
    </w:p>
    <w:p w14:paraId="10B9BC00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439B7">
        <w:rPr>
          <w:b/>
          <w:color w:val="252525"/>
        </w:rPr>
        <w:lastRenderedPageBreak/>
        <w:t>APPENDIX</w:t>
      </w:r>
      <w:r w:rsidR="001439B7" w:rsidRPr="001439B7">
        <w:rPr>
          <w:b/>
          <w:color w:val="252525"/>
        </w:rPr>
        <w:t xml:space="preserve"> </w:t>
      </w:r>
      <w:r w:rsidRPr="001439B7">
        <w:rPr>
          <w:b/>
          <w:color w:val="252525"/>
        </w:rPr>
        <w:t>B</w:t>
      </w:r>
      <w:r w:rsidR="001439B7">
        <w:rPr>
          <w:color w:val="252525"/>
        </w:rPr>
        <w:tab/>
      </w:r>
      <w:r w:rsidRPr="001F2686">
        <w:rPr>
          <w:color w:val="252525"/>
        </w:rPr>
        <w:t>U</w:t>
      </w:r>
      <w:r w:rsidRPr="001439B7">
        <w:rPr>
          <w:color w:val="252525"/>
          <w:sz w:val="20"/>
          <w:szCs w:val="20"/>
        </w:rPr>
        <w:t>SING</w:t>
      </w:r>
      <w:r w:rsidRPr="001F2686">
        <w:rPr>
          <w:color w:val="252525"/>
        </w:rPr>
        <w:t xml:space="preserve"> T</w:t>
      </w:r>
      <w:r w:rsidRPr="001439B7">
        <w:rPr>
          <w:color w:val="252525"/>
          <w:sz w:val="20"/>
          <w:szCs w:val="20"/>
        </w:rPr>
        <w:t>HE</w:t>
      </w:r>
      <w:r w:rsidRPr="001F2686">
        <w:rPr>
          <w:color w:val="252525"/>
        </w:rPr>
        <w:t xml:space="preserve"> </w:t>
      </w:r>
      <w:r w:rsidRPr="001439B7">
        <w:rPr>
          <w:b/>
          <w:color w:val="252525"/>
        </w:rPr>
        <w:t>SAND</w:t>
      </w:r>
      <w:r w:rsidRPr="001F2686">
        <w:rPr>
          <w:color w:val="252525"/>
        </w:rPr>
        <w:t xml:space="preserve"> M</w:t>
      </w:r>
      <w:r w:rsidRPr="001439B7">
        <w:rPr>
          <w:color w:val="252525"/>
          <w:sz w:val="20"/>
          <w:szCs w:val="20"/>
        </w:rPr>
        <w:t>APPING</w:t>
      </w:r>
      <w:r w:rsidRPr="001F2686">
        <w:rPr>
          <w:color w:val="252525"/>
        </w:rPr>
        <w:t xml:space="preserve"> P</w:t>
      </w:r>
      <w:r w:rsidRPr="001439B7">
        <w:rPr>
          <w:color w:val="252525"/>
          <w:sz w:val="20"/>
          <w:szCs w:val="20"/>
        </w:rPr>
        <w:t>ROGRAM</w:t>
      </w:r>
      <w:r w:rsidRPr="001F2686">
        <w:rPr>
          <w:color w:val="252525"/>
        </w:rPr>
        <w:t xml:space="preserve"> </w:t>
      </w:r>
      <w:r w:rsidRPr="001439B7">
        <w:rPr>
          <w:b/>
          <w:color w:val="252525"/>
        </w:rPr>
        <w:t>(DOUG PALMER)</w:t>
      </w:r>
    </w:p>
    <w:p w14:paraId="406E029F" w14:textId="77777777" w:rsidR="001439B7" w:rsidRDefault="001439B7" w:rsidP="005B67B9">
      <w:pPr>
        <w:autoSpaceDE w:val="0"/>
        <w:autoSpaceDN w:val="0"/>
        <w:adjustRightInd w:val="0"/>
        <w:rPr>
          <w:color w:val="252525"/>
        </w:rPr>
      </w:pPr>
    </w:p>
    <w:p w14:paraId="5767778F" w14:textId="77777777" w:rsidR="005B67B9" w:rsidRPr="001439B7" w:rsidRDefault="005B67B9" w:rsidP="005B67B9">
      <w:pPr>
        <w:autoSpaceDE w:val="0"/>
        <w:autoSpaceDN w:val="0"/>
        <w:adjustRightInd w:val="0"/>
        <w:rPr>
          <w:b/>
          <w:color w:val="252525"/>
        </w:rPr>
      </w:pPr>
      <w:r w:rsidRPr="001439B7">
        <w:rPr>
          <w:b/>
          <w:color w:val="252525"/>
        </w:rPr>
        <w:t>Introduction</w:t>
      </w:r>
    </w:p>
    <w:p w14:paraId="37629512" w14:textId="77777777" w:rsidR="001439B7" w:rsidRDefault="001439B7" w:rsidP="005B67B9">
      <w:pPr>
        <w:autoSpaceDE w:val="0"/>
        <w:autoSpaceDN w:val="0"/>
        <w:adjustRightInd w:val="0"/>
        <w:rPr>
          <w:color w:val="252525"/>
        </w:rPr>
      </w:pPr>
    </w:p>
    <w:p w14:paraId="5BFDB17F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The sand program creates maps of changing sand profiles from sets of readings. The</w:t>
      </w:r>
      <w:r w:rsidR="00A623EF">
        <w:rPr>
          <w:color w:val="252525"/>
        </w:rPr>
        <w:t xml:space="preserve"> </w:t>
      </w:r>
      <w:r w:rsidRPr="001F2686">
        <w:rPr>
          <w:color w:val="252525"/>
        </w:rPr>
        <w:t>differences between the two</w:t>
      </w:r>
    </w:p>
    <w:p w14:paraId="2E8F4CCC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sets of readings are then shown as a grey-scale map. This map can then be exported</w:t>
      </w:r>
      <w:r w:rsidR="00A623EF">
        <w:rPr>
          <w:color w:val="252525"/>
        </w:rPr>
        <w:t xml:space="preserve"> </w:t>
      </w:r>
      <w:r w:rsidRPr="001F2686">
        <w:rPr>
          <w:color w:val="252525"/>
        </w:rPr>
        <w:t>as a TIFF B (black and white) file for inclusion in word processing or graphics</w:t>
      </w:r>
      <w:r w:rsidR="00A623EF">
        <w:rPr>
          <w:color w:val="252525"/>
        </w:rPr>
        <w:t xml:space="preserve"> </w:t>
      </w:r>
      <w:r w:rsidRPr="001F2686">
        <w:rPr>
          <w:color w:val="252525"/>
        </w:rPr>
        <w:t>documents.</w:t>
      </w:r>
    </w:p>
    <w:p w14:paraId="4A820B05" w14:textId="77777777" w:rsidR="00A623EF" w:rsidRDefault="00A623EF" w:rsidP="005B67B9">
      <w:pPr>
        <w:autoSpaceDE w:val="0"/>
        <w:autoSpaceDN w:val="0"/>
        <w:adjustRightInd w:val="0"/>
        <w:rPr>
          <w:color w:val="252525"/>
        </w:rPr>
      </w:pPr>
    </w:p>
    <w:p w14:paraId="79EDA1A5" w14:textId="77777777" w:rsidR="005B67B9" w:rsidRPr="00A623EF" w:rsidRDefault="005B67B9" w:rsidP="005B67B9">
      <w:pPr>
        <w:autoSpaceDE w:val="0"/>
        <w:autoSpaceDN w:val="0"/>
        <w:adjustRightInd w:val="0"/>
        <w:rPr>
          <w:b/>
          <w:color w:val="252525"/>
        </w:rPr>
      </w:pPr>
      <w:r w:rsidRPr="00A623EF">
        <w:rPr>
          <w:b/>
          <w:color w:val="252525"/>
        </w:rPr>
        <w:t>Usage</w:t>
      </w:r>
    </w:p>
    <w:p w14:paraId="2C5F272F" w14:textId="77777777" w:rsidR="00A623EF" w:rsidRDefault="00A623EF" w:rsidP="005B67B9">
      <w:pPr>
        <w:autoSpaceDE w:val="0"/>
        <w:autoSpaceDN w:val="0"/>
        <w:adjustRightInd w:val="0"/>
        <w:rPr>
          <w:color w:val="252525"/>
        </w:rPr>
      </w:pPr>
    </w:p>
    <w:p w14:paraId="596F13CF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To run the sand program, type it in as a command. The map will be created and</w:t>
      </w:r>
      <w:r w:rsidR="00A623EF">
        <w:rPr>
          <w:color w:val="252525"/>
        </w:rPr>
        <w:t xml:space="preserve"> </w:t>
      </w:r>
      <w:r w:rsidRPr="001F2686">
        <w:rPr>
          <w:color w:val="252525"/>
        </w:rPr>
        <w:t>displayed. The program will then wait for a key-press before finishing. All the</w:t>
      </w:r>
      <w:r w:rsidR="00A623EF">
        <w:rPr>
          <w:color w:val="252525"/>
        </w:rPr>
        <w:t xml:space="preserve"> </w:t>
      </w:r>
      <w:r w:rsidRPr="001F2686">
        <w:rPr>
          <w:color w:val="252525"/>
        </w:rPr>
        <w:t>options possible are specified in the command line.</w:t>
      </w:r>
    </w:p>
    <w:p w14:paraId="1557CEF5" w14:textId="77777777" w:rsidR="00A623EF" w:rsidRDefault="00A623EF" w:rsidP="005B67B9">
      <w:pPr>
        <w:autoSpaceDE w:val="0"/>
        <w:autoSpaceDN w:val="0"/>
        <w:adjustRightInd w:val="0"/>
        <w:rPr>
          <w:color w:val="252525"/>
        </w:rPr>
      </w:pPr>
    </w:p>
    <w:p w14:paraId="64AB4FEA" w14:textId="77777777" w:rsidR="005B67B9" w:rsidRPr="00A623EF" w:rsidRDefault="005B67B9" w:rsidP="005B67B9">
      <w:pPr>
        <w:autoSpaceDE w:val="0"/>
        <w:autoSpaceDN w:val="0"/>
        <w:adjustRightInd w:val="0"/>
        <w:rPr>
          <w:color w:val="252525"/>
        </w:rPr>
      </w:pPr>
      <w:r w:rsidRPr="00A623EF">
        <w:rPr>
          <w:color w:val="252525"/>
        </w:rPr>
        <w:t xml:space="preserve">sand </w:t>
      </w:r>
      <w:r w:rsidRPr="00A623EF">
        <w:rPr>
          <w:iCs/>
          <w:color w:val="252525"/>
        </w:rPr>
        <w:t>[-x</w:t>
      </w:r>
      <w:r w:rsidRPr="00A623EF">
        <w:rPr>
          <w:i/>
          <w:iCs/>
          <w:color w:val="252525"/>
        </w:rPr>
        <w:t>size</w:t>
      </w:r>
      <w:r w:rsidRPr="00A623EF">
        <w:rPr>
          <w:iCs/>
          <w:color w:val="252525"/>
        </w:rPr>
        <w:t>] [-y</w:t>
      </w:r>
      <w:r w:rsidRPr="00A623EF">
        <w:rPr>
          <w:i/>
          <w:iCs/>
          <w:color w:val="252525"/>
        </w:rPr>
        <w:t>size</w:t>
      </w:r>
      <w:r w:rsidRPr="00A623EF">
        <w:rPr>
          <w:iCs/>
          <w:color w:val="252525"/>
        </w:rPr>
        <w:t>] [-s</w:t>
      </w:r>
      <w:r w:rsidRPr="00A623EF">
        <w:rPr>
          <w:i/>
          <w:iCs/>
          <w:color w:val="252525"/>
        </w:rPr>
        <w:t>step</w:t>
      </w:r>
      <w:r w:rsidRPr="00A623EF">
        <w:rPr>
          <w:iCs/>
          <w:color w:val="252525"/>
        </w:rPr>
        <w:t>] [-i</w:t>
      </w:r>
      <w:r w:rsidRPr="00A623EF">
        <w:rPr>
          <w:i/>
          <w:iCs/>
          <w:color w:val="252525"/>
        </w:rPr>
        <w:t>it</w:t>
      </w:r>
      <w:r w:rsidR="00A623EF" w:rsidRPr="00A623EF">
        <w:rPr>
          <w:i/>
          <w:iCs/>
          <w:color w:val="252525"/>
        </w:rPr>
        <w:t>er</w:t>
      </w:r>
      <w:r w:rsidR="00A623EF" w:rsidRPr="00A623EF">
        <w:rPr>
          <w:iCs/>
          <w:color w:val="252525"/>
        </w:rPr>
        <w:t>] [-e</w:t>
      </w:r>
      <w:r w:rsidR="00A623EF" w:rsidRPr="00A623EF">
        <w:rPr>
          <w:i/>
          <w:iCs/>
          <w:color w:val="252525"/>
        </w:rPr>
        <w:t>epsilon</w:t>
      </w:r>
      <w:r w:rsidR="00A623EF" w:rsidRPr="00A623EF">
        <w:rPr>
          <w:iCs/>
          <w:color w:val="252525"/>
        </w:rPr>
        <w:t>] [-r</w:t>
      </w:r>
      <w:r w:rsidR="00A623EF" w:rsidRPr="00A623EF">
        <w:rPr>
          <w:i/>
          <w:iCs/>
          <w:color w:val="252525"/>
        </w:rPr>
        <w:t>ranges</w:t>
      </w:r>
      <w:r w:rsidR="00A623EF">
        <w:rPr>
          <w:iCs/>
          <w:color w:val="252525"/>
        </w:rPr>
        <w:t>] [-t</w:t>
      </w:r>
      <w:r w:rsidR="00A623EF" w:rsidRPr="00A623EF">
        <w:rPr>
          <w:i/>
          <w:iCs/>
          <w:color w:val="252525"/>
        </w:rPr>
        <w:t>tiffile</w:t>
      </w:r>
      <w:r w:rsidRPr="00A623EF">
        <w:rPr>
          <w:iCs/>
          <w:color w:val="252525"/>
        </w:rPr>
        <w:t>] [-o</w:t>
      </w:r>
      <w:r w:rsidRPr="00A623EF">
        <w:rPr>
          <w:i/>
          <w:iCs/>
          <w:color w:val="252525"/>
        </w:rPr>
        <w:t>outline</w:t>
      </w:r>
      <w:r w:rsidRPr="00A623EF">
        <w:rPr>
          <w:iCs/>
          <w:color w:val="252525"/>
        </w:rPr>
        <w:t xml:space="preserve">] </w:t>
      </w:r>
      <w:r w:rsidRPr="00A623EF">
        <w:rPr>
          <w:color w:val="252525"/>
        </w:rPr>
        <w:t>file</w:t>
      </w:r>
      <w:r w:rsidR="00A623EF" w:rsidRPr="00A623EF">
        <w:rPr>
          <w:color w:val="252525"/>
        </w:rPr>
        <w:t xml:space="preserve">1 </w:t>
      </w:r>
      <w:r w:rsidRPr="00A623EF">
        <w:rPr>
          <w:color w:val="252525"/>
        </w:rPr>
        <w:t>file2</w:t>
      </w:r>
    </w:p>
    <w:p w14:paraId="1B25A5B8" w14:textId="77777777" w:rsidR="00A623EF" w:rsidRPr="001F2686" w:rsidRDefault="00A623EF" w:rsidP="005B67B9">
      <w:pPr>
        <w:autoSpaceDE w:val="0"/>
        <w:autoSpaceDN w:val="0"/>
        <w:adjustRightInd w:val="0"/>
        <w:rPr>
          <w:color w:val="252525"/>
        </w:rPr>
      </w:pPr>
    </w:p>
    <w:p w14:paraId="0E5331EE" w14:textId="77777777" w:rsidR="005B67B9" w:rsidRPr="001F2686" w:rsidRDefault="00CB1023" w:rsidP="005B67B9">
      <w:pPr>
        <w:autoSpaceDE w:val="0"/>
        <w:autoSpaceDN w:val="0"/>
        <w:adjustRightInd w:val="0"/>
        <w:rPr>
          <w:color w:val="252525"/>
        </w:rPr>
      </w:pPr>
      <w:r>
        <w:rPr>
          <w:color w:val="252525"/>
        </w:rPr>
        <w:t>File1</w:t>
      </w:r>
      <w:r w:rsidR="005B67B9" w:rsidRPr="001F2686">
        <w:rPr>
          <w:color w:val="252525"/>
        </w:rPr>
        <w:t xml:space="preserve"> and file2 are the data files for the sand profiles. The earlier file comes first.</w:t>
      </w:r>
    </w:p>
    <w:p w14:paraId="28AF1FC6" w14:textId="77777777" w:rsidR="005B67B9" w:rsidRDefault="00C060B4" w:rsidP="005B67B9">
      <w:pPr>
        <w:autoSpaceDE w:val="0"/>
        <w:autoSpaceDN w:val="0"/>
        <w:adjustRightInd w:val="0"/>
        <w:rPr>
          <w:color w:val="252525"/>
        </w:rPr>
      </w:pPr>
      <w:r>
        <w:rPr>
          <w:color w:val="252525"/>
        </w:rPr>
        <w:t>The bits in brackets ([]</w:t>
      </w:r>
      <w:r w:rsidR="005B67B9" w:rsidRPr="001F2686">
        <w:rPr>
          <w:color w:val="252525"/>
        </w:rPr>
        <w:t>) are optional bits and pieces:</w:t>
      </w:r>
    </w:p>
    <w:p w14:paraId="6162BE21" w14:textId="77777777" w:rsidR="00487757" w:rsidRPr="001F2686" w:rsidRDefault="00487757" w:rsidP="005B67B9">
      <w:pPr>
        <w:autoSpaceDE w:val="0"/>
        <w:autoSpaceDN w:val="0"/>
        <w:adjustRightInd w:val="0"/>
        <w:rPr>
          <w:color w:val="252525"/>
        </w:rPr>
      </w:pPr>
    </w:p>
    <w:p w14:paraId="2424D19B" w14:textId="77777777" w:rsidR="005B67B9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Pr="00D161E5">
        <w:rPr>
          <w:iCs/>
          <w:color w:val="252525"/>
        </w:rPr>
        <w:t>x</w:t>
      </w:r>
      <w:r w:rsidRPr="001F2686">
        <w:rPr>
          <w:i/>
          <w:iCs/>
          <w:color w:val="252525"/>
        </w:rPr>
        <w:t xml:space="preserve">size </w:t>
      </w:r>
      <w:r w:rsidR="002F7DDC">
        <w:rPr>
          <w:i/>
          <w:iCs/>
          <w:color w:val="252525"/>
        </w:rPr>
        <w:tab/>
      </w:r>
      <w:r w:rsidR="007B6FD9">
        <w:rPr>
          <w:i/>
          <w:iCs/>
          <w:color w:val="252525"/>
        </w:rPr>
        <w:tab/>
      </w:r>
      <w:r w:rsidRPr="001F2686">
        <w:rPr>
          <w:color w:val="252525"/>
        </w:rPr>
        <w:t xml:space="preserve">Set the x dimension of the map to </w:t>
      </w:r>
      <w:r w:rsidRPr="001F2686">
        <w:rPr>
          <w:i/>
          <w:iCs/>
          <w:color w:val="252525"/>
        </w:rPr>
        <w:t xml:space="preserve">size </w:t>
      </w:r>
      <w:r w:rsidRPr="001F2686">
        <w:rPr>
          <w:color w:val="252525"/>
        </w:rPr>
        <w:t>metres. If not specified, the</w:t>
      </w:r>
      <w:r w:rsidR="00D161E5">
        <w:rPr>
          <w:color w:val="252525"/>
        </w:rPr>
        <w:t xml:space="preserve"> </w:t>
      </w:r>
      <w:r w:rsidRPr="001F2686">
        <w:rPr>
          <w:color w:val="252525"/>
        </w:rPr>
        <w:t>default x dimension is 20m.</w:t>
      </w:r>
    </w:p>
    <w:p w14:paraId="3389E414" w14:textId="77777777" w:rsidR="00C060B4" w:rsidRPr="001F2686" w:rsidRDefault="00C060B4" w:rsidP="005B67B9">
      <w:pPr>
        <w:autoSpaceDE w:val="0"/>
        <w:autoSpaceDN w:val="0"/>
        <w:adjustRightInd w:val="0"/>
        <w:rPr>
          <w:color w:val="252525"/>
        </w:rPr>
      </w:pPr>
    </w:p>
    <w:p w14:paraId="4BFF92A8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Pr="00D161E5">
        <w:rPr>
          <w:iCs/>
          <w:color w:val="252525"/>
        </w:rPr>
        <w:t>y</w:t>
      </w:r>
      <w:r w:rsidRPr="001F2686">
        <w:rPr>
          <w:i/>
          <w:iCs/>
          <w:color w:val="252525"/>
        </w:rPr>
        <w:t>size</w:t>
      </w:r>
      <w:r w:rsidR="002F7DDC">
        <w:rPr>
          <w:i/>
          <w:iCs/>
          <w:color w:val="252525"/>
        </w:rPr>
        <w:tab/>
      </w:r>
      <w:r w:rsidR="002F7DDC">
        <w:rPr>
          <w:i/>
          <w:iCs/>
          <w:color w:val="252525"/>
        </w:rPr>
        <w:tab/>
      </w:r>
      <w:r w:rsidRPr="001F2686">
        <w:rPr>
          <w:color w:val="252525"/>
        </w:rPr>
        <w:t xml:space="preserve">Set the y dimension of the map to </w:t>
      </w:r>
      <w:r w:rsidRPr="001F2686">
        <w:rPr>
          <w:i/>
          <w:iCs/>
          <w:color w:val="252525"/>
        </w:rPr>
        <w:t xml:space="preserve">size </w:t>
      </w:r>
      <w:r w:rsidRPr="001F2686">
        <w:rPr>
          <w:color w:val="252525"/>
        </w:rPr>
        <w:t>metres. If not specified, the</w:t>
      </w:r>
      <w:r w:rsidR="00D161E5">
        <w:rPr>
          <w:color w:val="252525"/>
        </w:rPr>
        <w:t xml:space="preserve"> </w:t>
      </w:r>
      <w:r w:rsidRPr="001F2686">
        <w:rPr>
          <w:color w:val="252525"/>
        </w:rPr>
        <w:t>default y dimension is 8m.</w:t>
      </w:r>
    </w:p>
    <w:p w14:paraId="26AA0422" w14:textId="77777777" w:rsidR="00C060B4" w:rsidRDefault="00C060B4" w:rsidP="005B67B9">
      <w:pPr>
        <w:autoSpaceDE w:val="0"/>
        <w:autoSpaceDN w:val="0"/>
        <w:adjustRightInd w:val="0"/>
        <w:rPr>
          <w:i/>
          <w:iCs/>
          <w:color w:val="252525"/>
        </w:rPr>
      </w:pPr>
    </w:p>
    <w:p w14:paraId="636D62AB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Pr="00D161E5">
        <w:rPr>
          <w:iCs/>
          <w:color w:val="252525"/>
        </w:rPr>
        <w:t>s</w:t>
      </w:r>
      <w:r w:rsidRPr="001F2686">
        <w:rPr>
          <w:i/>
          <w:iCs/>
          <w:color w:val="252525"/>
        </w:rPr>
        <w:t xml:space="preserve">step </w:t>
      </w:r>
      <w:r w:rsidR="002F7DDC">
        <w:rPr>
          <w:i/>
          <w:iCs/>
          <w:color w:val="252525"/>
        </w:rPr>
        <w:tab/>
      </w:r>
      <w:r w:rsidR="002F7DDC">
        <w:rPr>
          <w:i/>
          <w:iCs/>
          <w:color w:val="252525"/>
        </w:rPr>
        <w:tab/>
      </w:r>
      <w:r w:rsidRPr="001F2686">
        <w:rPr>
          <w:color w:val="252525"/>
        </w:rPr>
        <w:t xml:space="preserve">Set the map step (resolution or grid size) to </w:t>
      </w:r>
      <w:r w:rsidRPr="001F2686">
        <w:rPr>
          <w:i/>
          <w:iCs/>
          <w:color w:val="252525"/>
        </w:rPr>
        <w:t xml:space="preserve">step </w:t>
      </w:r>
      <w:r w:rsidRPr="001F2686">
        <w:rPr>
          <w:color w:val="252525"/>
        </w:rPr>
        <w:t>metres. This has a</w:t>
      </w:r>
      <w:r w:rsidR="00D161E5">
        <w:rPr>
          <w:color w:val="252525"/>
        </w:rPr>
        <w:t xml:space="preserve"> </w:t>
      </w:r>
      <w:r w:rsidRPr="001F2686">
        <w:rPr>
          <w:color w:val="252525"/>
        </w:rPr>
        <w:t>default of 0.5m.</w:t>
      </w:r>
    </w:p>
    <w:p w14:paraId="766F1D8C" w14:textId="77777777" w:rsidR="00C060B4" w:rsidRDefault="00C060B4" w:rsidP="005B67B9">
      <w:pPr>
        <w:autoSpaceDE w:val="0"/>
        <w:autoSpaceDN w:val="0"/>
        <w:adjustRightInd w:val="0"/>
        <w:rPr>
          <w:i/>
          <w:iCs/>
          <w:color w:val="252525"/>
        </w:rPr>
      </w:pPr>
    </w:p>
    <w:p w14:paraId="1FCD857D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Pr="00D161E5">
        <w:rPr>
          <w:iCs/>
          <w:color w:val="252525"/>
        </w:rPr>
        <w:t>i</w:t>
      </w:r>
      <w:r w:rsidRPr="001F2686">
        <w:rPr>
          <w:i/>
          <w:iCs/>
          <w:color w:val="252525"/>
        </w:rPr>
        <w:t>iter</w:t>
      </w:r>
      <w:r w:rsidR="002F7DDC">
        <w:rPr>
          <w:i/>
          <w:iCs/>
          <w:color w:val="252525"/>
        </w:rPr>
        <w:tab/>
      </w:r>
      <w:r w:rsidR="002F7DDC">
        <w:rPr>
          <w:i/>
          <w:iCs/>
          <w:color w:val="252525"/>
        </w:rPr>
        <w:tab/>
      </w:r>
      <w:r w:rsidRPr="001F2686">
        <w:rPr>
          <w:i/>
          <w:iCs/>
          <w:color w:val="252525"/>
        </w:rPr>
        <w:t xml:space="preserve"> </w:t>
      </w:r>
      <w:r w:rsidRPr="001F2686">
        <w:rPr>
          <w:color w:val="252525"/>
        </w:rPr>
        <w:t xml:space="preserve">Set the maximum number of iterations to </w:t>
      </w:r>
      <w:r w:rsidRPr="001F2686">
        <w:rPr>
          <w:i/>
          <w:iCs/>
          <w:color w:val="252525"/>
        </w:rPr>
        <w:t xml:space="preserve">iter. </w:t>
      </w:r>
      <w:r w:rsidRPr="001F2686">
        <w:rPr>
          <w:color w:val="252525"/>
        </w:rPr>
        <w:t>The sand map is</w:t>
      </w:r>
      <w:r w:rsidR="00C060B4">
        <w:rPr>
          <w:color w:val="252525"/>
        </w:rPr>
        <w:t xml:space="preserve"> </w:t>
      </w:r>
      <w:r w:rsidR="002F7DDC">
        <w:rPr>
          <w:color w:val="252525"/>
        </w:rPr>
        <w:t xml:space="preserve">created by using a </w:t>
      </w:r>
      <w:r w:rsidRPr="001F2686">
        <w:rPr>
          <w:color w:val="252525"/>
        </w:rPr>
        <w:t xml:space="preserve">Laplacian transform. If the map being created does not </w:t>
      </w:r>
      <w:r w:rsidR="00C060B4">
        <w:rPr>
          <w:color w:val="252525"/>
        </w:rPr>
        <w:t xml:space="preserve">stabilize </w:t>
      </w:r>
      <w:r w:rsidR="002F7DDC">
        <w:rPr>
          <w:color w:val="252525"/>
        </w:rPr>
        <w:t xml:space="preserve">after this number of </w:t>
      </w:r>
      <w:r w:rsidRPr="001F2686">
        <w:rPr>
          <w:color w:val="252525"/>
        </w:rPr>
        <w:t>iterations, the program fails and an error message is printed.</w:t>
      </w:r>
      <w:r w:rsidR="00D161E5">
        <w:rPr>
          <w:color w:val="252525"/>
        </w:rPr>
        <w:t xml:space="preserve"> </w:t>
      </w:r>
      <w:r w:rsidRPr="001F2686">
        <w:rPr>
          <w:color w:val="252525"/>
        </w:rPr>
        <w:t>The default is 30.</w:t>
      </w:r>
    </w:p>
    <w:p w14:paraId="2A86C92E" w14:textId="77777777" w:rsidR="00D161E5" w:rsidRDefault="00D161E5" w:rsidP="005B67B9">
      <w:pPr>
        <w:autoSpaceDE w:val="0"/>
        <w:autoSpaceDN w:val="0"/>
        <w:adjustRightInd w:val="0"/>
        <w:rPr>
          <w:i/>
          <w:iCs/>
          <w:color w:val="252525"/>
        </w:rPr>
      </w:pPr>
    </w:p>
    <w:p w14:paraId="0FE0A91B" w14:textId="77777777" w:rsidR="005B67B9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Pr="00D161E5">
        <w:rPr>
          <w:iCs/>
          <w:color w:val="252525"/>
        </w:rPr>
        <w:t>e</w:t>
      </w:r>
      <w:r w:rsidRPr="001F2686">
        <w:rPr>
          <w:i/>
          <w:iCs/>
          <w:color w:val="252525"/>
        </w:rPr>
        <w:t>epsilon</w:t>
      </w:r>
      <w:r w:rsidR="002F7DDC">
        <w:rPr>
          <w:i/>
          <w:iCs/>
          <w:color w:val="252525"/>
        </w:rPr>
        <w:tab/>
      </w:r>
      <w:r w:rsidR="002F7DDC">
        <w:rPr>
          <w:i/>
          <w:iCs/>
          <w:color w:val="252525"/>
        </w:rPr>
        <w:tab/>
      </w:r>
      <w:r w:rsidRPr="001F2686">
        <w:rPr>
          <w:i/>
          <w:iCs/>
          <w:color w:val="252525"/>
        </w:rPr>
        <w:t xml:space="preserve"> </w:t>
      </w:r>
      <w:r w:rsidRPr="001F2686">
        <w:rPr>
          <w:color w:val="252525"/>
        </w:rPr>
        <w:t xml:space="preserve">Set the accuracy of the map to </w:t>
      </w:r>
      <w:r w:rsidRPr="001F2686">
        <w:rPr>
          <w:i/>
          <w:iCs/>
          <w:color w:val="252525"/>
        </w:rPr>
        <w:t xml:space="preserve">epsilon </w:t>
      </w:r>
      <w:r w:rsidRPr="001F2686">
        <w:rPr>
          <w:color w:val="252525"/>
        </w:rPr>
        <w:t>metres. The amount</w:t>
      </w:r>
      <w:r w:rsidR="00D161E5">
        <w:rPr>
          <w:color w:val="252525"/>
        </w:rPr>
        <w:t xml:space="preserve"> </w:t>
      </w:r>
      <w:r w:rsidR="002F7DDC">
        <w:rPr>
          <w:color w:val="252525"/>
        </w:rPr>
        <w:t xml:space="preserve">any point on the </w:t>
      </w:r>
      <w:r w:rsidRPr="001F2686">
        <w:rPr>
          <w:color w:val="252525"/>
        </w:rPr>
        <w:t>map can change before being considered stable. The default is</w:t>
      </w:r>
      <w:r w:rsidR="00D161E5">
        <w:rPr>
          <w:color w:val="252525"/>
        </w:rPr>
        <w:t xml:space="preserve"> 0.00</w:t>
      </w:r>
      <w:r w:rsidRPr="001F2686">
        <w:rPr>
          <w:color w:val="252525"/>
        </w:rPr>
        <w:t>lm.</w:t>
      </w:r>
    </w:p>
    <w:p w14:paraId="38C4178C" w14:textId="77777777" w:rsidR="00D161E5" w:rsidRPr="001F2686" w:rsidRDefault="00D161E5" w:rsidP="005B67B9">
      <w:pPr>
        <w:autoSpaceDE w:val="0"/>
        <w:autoSpaceDN w:val="0"/>
        <w:adjustRightInd w:val="0"/>
        <w:rPr>
          <w:color w:val="252525"/>
        </w:rPr>
      </w:pPr>
    </w:p>
    <w:p w14:paraId="55C82C2D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Pr="00D161E5">
        <w:rPr>
          <w:iCs/>
          <w:color w:val="252525"/>
        </w:rPr>
        <w:t>r</w:t>
      </w:r>
      <w:r w:rsidRPr="001F2686">
        <w:rPr>
          <w:i/>
          <w:iCs/>
          <w:color w:val="252525"/>
        </w:rPr>
        <w:t>ranges</w:t>
      </w:r>
      <w:r w:rsidR="002F7DDC">
        <w:rPr>
          <w:i/>
          <w:iCs/>
          <w:color w:val="252525"/>
        </w:rPr>
        <w:tab/>
      </w:r>
      <w:r w:rsidR="002F7DDC">
        <w:rPr>
          <w:i/>
          <w:iCs/>
          <w:color w:val="252525"/>
        </w:rPr>
        <w:tab/>
      </w:r>
      <w:r w:rsidRPr="001F2686">
        <w:rPr>
          <w:i/>
          <w:iCs/>
          <w:color w:val="252525"/>
        </w:rPr>
        <w:t xml:space="preserve"> </w:t>
      </w:r>
      <w:r w:rsidRPr="001F2686">
        <w:rPr>
          <w:color w:val="252525"/>
        </w:rPr>
        <w:t xml:space="preserve">Set the range file to </w:t>
      </w:r>
      <w:r w:rsidRPr="001F2686">
        <w:rPr>
          <w:i/>
          <w:iCs/>
          <w:color w:val="252525"/>
        </w:rPr>
        <w:t xml:space="preserve">ranges. </w:t>
      </w:r>
      <w:r w:rsidRPr="001F2686">
        <w:rPr>
          <w:color w:val="252525"/>
        </w:rPr>
        <w:t>The range file, described below,</w:t>
      </w:r>
      <w:r w:rsidR="00D161E5">
        <w:rPr>
          <w:color w:val="252525"/>
        </w:rPr>
        <w:t xml:space="preserve"> </w:t>
      </w:r>
      <w:r w:rsidR="002F7DDC">
        <w:rPr>
          <w:color w:val="252525"/>
        </w:rPr>
        <w:t xml:space="preserve">contains the map </w:t>
      </w:r>
      <w:r w:rsidRPr="001F2686">
        <w:rPr>
          <w:color w:val="252525"/>
        </w:rPr>
        <w:t>of values to grey scales required to create the map. The default is</w:t>
      </w:r>
      <w:r w:rsidR="002F7DDC">
        <w:rPr>
          <w:color w:val="252525"/>
        </w:rPr>
        <w:t xml:space="preserve"> </w:t>
      </w:r>
      <w:r w:rsidRPr="001F2686">
        <w:rPr>
          <w:color w:val="252525"/>
        </w:rPr>
        <w:t>"ranges." a simple 5-level ran</w:t>
      </w:r>
      <w:r w:rsidR="002F7DDC">
        <w:rPr>
          <w:color w:val="252525"/>
        </w:rPr>
        <w:t>ge scale. "ranges2" contains a 1</w:t>
      </w:r>
      <w:r w:rsidRPr="001F2686">
        <w:rPr>
          <w:color w:val="252525"/>
        </w:rPr>
        <w:t>5-step grey scale</w:t>
      </w:r>
      <w:r w:rsidR="002F7DDC">
        <w:rPr>
          <w:color w:val="252525"/>
        </w:rPr>
        <w:t xml:space="preserve"> going from -0</w:t>
      </w:r>
      <w:r w:rsidRPr="001F2686">
        <w:rPr>
          <w:color w:val="252525"/>
        </w:rPr>
        <w:t>.21m to 0.21m in steps of 0.03m.</w:t>
      </w:r>
    </w:p>
    <w:p w14:paraId="7B539DC6" w14:textId="77777777" w:rsidR="00D161E5" w:rsidRDefault="00D161E5" w:rsidP="005B67B9">
      <w:pPr>
        <w:autoSpaceDE w:val="0"/>
        <w:autoSpaceDN w:val="0"/>
        <w:adjustRightInd w:val="0"/>
        <w:rPr>
          <w:i/>
          <w:iCs/>
          <w:color w:val="252525"/>
        </w:rPr>
      </w:pPr>
    </w:p>
    <w:p w14:paraId="51D8B68E" w14:textId="77777777" w:rsidR="005B67B9" w:rsidRPr="001F2686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="00D161E5">
        <w:rPr>
          <w:iCs/>
          <w:color w:val="252525"/>
        </w:rPr>
        <w:t>t</w:t>
      </w:r>
      <w:r w:rsidR="00D161E5" w:rsidRPr="00D161E5">
        <w:rPr>
          <w:i/>
          <w:iCs/>
          <w:color w:val="252525"/>
        </w:rPr>
        <w:t>tiff</w:t>
      </w:r>
      <w:r w:rsidRPr="00D161E5">
        <w:rPr>
          <w:i/>
          <w:iCs/>
          <w:color w:val="252525"/>
        </w:rPr>
        <w:t>file</w:t>
      </w:r>
      <w:r w:rsidRPr="001F2686">
        <w:rPr>
          <w:i/>
          <w:iCs/>
          <w:color w:val="252525"/>
        </w:rPr>
        <w:t xml:space="preserve"> </w:t>
      </w:r>
      <w:r w:rsidR="002F7DDC">
        <w:rPr>
          <w:i/>
          <w:iCs/>
          <w:color w:val="252525"/>
        </w:rPr>
        <w:tab/>
      </w:r>
      <w:r w:rsidRPr="001F2686">
        <w:rPr>
          <w:color w:val="252525"/>
        </w:rPr>
        <w:t>If this option is used, a TIFF B image of the map and key will be</w:t>
      </w:r>
      <w:r w:rsidR="002F7DDC">
        <w:rPr>
          <w:color w:val="252525"/>
        </w:rPr>
        <w:t xml:space="preserve"> </w:t>
      </w:r>
      <w:r w:rsidRPr="001F2686">
        <w:rPr>
          <w:color w:val="252525"/>
        </w:rPr>
        <w:t xml:space="preserve">written to </w:t>
      </w:r>
      <w:r w:rsidRPr="001F2686">
        <w:rPr>
          <w:i/>
          <w:iCs/>
          <w:color w:val="252525"/>
        </w:rPr>
        <w:t xml:space="preserve">tifffile. </w:t>
      </w:r>
      <w:r w:rsidRPr="001F2686">
        <w:rPr>
          <w:color w:val="252525"/>
        </w:rPr>
        <w:t>Writing can take some time; don't panic if nothing happens for a</w:t>
      </w:r>
      <w:r w:rsidR="002F7DDC">
        <w:rPr>
          <w:color w:val="252525"/>
        </w:rPr>
        <w:t xml:space="preserve"> </w:t>
      </w:r>
      <w:r w:rsidRPr="001F2686">
        <w:rPr>
          <w:color w:val="252525"/>
        </w:rPr>
        <w:t xml:space="preserve">while. If this </w:t>
      </w:r>
      <w:r w:rsidRPr="001F2686">
        <w:rPr>
          <w:color w:val="252525"/>
        </w:rPr>
        <w:lastRenderedPageBreak/>
        <w:t>option is not specified, no file is created. TIFF files should have a.TIF extension, e.g. "outl.tif"</w:t>
      </w:r>
    </w:p>
    <w:p w14:paraId="01E048B8" w14:textId="77777777" w:rsidR="00D161E5" w:rsidRDefault="00D161E5" w:rsidP="005B67B9">
      <w:pPr>
        <w:autoSpaceDE w:val="0"/>
        <w:autoSpaceDN w:val="0"/>
        <w:adjustRightInd w:val="0"/>
        <w:rPr>
          <w:i/>
          <w:iCs/>
          <w:color w:val="252525"/>
        </w:rPr>
      </w:pPr>
    </w:p>
    <w:p w14:paraId="14527A3C" w14:textId="77777777" w:rsidR="005B67B9" w:rsidRPr="002F7DDC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i/>
          <w:iCs/>
          <w:color w:val="252525"/>
        </w:rPr>
        <w:t>-</w:t>
      </w:r>
      <w:r w:rsidRPr="00D161E5">
        <w:rPr>
          <w:iCs/>
          <w:color w:val="252525"/>
        </w:rPr>
        <w:t>o</w:t>
      </w:r>
      <w:r w:rsidRPr="00D161E5">
        <w:rPr>
          <w:i/>
          <w:iCs/>
          <w:color w:val="252525"/>
        </w:rPr>
        <w:t>outline</w:t>
      </w:r>
      <w:r w:rsidR="002F7DDC">
        <w:rPr>
          <w:i/>
          <w:iCs/>
          <w:color w:val="252525"/>
        </w:rPr>
        <w:tab/>
      </w:r>
      <w:r w:rsidRPr="00D161E5">
        <w:rPr>
          <w:iCs/>
          <w:color w:val="252525"/>
        </w:rPr>
        <w:t xml:space="preserve"> </w:t>
      </w:r>
      <w:r w:rsidR="002F7DDC">
        <w:rPr>
          <w:iCs/>
          <w:color w:val="252525"/>
        </w:rPr>
        <w:tab/>
      </w:r>
      <w:r w:rsidRPr="001F2686">
        <w:rPr>
          <w:color w:val="252525"/>
        </w:rPr>
        <w:t xml:space="preserve">This option allows </w:t>
      </w:r>
      <w:r w:rsidR="002F7DDC">
        <w:rPr>
          <w:color w:val="252525"/>
        </w:rPr>
        <w:t>an outline to be drawn on the plot</w:t>
      </w:r>
      <w:r w:rsidRPr="001F2686">
        <w:rPr>
          <w:color w:val="252525"/>
        </w:rPr>
        <w:t>,</w:t>
      </w:r>
      <w:r w:rsidR="002F7DDC">
        <w:rPr>
          <w:color w:val="252525"/>
        </w:rPr>
        <w:t xml:space="preserve"> </w:t>
      </w:r>
      <w:r w:rsidRPr="001F2686">
        <w:rPr>
          <w:color w:val="252525"/>
        </w:rPr>
        <w:t>showing the ship against the sand levels. The outline coordinates, described below,</w:t>
      </w:r>
      <w:r w:rsidR="002F7DDC">
        <w:rPr>
          <w:color w:val="252525"/>
        </w:rPr>
        <w:t xml:space="preserve"> </w:t>
      </w:r>
      <w:r w:rsidRPr="001F2686">
        <w:rPr>
          <w:color w:val="252525"/>
        </w:rPr>
        <w:t xml:space="preserve">come from the file </w:t>
      </w:r>
      <w:r w:rsidRPr="001F2686">
        <w:rPr>
          <w:i/>
          <w:iCs/>
          <w:color w:val="252525"/>
        </w:rPr>
        <w:t>outline.</w:t>
      </w:r>
    </w:p>
    <w:p w14:paraId="3B281CE7" w14:textId="77777777" w:rsidR="00D161E5" w:rsidRDefault="00D161E5" w:rsidP="005B67B9">
      <w:pPr>
        <w:autoSpaceDE w:val="0"/>
        <w:autoSpaceDN w:val="0"/>
        <w:adjustRightInd w:val="0"/>
        <w:rPr>
          <w:color w:val="252525"/>
        </w:rPr>
      </w:pPr>
    </w:p>
    <w:p w14:paraId="0CE990E1" w14:textId="77777777" w:rsidR="005B67B9" w:rsidRPr="00D161E5" w:rsidRDefault="00D161E5" w:rsidP="005B67B9">
      <w:pPr>
        <w:autoSpaceDE w:val="0"/>
        <w:autoSpaceDN w:val="0"/>
        <w:adjustRightInd w:val="0"/>
        <w:rPr>
          <w:b/>
          <w:color w:val="252525"/>
        </w:rPr>
      </w:pPr>
      <w:r w:rsidRPr="00D161E5">
        <w:rPr>
          <w:b/>
          <w:color w:val="252525"/>
        </w:rPr>
        <w:t>Data File Form</w:t>
      </w:r>
      <w:r w:rsidR="005B67B9" w:rsidRPr="00D161E5">
        <w:rPr>
          <w:b/>
          <w:color w:val="252525"/>
        </w:rPr>
        <w:t>at</w:t>
      </w:r>
    </w:p>
    <w:p w14:paraId="7767BBBC" w14:textId="77777777" w:rsidR="005B67B9" w:rsidRPr="00DC734B" w:rsidRDefault="005B67B9" w:rsidP="005B67B9">
      <w:pPr>
        <w:autoSpaceDE w:val="0"/>
        <w:autoSpaceDN w:val="0"/>
        <w:adjustRightInd w:val="0"/>
        <w:rPr>
          <w:color w:val="252525"/>
        </w:rPr>
      </w:pPr>
      <w:r w:rsidRPr="001F2686">
        <w:rPr>
          <w:color w:val="252525"/>
        </w:rPr>
        <w:t>Data files are simply lists of positions, one to a line. Each position consists of a</w:t>
      </w:r>
      <w:r w:rsidR="00DC734B">
        <w:rPr>
          <w:color w:val="252525"/>
        </w:rPr>
        <w:t xml:space="preserve"> </w:t>
      </w:r>
      <w:r w:rsidRPr="001F2686">
        <w:rPr>
          <w:color w:val="252525"/>
        </w:rPr>
        <w:t xml:space="preserve">record number, an X coordinate, a Y coordinate and a Z coordinate. All coordinate </w:t>
      </w:r>
      <w:r w:rsidR="00DC734B">
        <w:rPr>
          <w:color w:val="292929"/>
        </w:rPr>
        <w:t xml:space="preserve">values are </w:t>
      </w:r>
      <w:r w:rsidRPr="001F2686">
        <w:rPr>
          <w:color w:val="292929"/>
        </w:rPr>
        <w:t>in metres. For example, a typical data file might look like this</w:t>
      </w:r>
      <w:r w:rsidRPr="001F2686">
        <w:rPr>
          <w:color w:val="494949"/>
        </w:rPr>
        <w:t>:</w:t>
      </w:r>
    </w:p>
    <w:p w14:paraId="619A1DBF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</w:p>
    <w:p w14:paraId="70740B5D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1</w:t>
      </w:r>
      <w:r>
        <w:rPr>
          <w:color w:val="292929"/>
        </w:rPr>
        <w:tab/>
        <w:t>0.00</w:t>
      </w:r>
      <w:r>
        <w:rPr>
          <w:color w:val="292929"/>
        </w:rPr>
        <w:tab/>
        <w:t>0.00</w:t>
      </w:r>
      <w:r>
        <w:rPr>
          <w:color w:val="292929"/>
        </w:rPr>
        <w:tab/>
        <w:t>-0.65</w:t>
      </w:r>
    </w:p>
    <w:p w14:paraId="2EE4ECF7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2</w:t>
      </w:r>
      <w:r>
        <w:rPr>
          <w:color w:val="292929"/>
        </w:rPr>
        <w:tab/>
        <w:t>0.50</w:t>
      </w:r>
      <w:r>
        <w:rPr>
          <w:color w:val="292929"/>
        </w:rPr>
        <w:tab/>
        <w:t>0.00</w:t>
      </w:r>
      <w:r>
        <w:rPr>
          <w:color w:val="292929"/>
        </w:rPr>
        <w:tab/>
        <w:t>-0.51</w:t>
      </w:r>
    </w:p>
    <w:p w14:paraId="1F639513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3</w:t>
      </w:r>
      <w:r>
        <w:rPr>
          <w:color w:val="292929"/>
        </w:rPr>
        <w:tab/>
        <w:t>1.00</w:t>
      </w:r>
      <w:r>
        <w:rPr>
          <w:color w:val="292929"/>
        </w:rPr>
        <w:tab/>
        <w:t>0.00</w:t>
      </w:r>
      <w:r>
        <w:rPr>
          <w:color w:val="292929"/>
        </w:rPr>
        <w:tab/>
        <w:t>-0.89</w:t>
      </w:r>
    </w:p>
    <w:p w14:paraId="4A5ACF78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4</w:t>
      </w:r>
      <w:r>
        <w:rPr>
          <w:color w:val="292929"/>
        </w:rPr>
        <w:tab/>
        <w:t>0.00</w:t>
      </w:r>
      <w:r>
        <w:rPr>
          <w:color w:val="292929"/>
        </w:rPr>
        <w:tab/>
        <w:t>1.00</w:t>
      </w:r>
      <w:r>
        <w:rPr>
          <w:color w:val="292929"/>
        </w:rPr>
        <w:tab/>
        <w:t>-0.43</w:t>
      </w:r>
    </w:p>
    <w:p w14:paraId="18D61912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5</w:t>
      </w:r>
      <w:r>
        <w:rPr>
          <w:color w:val="292929"/>
        </w:rPr>
        <w:tab/>
        <w:t>2.00</w:t>
      </w:r>
      <w:r>
        <w:rPr>
          <w:color w:val="292929"/>
        </w:rPr>
        <w:tab/>
        <w:t>1.00</w:t>
      </w:r>
      <w:r>
        <w:rPr>
          <w:color w:val="292929"/>
        </w:rPr>
        <w:tab/>
        <w:t>-0.56</w:t>
      </w:r>
    </w:p>
    <w:p w14:paraId="688C7F49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</w:p>
    <w:p w14:paraId="70FBF2C0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Even though the example is given in order, there are no particular requirements as</w:t>
      </w:r>
      <w:r w:rsidR="00DC734B">
        <w:rPr>
          <w:color w:val="292929"/>
        </w:rPr>
        <w:t xml:space="preserve"> </w:t>
      </w:r>
      <w:r w:rsidRPr="001F2686">
        <w:rPr>
          <w:color w:val="292929"/>
        </w:rPr>
        <w:t>to order or regularity within the file. However, when reading the file into the map,</w:t>
      </w:r>
      <w:r w:rsidR="00DC734B">
        <w:rPr>
          <w:color w:val="292929"/>
        </w:rPr>
        <w:t xml:space="preserve"> </w:t>
      </w:r>
      <w:r w:rsidRPr="001F2686">
        <w:rPr>
          <w:color w:val="292929"/>
        </w:rPr>
        <w:t>the Z values are placed in the nearest grid cell, so</w:t>
      </w:r>
    </w:p>
    <w:p w14:paraId="0C9CAAC9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</w:p>
    <w:p w14:paraId="71509E62" w14:textId="77777777" w:rsidR="005B67B9" w:rsidRPr="001F2686" w:rsidRDefault="00DC734B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10</w:t>
      </w:r>
      <w:r>
        <w:rPr>
          <w:color w:val="292929"/>
        </w:rPr>
        <w:tab/>
        <w:t>1.01</w:t>
      </w:r>
      <w:r>
        <w:rPr>
          <w:color w:val="292929"/>
        </w:rPr>
        <w:tab/>
      </w:r>
      <w:r w:rsidR="005B67B9" w:rsidRPr="001F2686">
        <w:rPr>
          <w:color w:val="292929"/>
        </w:rPr>
        <w:t>0.02</w:t>
      </w:r>
      <w:r>
        <w:rPr>
          <w:color w:val="292929"/>
        </w:rPr>
        <w:tab/>
      </w:r>
      <w:r w:rsidR="005B67B9" w:rsidRPr="001F2686">
        <w:rPr>
          <w:color w:val="292929"/>
        </w:rPr>
        <w:t>-0.91</w:t>
      </w:r>
    </w:p>
    <w:p w14:paraId="3CD90CBD" w14:textId="77777777" w:rsidR="005B67B9" w:rsidRPr="001F2686" w:rsidRDefault="00DC734B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11</w:t>
      </w:r>
      <w:r>
        <w:rPr>
          <w:color w:val="292929"/>
        </w:rPr>
        <w:tab/>
        <w:t>1.03</w:t>
      </w:r>
      <w:r>
        <w:rPr>
          <w:color w:val="292929"/>
        </w:rPr>
        <w:tab/>
      </w:r>
      <w:r w:rsidR="005B67B9" w:rsidRPr="001F2686">
        <w:rPr>
          <w:color w:val="292929"/>
        </w:rPr>
        <w:t xml:space="preserve">0.10 </w:t>
      </w:r>
      <w:r>
        <w:rPr>
          <w:color w:val="292929"/>
        </w:rPr>
        <w:tab/>
      </w:r>
      <w:r w:rsidR="005B67B9" w:rsidRPr="001F2686">
        <w:rPr>
          <w:color w:val="292929"/>
        </w:rPr>
        <w:t>-0.76</w:t>
      </w:r>
    </w:p>
    <w:p w14:paraId="6DCA814E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12</w:t>
      </w:r>
      <w:r w:rsidR="00DC734B">
        <w:rPr>
          <w:color w:val="292929"/>
        </w:rPr>
        <w:tab/>
        <w:t>1.10</w:t>
      </w:r>
      <w:r w:rsidR="00DC734B">
        <w:rPr>
          <w:color w:val="292929"/>
        </w:rPr>
        <w:tab/>
      </w:r>
      <w:r w:rsidRPr="001F2686">
        <w:rPr>
          <w:color w:val="292929"/>
        </w:rPr>
        <w:t xml:space="preserve">0.03 </w:t>
      </w:r>
      <w:r w:rsidR="00DC734B">
        <w:rPr>
          <w:color w:val="292929"/>
        </w:rPr>
        <w:tab/>
      </w:r>
      <w:r w:rsidRPr="001F2686">
        <w:rPr>
          <w:color w:val="292929"/>
        </w:rPr>
        <w:t>-0.77</w:t>
      </w:r>
    </w:p>
    <w:p w14:paraId="0CCF7497" w14:textId="77777777" w:rsidR="00DC734B" w:rsidRDefault="00DC734B" w:rsidP="005B67B9">
      <w:pPr>
        <w:autoSpaceDE w:val="0"/>
        <w:autoSpaceDN w:val="0"/>
        <w:adjustRightInd w:val="0"/>
        <w:rPr>
          <w:color w:val="292929"/>
        </w:rPr>
      </w:pPr>
    </w:p>
    <w:p w14:paraId="0DB88406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would all be placed in the same cell (1.00,0</w:t>
      </w:r>
      <w:r w:rsidRPr="001F2686">
        <w:rPr>
          <w:color w:val="494949"/>
        </w:rPr>
        <w:t>.</w:t>
      </w:r>
      <w:r w:rsidRPr="001F2686">
        <w:rPr>
          <w:color w:val="292929"/>
        </w:rPr>
        <w:t>00) if you used a grid step of 0.5m.</w:t>
      </w:r>
    </w:p>
    <w:p w14:paraId="7AAD925F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The cell would end up having the last value (0.77).</w:t>
      </w:r>
    </w:p>
    <w:p w14:paraId="6FD54F8E" w14:textId="77777777" w:rsidR="00DC734B" w:rsidRDefault="00DC734B" w:rsidP="005B67B9">
      <w:pPr>
        <w:rPr>
          <w:color w:val="292929"/>
        </w:rPr>
      </w:pPr>
    </w:p>
    <w:p w14:paraId="6559DCF7" w14:textId="77777777" w:rsidR="005B67B9" w:rsidRPr="001F2686" w:rsidRDefault="005B67B9" w:rsidP="005B67B9">
      <w:pPr>
        <w:rPr>
          <w:color w:val="292929"/>
        </w:rPr>
      </w:pPr>
      <w:r w:rsidRPr="001F2686">
        <w:rPr>
          <w:color w:val="292929"/>
        </w:rPr>
        <w:t>Z coordinates are positive in the up direction:</w:t>
      </w:r>
    </w:p>
    <w:p w14:paraId="437EDC9A" w14:textId="77777777" w:rsidR="005B67B9" w:rsidRDefault="005B67B9" w:rsidP="005B67B9">
      <w:pPr>
        <w:rPr>
          <w:color w:val="242424"/>
        </w:rPr>
      </w:pPr>
    </w:p>
    <w:p w14:paraId="74E1D6DC" w14:textId="68925394" w:rsidR="00DC734B" w:rsidRPr="00472473" w:rsidRDefault="008E176D" w:rsidP="005B67B9">
      <w:pPr>
        <w:rPr>
          <w:color w:val="242424"/>
        </w:rPr>
      </w:pPr>
      <w:r>
        <w:rPr>
          <w:noProof/>
          <w:color w:val="242424"/>
        </w:rPr>
        <w:drawing>
          <wp:inline distT="0" distB="0" distL="0" distR="0" wp14:anchorId="509AFF11" wp14:editId="782CC519">
            <wp:extent cx="5606415" cy="1110615"/>
            <wp:effectExtent l="0" t="0" r="698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AABD" w14:textId="77777777" w:rsidR="00DC734B" w:rsidRPr="001F2686" w:rsidRDefault="00DC734B" w:rsidP="005B67B9">
      <w:pPr>
        <w:rPr>
          <w:color w:val="242424"/>
        </w:rPr>
      </w:pPr>
    </w:p>
    <w:p w14:paraId="762ECF07" w14:textId="77777777" w:rsidR="005B67B9" w:rsidRPr="00472473" w:rsidRDefault="005B67B9" w:rsidP="005B67B9">
      <w:pPr>
        <w:autoSpaceDE w:val="0"/>
        <w:autoSpaceDN w:val="0"/>
        <w:adjustRightInd w:val="0"/>
        <w:rPr>
          <w:b/>
          <w:color w:val="292929"/>
        </w:rPr>
      </w:pPr>
      <w:r w:rsidRPr="00472473">
        <w:rPr>
          <w:b/>
          <w:color w:val="292929"/>
        </w:rPr>
        <w:t>Range Files</w:t>
      </w:r>
    </w:p>
    <w:p w14:paraId="7CC92C7C" w14:textId="77777777" w:rsidR="005B67B9" w:rsidRPr="001F2686" w:rsidRDefault="005B67B9" w:rsidP="005B67B9">
      <w:pPr>
        <w:autoSpaceDE w:val="0"/>
        <w:autoSpaceDN w:val="0"/>
        <w:adjustRightInd w:val="0"/>
        <w:rPr>
          <w:color w:val="494949"/>
        </w:rPr>
      </w:pPr>
      <w:r w:rsidRPr="001F2686">
        <w:rPr>
          <w:color w:val="292929"/>
        </w:rPr>
        <w:t>A range file consists of a list of ranges</w:t>
      </w:r>
      <w:r w:rsidRPr="001F2686">
        <w:rPr>
          <w:color w:val="494949"/>
        </w:rPr>
        <w:t xml:space="preserve">, </w:t>
      </w:r>
      <w:r w:rsidRPr="001F2686">
        <w:rPr>
          <w:color w:val="292929"/>
        </w:rPr>
        <w:t>along with the appropriate grey scale to use</w:t>
      </w:r>
      <w:r w:rsidRPr="001F2686">
        <w:rPr>
          <w:color w:val="494949"/>
        </w:rPr>
        <w:t>.</w:t>
      </w:r>
    </w:p>
    <w:p w14:paraId="4CBC9572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The ranges consist of pairs of values. The grey scale runs from 0 (black) to 16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(white), with 8 as a half-tone grey</w:t>
      </w:r>
      <w:r w:rsidRPr="001F2686">
        <w:rPr>
          <w:color w:val="494949"/>
        </w:rPr>
        <w:t xml:space="preserve">. </w:t>
      </w:r>
      <w:r w:rsidRPr="001F2686">
        <w:rPr>
          <w:color w:val="292929"/>
        </w:rPr>
        <w:t>When using less than the full 17 grey scales,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they need to be spread over the range evenly. An example range file is</w:t>
      </w:r>
    </w:p>
    <w:p w14:paraId="79BE0EC0" w14:textId="77777777" w:rsidR="00EE0B1D" w:rsidRDefault="00EE0B1D" w:rsidP="005B67B9">
      <w:pPr>
        <w:autoSpaceDE w:val="0"/>
        <w:autoSpaceDN w:val="0"/>
        <w:adjustRightInd w:val="0"/>
        <w:rPr>
          <w:color w:val="292929"/>
        </w:rPr>
      </w:pPr>
    </w:p>
    <w:p w14:paraId="0B48E1E0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-100</w:t>
      </w:r>
      <w:r w:rsidRPr="001F2686">
        <w:rPr>
          <w:color w:val="494949"/>
        </w:rPr>
        <w:t>.</w:t>
      </w:r>
      <w:r w:rsidRPr="001F2686">
        <w:rPr>
          <w:color w:val="292929"/>
        </w:rPr>
        <w:t>0 -0.10 0</w:t>
      </w:r>
    </w:p>
    <w:p w14:paraId="060E0740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-0.10 -0.06 3</w:t>
      </w:r>
    </w:p>
    <w:p w14:paraId="6338D08E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lastRenderedPageBreak/>
        <w:t>-0.06 -0.03 6</w:t>
      </w:r>
    </w:p>
    <w:p w14:paraId="15A5BB2B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-0.03 0.03 8</w:t>
      </w:r>
    </w:p>
    <w:p w14:paraId="120A2376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0.03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0.06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10</w:t>
      </w:r>
    </w:p>
    <w:p w14:paraId="29FF1A3E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0.06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0.10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13</w:t>
      </w:r>
    </w:p>
    <w:p w14:paraId="3A9E9517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0.10 100</w:t>
      </w:r>
      <w:r w:rsidRPr="001F2686">
        <w:rPr>
          <w:color w:val="494949"/>
        </w:rPr>
        <w:t>.</w:t>
      </w:r>
      <w:r w:rsidRPr="001F2686">
        <w:rPr>
          <w:color w:val="292929"/>
        </w:rPr>
        <w:t>0 16</w:t>
      </w:r>
    </w:p>
    <w:p w14:paraId="70CA61A7" w14:textId="77777777" w:rsidR="00EE0B1D" w:rsidRDefault="00EE0B1D" w:rsidP="005B67B9">
      <w:pPr>
        <w:autoSpaceDE w:val="0"/>
        <w:autoSpaceDN w:val="0"/>
        <w:adjustRightInd w:val="0"/>
        <w:rPr>
          <w:color w:val="292929"/>
        </w:rPr>
      </w:pPr>
    </w:p>
    <w:p w14:paraId="1F113CC1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The values of -100 and 100 are convenient end points, outside the range of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(hopefully) anything possible.</w:t>
      </w:r>
    </w:p>
    <w:p w14:paraId="73547FF7" w14:textId="77777777" w:rsidR="00EE0B1D" w:rsidRDefault="00EE0B1D" w:rsidP="005B67B9">
      <w:pPr>
        <w:autoSpaceDE w:val="0"/>
        <w:autoSpaceDN w:val="0"/>
        <w:adjustRightInd w:val="0"/>
        <w:rPr>
          <w:color w:val="292929"/>
        </w:rPr>
      </w:pPr>
    </w:p>
    <w:p w14:paraId="0BBE2E5B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Outline Files</w:t>
      </w:r>
    </w:p>
    <w:p w14:paraId="1A0503D8" w14:textId="77777777" w:rsidR="00EE0B1D" w:rsidRDefault="00EE0B1D" w:rsidP="005B67B9">
      <w:pPr>
        <w:autoSpaceDE w:val="0"/>
        <w:autoSpaceDN w:val="0"/>
        <w:adjustRightInd w:val="0"/>
        <w:rPr>
          <w:color w:val="292929"/>
        </w:rPr>
      </w:pPr>
    </w:p>
    <w:p w14:paraId="4D714471" w14:textId="77777777" w:rsidR="005B67B9" w:rsidRPr="001F2686" w:rsidRDefault="00EE0B1D" w:rsidP="005B67B9">
      <w:pPr>
        <w:autoSpaceDE w:val="0"/>
        <w:autoSpaceDN w:val="0"/>
        <w:adjustRightInd w:val="0"/>
        <w:rPr>
          <w:color w:val="292929"/>
        </w:rPr>
      </w:pPr>
      <w:r>
        <w:rPr>
          <w:color w:val="292929"/>
        </w:rPr>
        <w:t>Outline fi</w:t>
      </w:r>
      <w:r w:rsidR="005B67B9" w:rsidRPr="001F2686">
        <w:rPr>
          <w:color w:val="292929"/>
        </w:rPr>
        <w:t>les simply contain a list of X -Y coordinate pairs (using the same units as</w:t>
      </w:r>
      <w:r>
        <w:rPr>
          <w:color w:val="292929"/>
        </w:rPr>
        <w:t xml:space="preserve"> </w:t>
      </w:r>
      <w:r w:rsidR="005B67B9" w:rsidRPr="001F2686">
        <w:rPr>
          <w:color w:val="292929"/>
        </w:rPr>
        <w:t>the sand coordinates). Each X-Y pair is connected to the next one to form an</w:t>
      </w:r>
      <w:r>
        <w:rPr>
          <w:color w:val="292929"/>
        </w:rPr>
        <w:t xml:space="preserve"> </w:t>
      </w:r>
      <w:r w:rsidR="005B67B9" w:rsidRPr="001F2686">
        <w:rPr>
          <w:color w:val="292929"/>
        </w:rPr>
        <w:t>outline. An example outline file is:</w:t>
      </w:r>
    </w:p>
    <w:p w14:paraId="0D5B8E20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2.0 4.0</w:t>
      </w:r>
    </w:p>
    <w:p w14:paraId="0C682AC2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7.0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2.0</w:t>
      </w:r>
    </w:p>
    <w:p w14:paraId="133D12BF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16.0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2.0</w:t>
      </w:r>
    </w:p>
    <w:p w14:paraId="2904DAB1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16.0</w:t>
      </w:r>
      <w:r w:rsidR="00EE0B1D">
        <w:rPr>
          <w:color w:val="292929"/>
        </w:rPr>
        <w:t xml:space="preserve"> </w:t>
      </w:r>
      <w:r w:rsidRPr="001F2686">
        <w:rPr>
          <w:color w:val="292929"/>
        </w:rPr>
        <w:t>6.0</w:t>
      </w:r>
    </w:p>
    <w:p w14:paraId="3A467FB5" w14:textId="77777777" w:rsidR="005B67B9" w:rsidRPr="001F2686" w:rsidRDefault="005B67B9" w:rsidP="005B67B9">
      <w:pPr>
        <w:autoSpaceDE w:val="0"/>
        <w:autoSpaceDN w:val="0"/>
        <w:adjustRightInd w:val="0"/>
        <w:rPr>
          <w:color w:val="292929"/>
        </w:rPr>
      </w:pPr>
      <w:r w:rsidRPr="001F2686">
        <w:rPr>
          <w:color w:val="292929"/>
        </w:rPr>
        <w:t>7.0 6.0</w:t>
      </w:r>
    </w:p>
    <w:p w14:paraId="3D9E2091" w14:textId="77777777" w:rsidR="005B67B9" w:rsidRPr="001F2686" w:rsidRDefault="005B67B9" w:rsidP="005B67B9">
      <w:pPr>
        <w:rPr>
          <w:color w:val="292929"/>
        </w:rPr>
      </w:pPr>
      <w:r w:rsidRPr="001F2686">
        <w:rPr>
          <w:color w:val="292929"/>
        </w:rPr>
        <w:t>2.0 4.0</w:t>
      </w:r>
    </w:p>
    <w:p w14:paraId="76541E09" w14:textId="77777777" w:rsidR="005B67B9" w:rsidRPr="001F2686" w:rsidRDefault="005B67B9" w:rsidP="005B67B9">
      <w:pPr>
        <w:rPr>
          <w:color w:val="292929"/>
        </w:rPr>
      </w:pPr>
    </w:p>
    <w:p w14:paraId="1411246D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Note that you have to go back to the start again for a closed outline.</w:t>
      </w:r>
    </w:p>
    <w:p w14:paraId="70AF2576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0A3D2518" w14:textId="77777777" w:rsidR="005B67B9" w:rsidRDefault="005B67B9" w:rsidP="005B67B9">
      <w:pPr>
        <w:autoSpaceDE w:val="0"/>
        <w:autoSpaceDN w:val="0"/>
        <w:adjustRightInd w:val="0"/>
        <w:rPr>
          <w:b/>
          <w:bCs/>
          <w:color w:val="282828"/>
        </w:rPr>
      </w:pPr>
      <w:r w:rsidRPr="00FE1B20">
        <w:rPr>
          <w:b/>
          <w:color w:val="282828"/>
        </w:rPr>
        <w:t>TIFF</w:t>
      </w:r>
      <w:r w:rsidRPr="001F2686">
        <w:rPr>
          <w:color w:val="282828"/>
        </w:rPr>
        <w:t xml:space="preserve"> </w:t>
      </w:r>
      <w:r w:rsidRPr="001F2686">
        <w:rPr>
          <w:b/>
          <w:bCs/>
          <w:color w:val="282828"/>
        </w:rPr>
        <w:t>Files</w:t>
      </w:r>
    </w:p>
    <w:p w14:paraId="66C4BBB2" w14:textId="77777777" w:rsidR="00FE1B20" w:rsidRPr="001F2686" w:rsidRDefault="00FE1B20" w:rsidP="005B67B9">
      <w:pPr>
        <w:autoSpaceDE w:val="0"/>
        <w:autoSpaceDN w:val="0"/>
        <w:adjustRightInd w:val="0"/>
        <w:rPr>
          <w:b/>
          <w:bCs/>
          <w:color w:val="282828"/>
        </w:rPr>
      </w:pPr>
    </w:p>
    <w:p w14:paraId="24617B6D" w14:textId="77777777" w:rsidR="005B67B9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To include an output TIFF fIle in a word document include the following hidden</w:t>
      </w:r>
      <w:r w:rsidR="00FE1B20">
        <w:rPr>
          <w:color w:val="282828"/>
        </w:rPr>
        <w:t xml:space="preserve"> </w:t>
      </w:r>
      <w:r w:rsidRPr="001F2686">
        <w:rPr>
          <w:color w:val="282828"/>
        </w:rPr>
        <w:t>line in the document</w:t>
      </w:r>
    </w:p>
    <w:p w14:paraId="4AC8BD51" w14:textId="77777777" w:rsidR="00FE1B20" w:rsidRPr="001F2686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1213B986" w14:textId="77777777" w:rsidR="005B67B9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.G.File;xsize;ysize;TIFF</w:t>
      </w:r>
    </w:p>
    <w:p w14:paraId="19C10F24" w14:textId="77777777" w:rsidR="00FE1B20" w:rsidRPr="001F2686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1E6E9A2B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The Library Link Graphics command should create the appropriate stuff for you.</w:t>
      </w:r>
    </w:p>
    <w:p w14:paraId="141D1F0B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For example, using</w:t>
      </w:r>
    </w:p>
    <w:p w14:paraId="3C3C9E0C" w14:textId="77777777" w:rsidR="00FE1B20" w:rsidRPr="00FE1B20" w:rsidRDefault="00FE1B20" w:rsidP="005B67B9">
      <w:pPr>
        <w:autoSpaceDE w:val="0"/>
        <w:autoSpaceDN w:val="0"/>
        <w:adjustRightInd w:val="0"/>
      </w:pPr>
    </w:p>
    <w:p w14:paraId="7C87FCE9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FE1B20">
        <w:t>.G.S.TIF;14.65l cm;1</w:t>
      </w:r>
      <w:r w:rsidR="00FE1B20" w:rsidRPr="00FE1B20">
        <w:t>0</w:t>
      </w:r>
      <w:r w:rsidRPr="00FE1B20">
        <w:t>.654 cm;TIFF</w:t>
      </w:r>
    </w:p>
    <w:p w14:paraId="07FE6C96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4698665F" w14:textId="77777777" w:rsidR="005B67B9" w:rsidRPr="001F2686" w:rsidRDefault="005B67B9" w:rsidP="005B67B9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produces the following image</w:t>
      </w:r>
    </w:p>
    <w:p w14:paraId="5F9C26F9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048FFDD8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230A03B7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523D3874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11ABA418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00C2DA0E" w14:textId="77777777" w:rsidR="00FE1B20" w:rsidRDefault="00FE1B20" w:rsidP="005B67B9">
      <w:pPr>
        <w:autoSpaceDE w:val="0"/>
        <w:autoSpaceDN w:val="0"/>
        <w:adjustRightInd w:val="0"/>
        <w:rPr>
          <w:color w:val="282828"/>
        </w:rPr>
      </w:pPr>
    </w:p>
    <w:p w14:paraId="4E33FA71" w14:textId="77777777" w:rsidR="005B67B9" w:rsidRPr="001F2686" w:rsidRDefault="005B67B9" w:rsidP="00FE1B20">
      <w:pPr>
        <w:autoSpaceDE w:val="0"/>
        <w:autoSpaceDN w:val="0"/>
        <w:adjustRightInd w:val="0"/>
        <w:rPr>
          <w:color w:val="282828"/>
        </w:rPr>
      </w:pPr>
      <w:r w:rsidRPr="001F2686">
        <w:rPr>
          <w:color w:val="282828"/>
        </w:rPr>
        <w:t>If you want to crop or adjust this image, use Corel Draw or Aldus Pagemaker. If</w:t>
      </w:r>
      <w:r w:rsidR="00FE1B20">
        <w:rPr>
          <w:color w:val="282828"/>
        </w:rPr>
        <w:t xml:space="preserve"> </w:t>
      </w:r>
      <w:r w:rsidRPr="001F2686">
        <w:rPr>
          <w:color w:val="282828"/>
        </w:rPr>
        <w:t>you have several, it's probably worth cropping off the key can change information</w:t>
      </w:r>
      <w:r w:rsidR="00FE1B20">
        <w:rPr>
          <w:color w:val="282828"/>
        </w:rPr>
        <w:t xml:space="preserve"> </w:t>
      </w:r>
      <w:r w:rsidRPr="001F2686">
        <w:rPr>
          <w:color w:val="282828"/>
        </w:rPr>
        <w:t>and having one common key. Use Corel Draw for this, and make up a set of TIFF</w:t>
      </w:r>
      <w:r w:rsidR="00FE1B20">
        <w:rPr>
          <w:color w:val="282828"/>
        </w:rPr>
        <w:t xml:space="preserve"> fil</w:t>
      </w:r>
      <w:r w:rsidRPr="001F2686">
        <w:rPr>
          <w:color w:val="282828"/>
        </w:rPr>
        <w:t>es for reading.</w:t>
      </w:r>
    </w:p>
    <w:p w14:paraId="3B1B9319" w14:textId="77777777" w:rsidR="005B67B9" w:rsidRPr="002621B3" w:rsidRDefault="005B67B9" w:rsidP="005B67B9">
      <w:pPr>
        <w:autoSpaceDE w:val="0"/>
        <w:autoSpaceDN w:val="0"/>
        <w:adjustRightInd w:val="0"/>
        <w:rPr>
          <w:b/>
          <w:bCs/>
          <w:color w:val="272727"/>
        </w:rPr>
      </w:pPr>
      <w:r w:rsidRPr="001F2686">
        <w:rPr>
          <w:color w:val="282828"/>
        </w:rPr>
        <w:br w:type="page"/>
      </w:r>
      <w:r w:rsidRPr="002621B3">
        <w:rPr>
          <w:b/>
          <w:color w:val="272727"/>
        </w:rPr>
        <w:lastRenderedPageBreak/>
        <w:t xml:space="preserve">COS'Z </w:t>
      </w:r>
      <w:r w:rsidRPr="002621B3">
        <w:rPr>
          <w:b/>
          <w:bCs/>
          <w:color w:val="272727"/>
        </w:rPr>
        <w:t>ADDENDA</w:t>
      </w:r>
    </w:p>
    <w:p w14:paraId="2BE7076A" w14:textId="77777777" w:rsidR="002621B3" w:rsidRDefault="002621B3" w:rsidP="005B67B9">
      <w:pPr>
        <w:autoSpaceDE w:val="0"/>
        <w:autoSpaceDN w:val="0"/>
        <w:adjustRightInd w:val="0"/>
        <w:rPr>
          <w:color w:val="272727"/>
        </w:rPr>
      </w:pPr>
    </w:p>
    <w:p w14:paraId="59144579" w14:textId="1B696CF4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This bit is for you</w:t>
      </w:r>
      <w:r w:rsidR="00780432">
        <w:rPr>
          <w:color w:val="272727"/>
        </w:rPr>
        <w:t>r</w:t>
      </w:r>
      <w:r w:rsidRPr="001F2686">
        <w:rPr>
          <w:color w:val="272727"/>
        </w:rPr>
        <w:t xml:space="preserve"> computer ignorant folk like me.</w:t>
      </w:r>
    </w:p>
    <w:p w14:paraId="79BA163C" w14:textId="77777777" w:rsidR="002621B3" w:rsidRDefault="002621B3" w:rsidP="005B67B9">
      <w:pPr>
        <w:autoSpaceDE w:val="0"/>
        <w:autoSpaceDN w:val="0"/>
        <w:adjustRightInd w:val="0"/>
        <w:rPr>
          <w:color w:val="272727"/>
        </w:rPr>
      </w:pPr>
    </w:p>
    <w:p w14:paraId="72F3EF7C" w14:textId="77777777" w:rsidR="005B67B9" w:rsidRPr="002621B3" w:rsidRDefault="005B67B9" w:rsidP="005B67B9">
      <w:pPr>
        <w:autoSpaceDE w:val="0"/>
        <w:autoSpaceDN w:val="0"/>
        <w:adjustRightInd w:val="0"/>
        <w:rPr>
          <w:color w:val="272727"/>
          <w:u w:val="single"/>
        </w:rPr>
      </w:pPr>
      <w:r w:rsidRPr="002621B3">
        <w:rPr>
          <w:color w:val="272727"/>
          <w:u w:val="single"/>
        </w:rPr>
        <w:t xml:space="preserve">To get into the </w:t>
      </w:r>
      <w:r w:rsidRPr="002621B3">
        <w:rPr>
          <w:b/>
          <w:bCs/>
          <w:color w:val="272727"/>
          <w:u w:val="single"/>
        </w:rPr>
        <w:t xml:space="preserve">sand </w:t>
      </w:r>
      <w:r w:rsidRPr="002621B3">
        <w:rPr>
          <w:color w:val="272727"/>
          <w:u w:val="single"/>
        </w:rPr>
        <w:t>programme do this.</w:t>
      </w:r>
    </w:p>
    <w:p w14:paraId="13375346" w14:textId="77777777" w:rsidR="00CB3788" w:rsidRDefault="00CB3788" w:rsidP="005B67B9">
      <w:pPr>
        <w:autoSpaceDE w:val="0"/>
        <w:autoSpaceDN w:val="0"/>
        <w:adjustRightInd w:val="0"/>
        <w:rPr>
          <w:color w:val="272727"/>
        </w:rPr>
      </w:pPr>
    </w:p>
    <w:p w14:paraId="4C825535" w14:textId="77777777" w:rsidR="005B67B9" w:rsidRPr="001F2686" w:rsidRDefault="005B67B9" w:rsidP="00CB3788">
      <w:pPr>
        <w:numPr>
          <w:ilvl w:val="0"/>
          <w:numId w:val="35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get into DOS and C:\</w:t>
      </w:r>
    </w:p>
    <w:p w14:paraId="3F0BB59C" w14:textId="77777777" w:rsidR="005B67B9" w:rsidRPr="001F2686" w:rsidRDefault="005B67B9" w:rsidP="00CB3788">
      <w:pPr>
        <w:numPr>
          <w:ilvl w:val="0"/>
          <w:numId w:val="35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type cd\sand</w:t>
      </w:r>
    </w:p>
    <w:p w14:paraId="3F42F5F7" w14:textId="77777777" w:rsidR="005B67B9" w:rsidRPr="001F2686" w:rsidRDefault="005B67B9" w:rsidP="00CB3788">
      <w:pPr>
        <w:numPr>
          <w:ilvl w:val="0"/>
          <w:numId w:val="35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should come up C:\SAND</w:t>
      </w:r>
    </w:p>
    <w:p w14:paraId="06E2EBD6" w14:textId="77777777" w:rsidR="005B67B9" w:rsidRPr="001F2686" w:rsidRDefault="005B67B9" w:rsidP="00CB3788">
      <w:pPr>
        <w:numPr>
          <w:ilvl w:val="0"/>
          <w:numId w:val="35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you are now in the programme</w:t>
      </w:r>
    </w:p>
    <w:p w14:paraId="4A7E21D2" w14:textId="77777777" w:rsidR="00CB3788" w:rsidRDefault="00CB3788" w:rsidP="005B67B9">
      <w:pPr>
        <w:autoSpaceDE w:val="0"/>
        <w:autoSpaceDN w:val="0"/>
        <w:adjustRightInd w:val="0"/>
        <w:rPr>
          <w:color w:val="272727"/>
        </w:rPr>
      </w:pPr>
    </w:p>
    <w:p w14:paraId="63E44E27" w14:textId="77777777" w:rsidR="005B67B9" w:rsidRPr="00CB3788" w:rsidRDefault="00CB3788" w:rsidP="005B67B9">
      <w:pPr>
        <w:autoSpaceDE w:val="0"/>
        <w:autoSpaceDN w:val="0"/>
        <w:adjustRightInd w:val="0"/>
        <w:rPr>
          <w:color w:val="272727"/>
          <w:u w:val="single"/>
        </w:rPr>
      </w:pPr>
      <w:r w:rsidRPr="00CB3788">
        <w:rPr>
          <w:color w:val="272727"/>
          <w:u w:val="single"/>
        </w:rPr>
        <w:t>To u</w:t>
      </w:r>
      <w:r w:rsidR="005B67B9" w:rsidRPr="00CB3788">
        <w:rPr>
          <w:color w:val="272727"/>
          <w:u w:val="single"/>
        </w:rPr>
        <w:t>se the programme do this:</w:t>
      </w:r>
    </w:p>
    <w:p w14:paraId="48971857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For example if you want to compare the change on the site between 1987 and 25</w:t>
      </w:r>
      <w:r w:rsidR="00CB3788">
        <w:rPr>
          <w:color w:val="272727"/>
        </w:rPr>
        <w:t xml:space="preserve"> </w:t>
      </w:r>
      <w:r w:rsidRPr="001F2686">
        <w:rPr>
          <w:color w:val="272727"/>
        </w:rPr>
        <w:t>September</w:t>
      </w:r>
      <w:r w:rsidR="00CB3788">
        <w:rPr>
          <w:color w:val="272727"/>
        </w:rPr>
        <w:t xml:space="preserve"> 1991 and you want a range of 10</w:t>
      </w:r>
      <w:r w:rsidRPr="001F2686">
        <w:rPr>
          <w:color w:val="272727"/>
        </w:rPr>
        <w:t>cm type the following;</w:t>
      </w:r>
    </w:p>
    <w:p w14:paraId="678DAA34" w14:textId="77777777" w:rsidR="00CB3788" w:rsidRDefault="00CB3788" w:rsidP="005B67B9">
      <w:pPr>
        <w:autoSpaceDE w:val="0"/>
        <w:autoSpaceDN w:val="0"/>
        <w:adjustRightInd w:val="0"/>
        <w:rPr>
          <w:color w:val="272727"/>
        </w:rPr>
      </w:pPr>
    </w:p>
    <w:p w14:paraId="40C77C9C" w14:textId="77777777" w:rsidR="005B67B9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sand -rranges4 sand1987.txt 25sept9l.txt [then press enter]</w:t>
      </w:r>
    </w:p>
    <w:p w14:paraId="40043FD8" w14:textId="77777777" w:rsidR="00CB3788" w:rsidRPr="001F2686" w:rsidRDefault="00CB3788" w:rsidP="005B67B9">
      <w:pPr>
        <w:autoSpaceDE w:val="0"/>
        <w:autoSpaceDN w:val="0"/>
        <w:adjustRightInd w:val="0"/>
        <w:rPr>
          <w:color w:val="272727"/>
        </w:rPr>
      </w:pPr>
    </w:p>
    <w:p w14:paraId="7E120CC5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If you want to include the outline of the wreck then type:</w:t>
      </w:r>
    </w:p>
    <w:p w14:paraId="1580D077" w14:textId="77777777" w:rsidR="00AE7200" w:rsidRDefault="00AE7200" w:rsidP="005B67B9">
      <w:pPr>
        <w:autoSpaceDE w:val="0"/>
        <w:autoSpaceDN w:val="0"/>
        <w:adjustRightInd w:val="0"/>
        <w:rPr>
          <w:color w:val="272727"/>
        </w:rPr>
      </w:pPr>
    </w:p>
    <w:p w14:paraId="09CA121E" w14:textId="77777777" w:rsidR="00AE7200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sand -rranges4 -oclarline sandl987.txt 25sept9l.txt [then press enter]</w:t>
      </w:r>
    </w:p>
    <w:p w14:paraId="2825B4CF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To make into a tif file so that it can be printed type this:</w:t>
      </w:r>
    </w:p>
    <w:p w14:paraId="49962D9C" w14:textId="77777777" w:rsidR="00AE7200" w:rsidRDefault="00AE7200" w:rsidP="005B67B9">
      <w:pPr>
        <w:autoSpaceDE w:val="0"/>
        <w:autoSpaceDN w:val="0"/>
        <w:adjustRightInd w:val="0"/>
        <w:rPr>
          <w:color w:val="272727"/>
        </w:rPr>
      </w:pPr>
    </w:p>
    <w:p w14:paraId="21608D4B" w14:textId="77777777" w:rsidR="005B67B9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sand -rranges4 -oclarline -t87se9l.tif sand 1987. txt 25sept9l.txt [then press enter]</w:t>
      </w:r>
    </w:p>
    <w:p w14:paraId="10194500" w14:textId="77777777" w:rsidR="001F7B7F" w:rsidRPr="001F2686" w:rsidRDefault="001F7B7F" w:rsidP="005B67B9">
      <w:pPr>
        <w:autoSpaceDE w:val="0"/>
        <w:autoSpaceDN w:val="0"/>
        <w:adjustRightInd w:val="0"/>
        <w:rPr>
          <w:color w:val="272727"/>
        </w:rPr>
      </w:pPr>
    </w:p>
    <w:p w14:paraId="3478C0CE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(note: you have to give a name to the tif file)</w:t>
      </w:r>
    </w:p>
    <w:p w14:paraId="17897455" w14:textId="77777777" w:rsidR="001F7B7F" w:rsidRDefault="001F7B7F" w:rsidP="005B67B9">
      <w:pPr>
        <w:autoSpaceDE w:val="0"/>
        <w:autoSpaceDN w:val="0"/>
        <w:adjustRightInd w:val="0"/>
        <w:rPr>
          <w:b/>
          <w:bCs/>
          <w:color w:val="272727"/>
        </w:rPr>
      </w:pPr>
    </w:p>
    <w:p w14:paraId="0F409E06" w14:textId="77777777" w:rsidR="005B67B9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b/>
          <w:bCs/>
          <w:color w:val="272727"/>
        </w:rPr>
        <w:t xml:space="preserve">(Double </w:t>
      </w:r>
      <w:r w:rsidRPr="001F7B7F">
        <w:rPr>
          <w:b/>
          <w:color w:val="272727"/>
        </w:rPr>
        <w:t>Note</w:t>
      </w:r>
      <w:r w:rsidRPr="001F2686">
        <w:rPr>
          <w:color w:val="272727"/>
        </w:rPr>
        <w:t>: Every tif file you make gets automatically saved so take care in</w:t>
      </w:r>
      <w:r w:rsidR="001F7B7F">
        <w:rPr>
          <w:color w:val="272727"/>
        </w:rPr>
        <w:t xml:space="preserve"> </w:t>
      </w:r>
      <w:r w:rsidRPr="001F2686">
        <w:rPr>
          <w:color w:val="272727"/>
        </w:rPr>
        <w:t>making files to avoid clutter and confusion)</w:t>
      </w:r>
    </w:p>
    <w:p w14:paraId="3CFB080C" w14:textId="77777777" w:rsidR="001F7B7F" w:rsidRPr="001F2686" w:rsidRDefault="001F7B7F" w:rsidP="005B67B9">
      <w:pPr>
        <w:autoSpaceDE w:val="0"/>
        <w:autoSpaceDN w:val="0"/>
        <w:adjustRightInd w:val="0"/>
        <w:rPr>
          <w:color w:val="272727"/>
        </w:rPr>
      </w:pPr>
    </w:p>
    <w:p w14:paraId="05709339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The following files are made up and are in the C:\sand directory in Brenda's NEC,</w:t>
      </w:r>
      <w:r w:rsidR="001F7B7F">
        <w:rPr>
          <w:color w:val="272727"/>
        </w:rPr>
        <w:t xml:space="preserve"> </w:t>
      </w:r>
      <w:r w:rsidRPr="001F2686">
        <w:rPr>
          <w:color w:val="272727"/>
        </w:rPr>
        <w:t>ready to be printed.</w:t>
      </w:r>
    </w:p>
    <w:p w14:paraId="4ACCA389" w14:textId="77777777" w:rsidR="001F7B7F" w:rsidRDefault="001F7B7F" w:rsidP="005B67B9">
      <w:pPr>
        <w:autoSpaceDE w:val="0"/>
        <w:autoSpaceDN w:val="0"/>
        <w:adjustRightInd w:val="0"/>
        <w:rPr>
          <w:color w:val="272727"/>
        </w:rPr>
      </w:pPr>
    </w:p>
    <w:p w14:paraId="27AA9098" w14:textId="77777777" w:rsidR="005B67B9" w:rsidRPr="001F2686" w:rsidRDefault="001F7B7F" w:rsidP="005B67B9">
      <w:pPr>
        <w:autoSpaceDE w:val="0"/>
        <w:autoSpaceDN w:val="0"/>
        <w:adjustRightInd w:val="0"/>
        <w:rPr>
          <w:color w:val="272727"/>
        </w:rPr>
      </w:pPr>
      <w:r>
        <w:rPr>
          <w:color w:val="272727"/>
        </w:rPr>
        <w:t>87se91.</w:t>
      </w:r>
      <w:r w:rsidR="005B67B9" w:rsidRPr="001F2686">
        <w:rPr>
          <w:color w:val="272727"/>
        </w:rPr>
        <w:t xml:space="preserve">tif </w:t>
      </w:r>
      <w:r>
        <w:rPr>
          <w:color w:val="272727"/>
        </w:rPr>
        <w:tab/>
      </w:r>
      <w:r w:rsidR="005B67B9" w:rsidRPr="001F2686">
        <w:rPr>
          <w:color w:val="272727"/>
        </w:rPr>
        <w:t>combination of sandl987.txt and 25sept91.txt</w:t>
      </w:r>
    </w:p>
    <w:p w14:paraId="5579D82E" w14:textId="77777777" w:rsidR="001F7B7F" w:rsidRDefault="001F7B7F" w:rsidP="005B67B9">
      <w:pPr>
        <w:autoSpaceDE w:val="0"/>
        <w:autoSpaceDN w:val="0"/>
        <w:adjustRightInd w:val="0"/>
        <w:rPr>
          <w:color w:val="272727"/>
        </w:rPr>
      </w:pPr>
    </w:p>
    <w:p w14:paraId="3E67490F" w14:textId="77777777" w:rsidR="005B67B9" w:rsidRDefault="001F7B7F" w:rsidP="005B67B9">
      <w:pPr>
        <w:autoSpaceDE w:val="0"/>
        <w:autoSpaceDN w:val="0"/>
        <w:adjustRightInd w:val="0"/>
        <w:rPr>
          <w:color w:val="272727"/>
        </w:rPr>
      </w:pPr>
      <w:r>
        <w:rPr>
          <w:color w:val="272727"/>
        </w:rPr>
        <w:t>8587.tif</w:t>
      </w:r>
      <w:r>
        <w:rPr>
          <w:color w:val="272727"/>
        </w:rPr>
        <w:tab/>
      </w:r>
      <w:r w:rsidR="005B67B9" w:rsidRPr="001F2686">
        <w:rPr>
          <w:color w:val="272727"/>
        </w:rPr>
        <w:t>combination of sand 1985.txt and sand1987.txt</w:t>
      </w:r>
    </w:p>
    <w:p w14:paraId="1B6A90F4" w14:textId="77777777" w:rsidR="0033418C" w:rsidRPr="001F2686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6247A593" w14:textId="77777777" w:rsidR="005B67B9" w:rsidRDefault="0033418C" w:rsidP="005B67B9">
      <w:pPr>
        <w:autoSpaceDE w:val="0"/>
        <w:autoSpaceDN w:val="0"/>
        <w:adjustRightInd w:val="0"/>
        <w:rPr>
          <w:color w:val="272727"/>
        </w:rPr>
      </w:pPr>
      <w:r>
        <w:rPr>
          <w:color w:val="272727"/>
        </w:rPr>
        <w:t>juloct.tif</w:t>
      </w:r>
      <w:r>
        <w:rPr>
          <w:color w:val="272727"/>
        </w:rPr>
        <w:tab/>
      </w:r>
      <w:r w:rsidR="005B67B9" w:rsidRPr="001F2686">
        <w:rPr>
          <w:color w:val="272727"/>
        </w:rPr>
        <w:t>combination of Ijul91.txt and 23oct9l.txt</w:t>
      </w:r>
    </w:p>
    <w:p w14:paraId="71A7D66F" w14:textId="77777777" w:rsidR="0033418C" w:rsidRPr="001F2686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4EDA5EF4" w14:textId="77777777" w:rsidR="005B67B9" w:rsidRDefault="0033418C" w:rsidP="005B67B9">
      <w:pPr>
        <w:autoSpaceDE w:val="0"/>
        <w:autoSpaceDN w:val="0"/>
        <w:adjustRightInd w:val="0"/>
        <w:rPr>
          <w:color w:val="272727"/>
        </w:rPr>
      </w:pPr>
      <w:r>
        <w:rPr>
          <w:color w:val="272727"/>
        </w:rPr>
        <w:t>28aug.tif</w:t>
      </w:r>
      <w:r>
        <w:rPr>
          <w:color w:val="272727"/>
        </w:rPr>
        <w:tab/>
        <w:t>combination of 28auam91.txt and 28aupm91.</w:t>
      </w:r>
      <w:r w:rsidR="005B67B9" w:rsidRPr="001F2686">
        <w:rPr>
          <w:color w:val="272727"/>
        </w:rPr>
        <w:t>txt</w:t>
      </w:r>
    </w:p>
    <w:p w14:paraId="2A798F95" w14:textId="77777777" w:rsidR="0033418C" w:rsidRPr="001F2686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148611E9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You can create your own ranges by doing this:</w:t>
      </w:r>
    </w:p>
    <w:p w14:paraId="7669D5C2" w14:textId="77777777" w:rsidR="0033418C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553A6391" w14:textId="77777777" w:rsidR="005B67B9" w:rsidRPr="001F2686" w:rsidRDefault="005B67B9" w:rsidP="0033418C">
      <w:pPr>
        <w:numPr>
          <w:ilvl w:val="0"/>
          <w:numId w:val="36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Call up XTPRO</w:t>
      </w:r>
    </w:p>
    <w:p w14:paraId="3C0AA7B0" w14:textId="77777777" w:rsidR="005B67B9" w:rsidRPr="001F2686" w:rsidRDefault="005B67B9" w:rsidP="0033418C">
      <w:pPr>
        <w:numPr>
          <w:ilvl w:val="0"/>
          <w:numId w:val="36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 xml:space="preserve">get into </w:t>
      </w:r>
      <w:r w:rsidRPr="001F2686">
        <w:rPr>
          <w:b/>
          <w:bCs/>
          <w:color w:val="272727"/>
        </w:rPr>
        <w:t xml:space="preserve">sand </w:t>
      </w:r>
      <w:r w:rsidRPr="001F2686">
        <w:rPr>
          <w:color w:val="272727"/>
        </w:rPr>
        <w:t>directory</w:t>
      </w:r>
    </w:p>
    <w:p w14:paraId="7FCFE7FF" w14:textId="77777777" w:rsidR="005B67B9" w:rsidRPr="001F2686" w:rsidRDefault="005B67B9" w:rsidP="0033418C">
      <w:pPr>
        <w:numPr>
          <w:ilvl w:val="0"/>
          <w:numId w:val="36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copy ranges. and give new name (5 or above)</w:t>
      </w:r>
    </w:p>
    <w:p w14:paraId="66041267" w14:textId="77777777" w:rsidR="005B67B9" w:rsidRPr="001F2686" w:rsidRDefault="005B67B9" w:rsidP="0033418C">
      <w:pPr>
        <w:numPr>
          <w:ilvl w:val="0"/>
          <w:numId w:val="36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call up new ranges then press Edit</w:t>
      </w:r>
    </w:p>
    <w:p w14:paraId="4542E17E" w14:textId="77777777" w:rsidR="005B67B9" w:rsidRPr="001F2686" w:rsidRDefault="005B67B9" w:rsidP="0033418C">
      <w:pPr>
        <w:numPr>
          <w:ilvl w:val="0"/>
          <w:numId w:val="36"/>
        </w:num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lastRenderedPageBreak/>
        <w:t>Change ranges to your hearts content</w:t>
      </w:r>
    </w:p>
    <w:p w14:paraId="31D18414" w14:textId="77777777" w:rsidR="0033418C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4DC4BCEB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The column of numbers on the right hand side is the grey scale 0 to 16 they can also</w:t>
      </w:r>
      <w:r w:rsidR="0033418C">
        <w:rPr>
          <w:color w:val="272727"/>
        </w:rPr>
        <w:t xml:space="preserve"> </w:t>
      </w:r>
      <w:r w:rsidRPr="001F2686">
        <w:rPr>
          <w:color w:val="272727"/>
        </w:rPr>
        <w:t>be altered if you like.</w:t>
      </w:r>
    </w:p>
    <w:p w14:paraId="0F90726B" w14:textId="77777777" w:rsidR="0033418C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33822DB1" w14:textId="77777777" w:rsidR="005B67B9" w:rsidRPr="001F2686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The ranges in the directory (Brenda's NEC) at present are:</w:t>
      </w:r>
    </w:p>
    <w:p w14:paraId="241FA955" w14:textId="77777777" w:rsidR="0033418C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6DAFE709" w14:textId="77777777" w:rsidR="0033418C" w:rsidRDefault="005B67B9" w:rsidP="005B67B9">
      <w:pPr>
        <w:autoSpaceDE w:val="0"/>
        <w:autoSpaceDN w:val="0"/>
        <w:adjustRightInd w:val="0"/>
        <w:rPr>
          <w:color w:val="272727"/>
        </w:rPr>
      </w:pPr>
      <w:r w:rsidRPr="001F2686">
        <w:rPr>
          <w:color w:val="272727"/>
        </w:rPr>
        <w:t>ranges. (this is the default range which is -0.03 to 0.03, 0.03 to 0.06, 0.06 to 0.09</w:t>
      </w:r>
      <w:r w:rsidR="0033418C">
        <w:rPr>
          <w:color w:val="272727"/>
        </w:rPr>
        <w:t xml:space="preserve"> </w:t>
      </w:r>
      <w:r w:rsidRPr="001F2686">
        <w:rPr>
          <w:color w:val="272727"/>
        </w:rPr>
        <w:t xml:space="preserve">and 0.10 to 1.00m) Not one to be used </w:t>
      </w:r>
    </w:p>
    <w:p w14:paraId="103F3736" w14:textId="77777777" w:rsidR="0033418C" w:rsidRDefault="0033418C" w:rsidP="005B67B9">
      <w:pPr>
        <w:autoSpaceDE w:val="0"/>
        <w:autoSpaceDN w:val="0"/>
        <w:adjustRightInd w:val="0"/>
        <w:rPr>
          <w:color w:val="272727"/>
        </w:rPr>
      </w:pPr>
    </w:p>
    <w:p w14:paraId="6435DEAB" w14:textId="77777777" w:rsidR="005B67B9" w:rsidRPr="0033418C" w:rsidRDefault="005B67B9" w:rsidP="0033418C">
      <w:pPr>
        <w:autoSpaceDE w:val="0"/>
        <w:autoSpaceDN w:val="0"/>
        <w:adjustRightInd w:val="0"/>
        <w:ind w:left="1440" w:hanging="1440"/>
        <w:rPr>
          <w:color w:val="272727"/>
        </w:rPr>
      </w:pPr>
      <w:r w:rsidRPr="001F2686">
        <w:rPr>
          <w:color w:val="232323"/>
        </w:rPr>
        <w:t xml:space="preserve">ranges2. </w:t>
      </w:r>
      <w:r w:rsidR="0033418C">
        <w:rPr>
          <w:color w:val="232323"/>
        </w:rPr>
        <w:tab/>
      </w:r>
      <w:r w:rsidRPr="001F2686">
        <w:rPr>
          <w:color w:val="232323"/>
        </w:rPr>
        <w:t>(this has a 0.03m range up to 0.21) Good for picking up subtle</w:t>
      </w:r>
      <w:r w:rsidR="0033418C">
        <w:rPr>
          <w:color w:val="272727"/>
        </w:rPr>
        <w:t xml:space="preserve"> </w:t>
      </w:r>
      <w:r w:rsidR="0033418C">
        <w:rPr>
          <w:color w:val="232323"/>
        </w:rPr>
        <w:t xml:space="preserve">changes </w:t>
      </w:r>
      <w:r w:rsidRPr="001F2686">
        <w:rPr>
          <w:color w:val="232323"/>
        </w:rPr>
        <w:t>between visits</w:t>
      </w:r>
    </w:p>
    <w:p w14:paraId="01AC2DFA" w14:textId="77777777" w:rsidR="005B67B9" w:rsidRPr="001F2686" w:rsidRDefault="005B67B9" w:rsidP="005B67B9">
      <w:p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ranges3</w:t>
      </w:r>
      <w:r w:rsidR="0033418C">
        <w:rPr>
          <w:color w:val="232323"/>
        </w:rPr>
        <w:tab/>
      </w:r>
      <w:r w:rsidR="0033418C" w:rsidRPr="001F2686">
        <w:rPr>
          <w:color w:val="232323"/>
        </w:rPr>
        <w:t>(this has a 0.06m range up to 0.39)</w:t>
      </w:r>
    </w:p>
    <w:p w14:paraId="456C79DB" w14:textId="77777777" w:rsidR="0033418C" w:rsidRPr="001F2686" w:rsidRDefault="005B67B9" w:rsidP="0033418C">
      <w:pPr>
        <w:autoSpaceDE w:val="0"/>
        <w:autoSpaceDN w:val="0"/>
        <w:adjustRightInd w:val="0"/>
        <w:ind w:left="1440" w:hanging="1440"/>
        <w:rPr>
          <w:color w:val="232323"/>
        </w:rPr>
      </w:pPr>
      <w:r w:rsidRPr="001F2686">
        <w:rPr>
          <w:color w:val="232323"/>
        </w:rPr>
        <w:t>ranges4</w:t>
      </w:r>
      <w:r w:rsidR="0033418C">
        <w:rPr>
          <w:color w:val="232323"/>
        </w:rPr>
        <w:tab/>
      </w:r>
      <w:r w:rsidR="0033418C" w:rsidRPr="001F2686">
        <w:rPr>
          <w:color w:val="232323"/>
        </w:rPr>
        <w:t>(this has . 10m range up to 0.70m) This is good for picking up large</w:t>
      </w:r>
      <w:r w:rsidR="0033418C">
        <w:rPr>
          <w:color w:val="232323"/>
        </w:rPr>
        <w:t xml:space="preserve"> </w:t>
      </w:r>
      <w:r w:rsidR="0033418C" w:rsidRPr="001F2686">
        <w:rPr>
          <w:color w:val="232323"/>
        </w:rPr>
        <w:t>changes over long periods of time.</w:t>
      </w:r>
    </w:p>
    <w:p w14:paraId="6D8B9C93" w14:textId="77777777" w:rsidR="005B67B9" w:rsidRPr="001F2686" w:rsidRDefault="005B67B9" w:rsidP="005B67B9">
      <w:pPr>
        <w:autoSpaceDE w:val="0"/>
        <w:autoSpaceDN w:val="0"/>
        <w:adjustRightInd w:val="0"/>
        <w:rPr>
          <w:color w:val="232323"/>
        </w:rPr>
      </w:pPr>
    </w:p>
    <w:p w14:paraId="2002B854" w14:textId="77777777" w:rsidR="005B67B9" w:rsidRPr="001F2686" w:rsidRDefault="005B67B9" w:rsidP="005B67B9">
      <w:pPr>
        <w:autoSpaceDE w:val="0"/>
        <w:autoSpaceDN w:val="0"/>
        <w:adjustRightInd w:val="0"/>
        <w:rPr>
          <w:color w:val="232323"/>
        </w:rPr>
      </w:pPr>
    </w:p>
    <w:p w14:paraId="23662AFC" w14:textId="77777777" w:rsidR="005B67B9" w:rsidRDefault="005B67B9" w:rsidP="005B67B9">
      <w:p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 xml:space="preserve">To create overlay image of the </w:t>
      </w:r>
      <w:r w:rsidRPr="001F2686">
        <w:rPr>
          <w:i/>
          <w:iCs/>
          <w:color w:val="232323"/>
        </w:rPr>
        <w:t xml:space="preserve">Clarence </w:t>
      </w:r>
      <w:r w:rsidRPr="001F2686">
        <w:rPr>
          <w:color w:val="232323"/>
        </w:rPr>
        <w:t>do this:</w:t>
      </w:r>
    </w:p>
    <w:p w14:paraId="218BCF6E" w14:textId="77777777" w:rsidR="0033418C" w:rsidRPr="001F2686" w:rsidRDefault="0033418C" w:rsidP="005B67B9">
      <w:pPr>
        <w:autoSpaceDE w:val="0"/>
        <w:autoSpaceDN w:val="0"/>
        <w:adjustRightInd w:val="0"/>
        <w:rPr>
          <w:color w:val="232323"/>
        </w:rPr>
      </w:pPr>
    </w:p>
    <w:p w14:paraId="0BA16630" w14:textId="77777777" w:rsidR="005B67B9" w:rsidRPr="001F2686" w:rsidRDefault="005B67B9" w:rsidP="0033418C">
      <w:pPr>
        <w:numPr>
          <w:ilvl w:val="0"/>
          <w:numId w:val="37"/>
        </w:num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get into XTPRO</w:t>
      </w:r>
    </w:p>
    <w:p w14:paraId="49D9EDE5" w14:textId="77777777" w:rsidR="005B67B9" w:rsidRPr="001F2686" w:rsidRDefault="005B67B9" w:rsidP="0033418C">
      <w:pPr>
        <w:numPr>
          <w:ilvl w:val="0"/>
          <w:numId w:val="37"/>
        </w:num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 xml:space="preserve">get into </w:t>
      </w:r>
      <w:r w:rsidRPr="001F2686">
        <w:rPr>
          <w:b/>
          <w:bCs/>
          <w:color w:val="232323"/>
        </w:rPr>
        <w:t xml:space="preserve">sand </w:t>
      </w:r>
      <w:r w:rsidRPr="001F2686">
        <w:rPr>
          <w:color w:val="232323"/>
        </w:rPr>
        <w:t>directory</w:t>
      </w:r>
    </w:p>
    <w:p w14:paraId="48883558" w14:textId="77777777" w:rsidR="005B67B9" w:rsidRPr="001F2686" w:rsidRDefault="005B67B9" w:rsidP="0033418C">
      <w:pPr>
        <w:numPr>
          <w:ilvl w:val="0"/>
          <w:numId w:val="37"/>
        </w:num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copy outline. then rename</w:t>
      </w:r>
    </w:p>
    <w:p w14:paraId="2C7351ED" w14:textId="77777777" w:rsidR="005B67B9" w:rsidRPr="001F2686" w:rsidRDefault="005B67B9" w:rsidP="0033418C">
      <w:pPr>
        <w:numPr>
          <w:ilvl w:val="0"/>
          <w:numId w:val="37"/>
        </w:num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call up new outline then press Edit</w:t>
      </w:r>
    </w:p>
    <w:p w14:paraId="5F1ACC95" w14:textId="77777777" w:rsidR="005B67B9" w:rsidRPr="001F2686" w:rsidRDefault="005B67B9" w:rsidP="0033418C">
      <w:pPr>
        <w:numPr>
          <w:ilvl w:val="0"/>
          <w:numId w:val="37"/>
        </w:num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enter coordinates (be careful coords have to be entered in a linear way as if</w:t>
      </w:r>
      <w:r w:rsidR="0033418C">
        <w:rPr>
          <w:color w:val="232323"/>
        </w:rPr>
        <w:t xml:space="preserve"> </w:t>
      </w:r>
      <w:r w:rsidRPr="001F2686">
        <w:rPr>
          <w:color w:val="232323"/>
        </w:rPr>
        <w:t>closing a circle)</w:t>
      </w:r>
    </w:p>
    <w:p w14:paraId="22276804" w14:textId="77777777" w:rsidR="0033418C" w:rsidRDefault="0033418C" w:rsidP="005B67B9">
      <w:pPr>
        <w:autoSpaceDE w:val="0"/>
        <w:autoSpaceDN w:val="0"/>
        <w:adjustRightInd w:val="0"/>
        <w:rPr>
          <w:color w:val="232323"/>
        </w:rPr>
      </w:pPr>
    </w:p>
    <w:p w14:paraId="5CCE2CE8" w14:textId="77777777" w:rsidR="005B67B9" w:rsidRPr="001F2686" w:rsidRDefault="005B67B9" w:rsidP="005B67B9">
      <w:pPr>
        <w:autoSpaceDE w:val="0"/>
        <w:autoSpaceDN w:val="0"/>
        <w:adjustRightInd w:val="0"/>
        <w:rPr>
          <w:b/>
          <w:bCs/>
          <w:color w:val="232323"/>
        </w:rPr>
      </w:pPr>
      <w:r w:rsidRPr="001F2686">
        <w:rPr>
          <w:color w:val="232323"/>
        </w:rPr>
        <w:t xml:space="preserve">There is one </w:t>
      </w:r>
      <w:r w:rsidRPr="001F2686">
        <w:rPr>
          <w:i/>
          <w:iCs/>
          <w:color w:val="232323"/>
        </w:rPr>
        <w:t xml:space="preserve">Clarence </w:t>
      </w:r>
      <w:r w:rsidRPr="001F2686">
        <w:rPr>
          <w:color w:val="232323"/>
        </w:rPr>
        <w:t xml:space="preserve">overlay image in the sand directory its called </w:t>
      </w:r>
      <w:r w:rsidRPr="001F2686">
        <w:rPr>
          <w:b/>
          <w:bCs/>
          <w:color w:val="232323"/>
        </w:rPr>
        <w:t>Clarline.</w:t>
      </w:r>
    </w:p>
    <w:p w14:paraId="6C9D96BF" w14:textId="77777777" w:rsidR="0033418C" w:rsidRDefault="0033418C" w:rsidP="005B67B9">
      <w:pPr>
        <w:autoSpaceDE w:val="0"/>
        <w:autoSpaceDN w:val="0"/>
        <w:adjustRightInd w:val="0"/>
        <w:rPr>
          <w:color w:val="232323"/>
        </w:rPr>
      </w:pPr>
    </w:p>
    <w:p w14:paraId="74AD0EC0" w14:textId="77777777" w:rsidR="005B67B9" w:rsidRPr="001F2686" w:rsidRDefault="005B67B9" w:rsidP="005B67B9">
      <w:p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According to Doug the commands to convert a DBase file to a txt file which the</w:t>
      </w:r>
      <w:r w:rsidR="0033418C">
        <w:rPr>
          <w:color w:val="232323"/>
        </w:rPr>
        <w:t xml:space="preserve"> </w:t>
      </w:r>
      <w:r w:rsidRPr="001F2686">
        <w:rPr>
          <w:color w:val="232323"/>
        </w:rPr>
        <w:t>programme can read is as follows:</w:t>
      </w:r>
    </w:p>
    <w:p w14:paraId="2E1BD536" w14:textId="77777777" w:rsidR="005B67B9" w:rsidRPr="001F2686" w:rsidRDefault="005B67B9" w:rsidP="005B67B9">
      <w:pPr>
        <w:autoSpaceDE w:val="0"/>
        <w:autoSpaceDN w:val="0"/>
        <w:adjustRightInd w:val="0"/>
        <w:rPr>
          <w:color w:val="232323"/>
        </w:rPr>
      </w:pPr>
    </w:p>
    <w:p w14:paraId="7CCF3D06" w14:textId="77777777" w:rsidR="0033418C" w:rsidRDefault="0033418C" w:rsidP="0033418C">
      <w:pPr>
        <w:numPr>
          <w:ilvl w:val="0"/>
          <w:numId w:val="38"/>
        </w:num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go to Dbase programme</w:t>
      </w:r>
    </w:p>
    <w:p w14:paraId="3565092A" w14:textId="77777777" w:rsidR="0033418C" w:rsidRPr="001F2686" w:rsidRDefault="0033418C" w:rsidP="0033418C">
      <w:pPr>
        <w:autoSpaceDE w:val="0"/>
        <w:autoSpaceDN w:val="0"/>
        <w:adjustRightInd w:val="0"/>
        <w:ind w:left="360"/>
        <w:rPr>
          <w:color w:val="232323"/>
        </w:rPr>
      </w:pPr>
    </w:p>
    <w:p w14:paraId="001D5F03" w14:textId="77777777" w:rsidR="005B67B9" w:rsidRPr="001F2686" w:rsidRDefault="0033418C" w:rsidP="005B67B9">
      <w:p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type</w:t>
      </w:r>
      <w:r w:rsidRPr="0033418C">
        <w:rPr>
          <w:color w:val="232323"/>
        </w:rPr>
        <w:t xml:space="preserve"> </w:t>
      </w:r>
    </w:p>
    <w:p w14:paraId="01D2A5E6" w14:textId="77777777" w:rsidR="005B67B9" w:rsidRPr="001F2686" w:rsidRDefault="005B67B9" w:rsidP="0033418C">
      <w:pPr>
        <w:numPr>
          <w:ilvl w:val="0"/>
          <w:numId w:val="38"/>
        </w:numPr>
        <w:tabs>
          <w:tab w:val="clear" w:pos="720"/>
          <w:tab w:val="num" w:pos="2160"/>
        </w:tabs>
        <w:autoSpaceDE w:val="0"/>
        <w:autoSpaceDN w:val="0"/>
        <w:adjustRightInd w:val="0"/>
        <w:ind w:firstLine="720"/>
        <w:rPr>
          <w:color w:val="232323"/>
        </w:rPr>
      </w:pPr>
      <w:r w:rsidRPr="001F2686">
        <w:rPr>
          <w:color w:val="232323"/>
        </w:rPr>
        <w:t>use 18nov91.DBF</w:t>
      </w:r>
    </w:p>
    <w:p w14:paraId="093317B1" w14:textId="77777777" w:rsidR="005B67B9" w:rsidRPr="001F2686" w:rsidRDefault="005B67B9" w:rsidP="0033418C">
      <w:pPr>
        <w:numPr>
          <w:ilvl w:val="0"/>
          <w:numId w:val="38"/>
        </w:numPr>
        <w:tabs>
          <w:tab w:val="clear" w:pos="720"/>
          <w:tab w:val="num" w:pos="2160"/>
        </w:tabs>
        <w:autoSpaceDE w:val="0"/>
        <w:autoSpaceDN w:val="0"/>
        <w:adjustRightInd w:val="0"/>
        <w:ind w:firstLine="720"/>
        <w:rPr>
          <w:color w:val="232323"/>
        </w:rPr>
      </w:pPr>
      <w:r w:rsidRPr="001F2686">
        <w:rPr>
          <w:color w:val="232323"/>
        </w:rPr>
        <w:t>set alternate to 18nov91. txt</w:t>
      </w:r>
    </w:p>
    <w:p w14:paraId="08208675" w14:textId="77777777" w:rsidR="005B67B9" w:rsidRPr="001F2686" w:rsidRDefault="005B67B9" w:rsidP="0033418C">
      <w:pPr>
        <w:numPr>
          <w:ilvl w:val="0"/>
          <w:numId w:val="38"/>
        </w:numPr>
        <w:tabs>
          <w:tab w:val="clear" w:pos="720"/>
          <w:tab w:val="num" w:pos="2160"/>
        </w:tabs>
        <w:autoSpaceDE w:val="0"/>
        <w:autoSpaceDN w:val="0"/>
        <w:adjustRightInd w:val="0"/>
        <w:ind w:firstLine="720"/>
        <w:rPr>
          <w:color w:val="232323"/>
        </w:rPr>
      </w:pPr>
      <w:r w:rsidRPr="001F2686">
        <w:rPr>
          <w:color w:val="232323"/>
        </w:rPr>
        <w:t>set alternate on</w:t>
      </w:r>
    </w:p>
    <w:p w14:paraId="62D2EDB0" w14:textId="77777777" w:rsidR="005B67B9" w:rsidRPr="001F2686" w:rsidRDefault="005B67B9" w:rsidP="0033418C">
      <w:pPr>
        <w:numPr>
          <w:ilvl w:val="0"/>
          <w:numId w:val="38"/>
        </w:numPr>
        <w:tabs>
          <w:tab w:val="clear" w:pos="720"/>
          <w:tab w:val="num" w:pos="2160"/>
        </w:tabs>
        <w:autoSpaceDE w:val="0"/>
        <w:autoSpaceDN w:val="0"/>
        <w:adjustRightInd w:val="0"/>
        <w:ind w:firstLine="720"/>
        <w:rPr>
          <w:color w:val="232323"/>
        </w:rPr>
      </w:pPr>
      <w:r w:rsidRPr="001F2686">
        <w:rPr>
          <w:color w:val="232323"/>
        </w:rPr>
        <w:t>list</w:t>
      </w:r>
    </w:p>
    <w:p w14:paraId="50F55D74" w14:textId="77777777" w:rsidR="005B67B9" w:rsidRPr="001F2686" w:rsidRDefault="005B67B9" w:rsidP="0033418C">
      <w:pPr>
        <w:numPr>
          <w:ilvl w:val="0"/>
          <w:numId w:val="38"/>
        </w:numPr>
        <w:tabs>
          <w:tab w:val="clear" w:pos="720"/>
          <w:tab w:val="num" w:pos="2160"/>
        </w:tabs>
        <w:autoSpaceDE w:val="0"/>
        <w:autoSpaceDN w:val="0"/>
        <w:adjustRightInd w:val="0"/>
        <w:ind w:firstLine="720"/>
        <w:rPr>
          <w:color w:val="232323"/>
        </w:rPr>
      </w:pPr>
      <w:r w:rsidRPr="001F2686">
        <w:rPr>
          <w:color w:val="232323"/>
        </w:rPr>
        <w:t>close alternate</w:t>
      </w:r>
    </w:p>
    <w:p w14:paraId="700F0B7F" w14:textId="77777777" w:rsidR="0033418C" w:rsidRDefault="0033418C" w:rsidP="005B67B9">
      <w:pPr>
        <w:autoSpaceDE w:val="0"/>
        <w:autoSpaceDN w:val="0"/>
        <w:adjustRightInd w:val="0"/>
        <w:rPr>
          <w:color w:val="232323"/>
        </w:rPr>
      </w:pPr>
    </w:p>
    <w:p w14:paraId="0C38F79C" w14:textId="77777777" w:rsidR="005B67B9" w:rsidRDefault="005B67B9" w:rsidP="005B67B9">
      <w:pPr>
        <w:autoSpaceDE w:val="0"/>
        <w:autoSpaceDN w:val="0"/>
        <w:adjustRightInd w:val="0"/>
        <w:rPr>
          <w:color w:val="232323"/>
        </w:rPr>
      </w:pPr>
      <w:r w:rsidRPr="001F2686">
        <w:rPr>
          <w:color w:val="232323"/>
        </w:rPr>
        <w:t>Then go to XTPRO</w:t>
      </w:r>
    </w:p>
    <w:p w14:paraId="007FC184" w14:textId="77777777" w:rsidR="0033418C" w:rsidRPr="001F2686" w:rsidRDefault="0033418C" w:rsidP="005B67B9">
      <w:pPr>
        <w:autoSpaceDE w:val="0"/>
        <w:autoSpaceDN w:val="0"/>
        <w:adjustRightInd w:val="0"/>
        <w:rPr>
          <w:color w:val="232323"/>
        </w:rPr>
      </w:pPr>
    </w:p>
    <w:p w14:paraId="402F8E04" w14:textId="77777777" w:rsidR="005B67B9" w:rsidRPr="001F2686" w:rsidRDefault="0033418C" w:rsidP="0033418C">
      <w:pPr>
        <w:numPr>
          <w:ilvl w:val="0"/>
          <w:numId w:val="39"/>
        </w:numPr>
        <w:autoSpaceDE w:val="0"/>
        <w:autoSpaceDN w:val="0"/>
        <w:adjustRightInd w:val="0"/>
        <w:rPr>
          <w:color w:val="232323"/>
        </w:rPr>
      </w:pPr>
      <w:r>
        <w:rPr>
          <w:color w:val="232323"/>
        </w:rPr>
        <w:t xml:space="preserve"> </w:t>
      </w:r>
      <w:r>
        <w:rPr>
          <w:color w:val="232323"/>
        </w:rPr>
        <w:tab/>
      </w:r>
      <w:r w:rsidR="005B67B9" w:rsidRPr="001F2686">
        <w:rPr>
          <w:color w:val="232323"/>
        </w:rPr>
        <w:t>bring up file which should appear as 18nov91. txt</w:t>
      </w:r>
    </w:p>
    <w:p w14:paraId="7B67F79B" w14:textId="77777777" w:rsidR="005B67B9" w:rsidRPr="001F2686" w:rsidRDefault="0033418C" w:rsidP="0033418C">
      <w:pPr>
        <w:numPr>
          <w:ilvl w:val="0"/>
          <w:numId w:val="39"/>
        </w:numPr>
        <w:autoSpaceDE w:val="0"/>
        <w:autoSpaceDN w:val="0"/>
        <w:adjustRightInd w:val="0"/>
        <w:rPr>
          <w:color w:val="232323"/>
        </w:rPr>
      </w:pPr>
      <w:r>
        <w:rPr>
          <w:color w:val="232323"/>
        </w:rPr>
        <w:t xml:space="preserve"> </w:t>
      </w:r>
      <w:r>
        <w:rPr>
          <w:color w:val="232323"/>
        </w:rPr>
        <w:tab/>
      </w:r>
      <w:r w:rsidR="005B67B9" w:rsidRPr="001F2686">
        <w:rPr>
          <w:color w:val="232323"/>
        </w:rPr>
        <w:t>press Edit then press enter key</w:t>
      </w:r>
    </w:p>
    <w:p w14:paraId="5E92FDE7" w14:textId="77777777" w:rsidR="005B67B9" w:rsidRPr="001F2686" w:rsidRDefault="0033418C" w:rsidP="0033418C">
      <w:pPr>
        <w:numPr>
          <w:ilvl w:val="0"/>
          <w:numId w:val="39"/>
        </w:numPr>
        <w:autoSpaceDE w:val="0"/>
        <w:autoSpaceDN w:val="0"/>
        <w:adjustRightInd w:val="0"/>
        <w:rPr>
          <w:color w:val="232323"/>
        </w:rPr>
      </w:pPr>
      <w:r>
        <w:rPr>
          <w:color w:val="232323"/>
        </w:rPr>
        <w:t xml:space="preserve"> </w:t>
      </w:r>
      <w:r>
        <w:rPr>
          <w:color w:val="232323"/>
        </w:rPr>
        <w:tab/>
      </w:r>
      <w:r w:rsidR="005B67B9" w:rsidRPr="001F2686">
        <w:rPr>
          <w:color w:val="232323"/>
        </w:rPr>
        <w:t>Delete extra crap at the top and bottom of the column of numbers</w:t>
      </w:r>
    </w:p>
    <w:p w14:paraId="482365DA" w14:textId="77777777" w:rsidR="0033418C" w:rsidRDefault="0033418C" w:rsidP="005B67B9">
      <w:pPr>
        <w:rPr>
          <w:color w:val="232323"/>
        </w:rPr>
      </w:pPr>
    </w:p>
    <w:p w14:paraId="11073B5C" w14:textId="77777777" w:rsidR="00004B94" w:rsidRPr="001F2686" w:rsidRDefault="005B67B9" w:rsidP="005B67B9">
      <w:pPr>
        <w:rPr>
          <w:color w:val="252525"/>
        </w:rPr>
      </w:pPr>
      <w:r w:rsidRPr="001F2686">
        <w:rPr>
          <w:color w:val="232323"/>
        </w:rPr>
        <w:lastRenderedPageBreak/>
        <w:t>(actually I tried this but the programme still didn't accept it. Cry for Doug!!)</w:t>
      </w:r>
    </w:p>
    <w:sectPr w:rsidR="00004B94" w:rsidRPr="001F2686" w:rsidSect="008652E4">
      <w:pgSz w:w="12240" w:h="15840"/>
      <w:pgMar w:top="1440" w:right="1944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iddenHorzOCR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C24E4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8636DE"/>
    <w:multiLevelType w:val="hybridMultilevel"/>
    <w:tmpl w:val="4FACD200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1B123DA"/>
    <w:multiLevelType w:val="hybridMultilevel"/>
    <w:tmpl w:val="2A2658C2"/>
    <w:lvl w:ilvl="0" w:tplc="27E02DA6">
      <w:start w:val="1"/>
      <w:numFmt w:val="bullet"/>
      <w:lvlText w:val="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>
    <w:nsid w:val="11B50EFC"/>
    <w:multiLevelType w:val="hybridMultilevel"/>
    <w:tmpl w:val="F49E0400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4158C1"/>
    <w:multiLevelType w:val="hybridMultilevel"/>
    <w:tmpl w:val="639838B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661418"/>
    <w:multiLevelType w:val="hybridMultilevel"/>
    <w:tmpl w:val="1B3E581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F04D65"/>
    <w:multiLevelType w:val="hybridMultilevel"/>
    <w:tmpl w:val="18A835B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7F43BC"/>
    <w:multiLevelType w:val="hybridMultilevel"/>
    <w:tmpl w:val="78BE8EC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6E0625"/>
    <w:multiLevelType w:val="hybridMultilevel"/>
    <w:tmpl w:val="C3648ED4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254523"/>
    <w:multiLevelType w:val="hybridMultilevel"/>
    <w:tmpl w:val="158AA7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755BEF"/>
    <w:multiLevelType w:val="hybridMultilevel"/>
    <w:tmpl w:val="35462440"/>
    <w:lvl w:ilvl="0" w:tplc="27E02DA6">
      <w:start w:val="1"/>
      <w:numFmt w:val="bullet"/>
      <w:lvlText w:val="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28D30FA"/>
    <w:multiLevelType w:val="hybridMultilevel"/>
    <w:tmpl w:val="4DA2C63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326A3C"/>
    <w:multiLevelType w:val="hybridMultilevel"/>
    <w:tmpl w:val="760C0B74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5D2AD4"/>
    <w:multiLevelType w:val="hybridMultilevel"/>
    <w:tmpl w:val="7CAE9A8C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A20962"/>
    <w:multiLevelType w:val="hybridMultilevel"/>
    <w:tmpl w:val="53F69A50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76177D"/>
    <w:multiLevelType w:val="hybridMultilevel"/>
    <w:tmpl w:val="979A7372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F45CA0"/>
    <w:multiLevelType w:val="hybridMultilevel"/>
    <w:tmpl w:val="7616A8F0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6C1EC1"/>
    <w:multiLevelType w:val="hybridMultilevel"/>
    <w:tmpl w:val="1736F2B4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F83167"/>
    <w:multiLevelType w:val="hybridMultilevel"/>
    <w:tmpl w:val="0BCE17E0"/>
    <w:lvl w:ilvl="0" w:tplc="27E02DA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DEF4669"/>
    <w:multiLevelType w:val="hybridMultilevel"/>
    <w:tmpl w:val="4C8AA53A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770043"/>
    <w:multiLevelType w:val="hybridMultilevel"/>
    <w:tmpl w:val="543E329A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E4611C"/>
    <w:multiLevelType w:val="hybridMultilevel"/>
    <w:tmpl w:val="DA547540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3E2FB7"/>
    <w:multiLevelType w:val="hybridMultilevel"/>
    <w:tmpl w:val="6B2C068A"/>
    <w:lvl w:ilvl="0" w:tplc="27E02DA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8D95F0A"/>
    <w:multiLevelType w:val="hybridMultilevel"/>
    <w:tmpl w:val="A4B8D348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A72E3B"/>
    <w:multiLevelType w:val="hybridMultilevel"/>
    <w:tmpl w:val="6CD46E76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53415D"/>
    <w:multiLevelType w:val="hybridMultilevel"/>
    <w:tmpl w:val="AD84493A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725E74"/>
    <w:multiLevelType w:val="hybridMultilevel"/>
    <w:tmpl w:val="8FA2D82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A60305"/>
    <w:multiLevelType w:val="hybridMultilevel"/>
    <w:tmpl w:val="0C1C014A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C7A6C94"/>
    <w:multiLevelType w:val="hybridMultilevel"/>
    <w:tmpl w:val="6B10C9DC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DB49FE"/>
    <w:multiLevelType w:val="hybridMultilevel"/>
    <w:tmpl w:val="A6CC4F9C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946FAD"/>
    <w:multiLevelType w:val="hybridMultilevel"/>
    <w:tmpl w:val="76F64A2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F01125"/>
    <w:multiLevelType w:val="hybridMultilevel"/>
    <w:tmpl w:val="B238908E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743D95"/>
    <w:multiLevelType w:val="multilevel"/>
    <w:tmpl w:val="158A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854419"/>
    <w:multiLevelType w:val="hybridMultilevel"/>
    <w:tmpl w:val="4AE24EEA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C3D2F51"/>
    <w:multiLevelType w:val="hybridMultilevel"/>
    <w:tmpl w:val="35763748"/>
    <w:lvl w:ilvl="0" w:tplc="27E02DA6">
      <w:start w:val="1"/>
      <w:numFmt w:val="bullet"/>
      <w:lvlText w:val="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5">
    <w:nsid w:val="70FF2595"/>
    <w:multiLevelType w:val="hybridMultilevel"/>
    <w:tmpl w:val="83329F64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313D4C"/>
    <w:multiLevelType w:val="hybridMultilevel"/>
    <w:tmpl w:val="9E3AA0F4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F054E2"/>
    <w:multiLevelType w:val="hybridMultilevel"/>
    <w:tmpl w:val="5100EAF8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7770EB"/>
    <w:multiLevelType w:val="hybridMultilevel"/>
    <w:tmpl w:val="437C67FA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EEF6583"/>
    <w:multiLevelType w:val="hybridMultilevel"/>
    <w:tmpl w:val="57302A5A"/>
    <w:lvl w:ilvl="0" w:tplc="27E02DA6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2"/>
  </w:num>
  <w:num w:numId="3">
    <w:abstractNumId w:val="21"/>
  </w:num>
  <w:num w:numId="4">
    <w:abstractNumId w:val="26"/>
  </w:num>
  <w:num w:numId="5">
    <w:abstractNumId w:val="36"/>
  </w:num>
  <w:num w:numId="6">
    <w:abstractNumId w:val="10"/>
  </w:num>
  <w:num w:numId="7">
    <w:abstractNumId w:val="6"/>
  </w:num>
  <w:num w:numId="8">
    <w:abstractNumId w:val="14"/>
  </w:num>
  <w:num w:numId="9">
    <w:abstractNumId w:val="20"/>
  </w:num>
  <w:num w:numId="10">
    <w:abstractNumId w:val="28"/>
  </w:num>
  <w:num w:numId="11">
    <w:abstractNumId w:val="19"/>
  </w:num>
  <w:num w:numId="12">
    <w:abstractNumId w:val="5"/>
  </w:num>
  <w:num w:numId="13">
    <w:abstractNumId w:val="2"/>
  </w:num>
  <w:num w:numId="14">
    <w:abstractNumId w:val="34"/>
  </w:num>
  <w:num w:numId="15">
    <w:abstractNumId w:val="39"/>
  </w:num>
  <w:num w:numId="16">
    <w:abstractNumId w:val="24"/>
  </w:num>
  <w:num w:numId="17">
    <w:abstractNumId w:val="8"/>
  </w:num>
  <w:num w:numId="18">
    <w:abstractNumId w:val="29"/>
  </w:num>
  <w:num w:numId="19">
    <w:abstractNumId w:val="31"/>
  </w:num>
  <w:num w:numId="20">
    <w:abstractNumId w:val="1"/>
  </w:num>
  <w:num w:numId="21">
    <w:abstractNumId w:val="30"/>
  </w:num>
  <w:num w:numId="22">
    <w:abstractNumId w:val="37"/>
  </w:num>
  <w:num w:numId="23">
    <w:abstractNumId w:val="22"/>
  </w:num>
  <w:num w:numId="24">
    <w:abstractNumId w:val="7"/>
  </w:num>
  <w:num w:numId="25">
    <w:abstractNumId w:val="18"/>
  </w:num>
  <w:num w:numId="26">
    <w:abstractNumId w:val="35"/>
  </w:num>
  <w:num w:numId="27">
    <w:abstractNumId w:val="33"/>
  </w:num>
  <w:num w:numId="28">
    <w:abstractNumId w:val="12"/>
  </w:num>
  <w:num w:numId="29">
    <w:abstractNumId w:val="16"/>
  </w:num>
  <w:num w:numId="30">
    <w:abstractNumId w:val="23"/>
  </w:num>
  <w:num w:numId="31">
    <w:abstractNumId w:val="11"/>
  </w:num>
  <w:num w:numId="32">
    <w:abstractNumId w:val="17"/>
  </w:num>
  <w:num w:numId="33">
    <w:abstractNumId w:val="3"/>
  </w:num>
  <w:num w:numId="34">
    <w:abstractNumId w:val="25"/>
  </w:num>
  <w:num w:numId="35">
    <w:abstractNumId w:val="4"/>
  </w:num>
  <w:num w:numId="36">
    <w:abstractNumId w:val="27"/>
  </w:num>
  <w:num w:numId="37">
    <w:abstractNumId w:val="13"/>
  </w:num>
  <w:num w:numId="38">
    <w:abstractNumId w:val="38"/>
  </w:num>
  <w:num w:numId="39">
    <w:abstractNumId w:val="15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B94"/>
    <w:rsid w:val="000020C2"/>
    <w:rsid w:val="00004B94"/>
    <w:rsid w:val="000130B8"/>
    <w:rsid w:val="0002422F"/>
    <w:rsid w:val="0005503B"/>
    <w:rsid w:val="0005534B"/>
    <w:rsid w:val="00091C2A"/>
    <w:rsid w:val="000A052D"/>
    <w:rsid w:val="000B52E7"/>
    <w:rsid w:val="000C6285"/>
    <w:rsid w:val="000D74FE"/>
    <w:rsid w:val="00105F99"/>
    <w:rsid w:val="00116FAB"/>
    <w:rsid w:val="00124AF7"/>
    <w:rsid w:val="00126180"/>
    <w:rsid w:val="00140B0E"/>
    <w:rsid w:val="001439B7"/>
    <w:rsid w:val="0014621A"/>
    <w:rsid w:val="00163223"/>
    <w:rsid w:val="00166EF4"/>
    <w:rsid w:val="00171524"/>
    <w:rsid w:val="00175D9E"/>
    <w:rsid w:val="00190768"/>
    <w:rsid w:val="0019140E"/>
    <w:rsid w:val="0019573A"/>
    <w:rsid w:val="001A2F55"/>
    <w:rsid w:val="001B4349"/>
    <w:rsid w:val="001B787D"/>
    <w:rsid w:val="001F2686"/>
    <w:rsid w:val="001F3608"/>
    <w:rsid w:val="001F50D5"/>
    <w:rsid w:val="001F7B7F"/>
    <w:rsid w:val="0021049D"/>
    <w:rsid w:val="002148A3"/>
    <w:rsid w:val="002218E9"/>
    <w:rsid w:val="002379FB"/>
    <w:rsid w:val="002477CD"/>
    <w:rsid w:val="002621B3"/>
    <w:rsid w:val="00282E44"/>
    <w:rsid w:val="00284C35"/>
    <w:rsid w:val="002D1D29"/>
    <w:rsid w:val="002E4627"/>
    <w:rsid w:val="002F1CD8"/>
    <w:rsid w:val="002F7DDC"/>
    <w:rsid w:val="00317818"/>
    <w:rsid w:val="00323E30"/>
    <w:rsid w:val="00325E3E"/>
    <w:rsid w:val="0033418C"/>
    <w:rsid w:val="00340D58"/>
    <w:rsid w:val="00357C3F"/>
    <w:rsid w:val="00360C15"/>
    <w:rsid w:val="003734A6"/>
    <w:rsid w:val="00375249"/>
    <w:rsid w:val="003853F6"/>
    <w:rsid w:val="00393DF5"/>
    <w:rsid w:val="003B35C6"/>
    <w:rsid w:val="003E11F7"/>
    <w:rsid w:val="003F54C7"/>
    <w:rsid w:val="00414E61"/>
    <w:rsid w:val="00421797"/>
    <w:rsid w:val="00430907"/>
    <w:rsid w:val="004315ED"/>
    <w:rsid w:val="00431761"/>
    <w:rsid w:val="004335DC"/>
    <w:rsid w:val="00437D93"/>
    <w:rsid w:val="00442C6F"/>
    <w:rsid w:val="00455A3B"/>
    <w:rsid w:val="00456FE9"/>
    <w:rsid w:val="004657A6"/>
    <w:rsid w:val="00471D51"/>
    <w:rsid w:val="00472473"/>
    <w:rsid w:val="00476A67"/>
    <w:rsid w:val="00482B62"/>
    <w:rsid w:val="00487757"/>
    <w:rsid w:val="004A45F6"/>
    <w:rsid w:val="004C5783"/>
    <w:rsid w:val="004C714F"/>
    <w:rsid w:val="004D3BFC"/>
    <w:rsid w:val="004E3E64"/>
    <w:rsid w:val="004E7810"/>
    <w:rsid w:val="00502183"/>
    <w:rsid w:val="00503A1E"/>
    <w:rsid w:val="00513F1A"/>
    <w:rsid w:val="005142D9"/>
    <w:rsid w:val="00556B4C"/>
    <w:rsid w:val="00574CAE"/>
    <w:rsid w:val="0058367F"/>
    <w:rsid w:val="0058385E"/>
    <w:rsid w:val="00591A1C"/>
    <w:rsid w:val="005A08ED"/>
    <w:rsid w:val="005B31E2"/>
    <w:rsid w:val="005B67B9"/>
    <w:rsid w:val="005C392B"/>
    <w:rsid w:val="005C5E35"/>
    <w:rsid w:val="005D2399"/>
    <w:rsid w:val="005D7F6A"/>
    <w:rsid w:val="00617574"/>
    <w:rsid w:val="006200B2"/>
    <w:rsid w:val="00651BC6"/>
    <w:rsid w:val="0065542B"/>
    <w:rsid w:val="00661817"/>
    <w:rsid w:val="00663C17"/>
    <w:rsid w:val="00666FFD"/>
    <w:rsid w:val="0067758B"/>
    <w:rsid w:val="00685165"/>
    <w:rsid w:val="006A154A"/>
    <w:rsid w:val="006A2CE6"/>
    <w:rsid w:val="006A5E4B"/>
    <w:rsid w:val="006B6C88"/>
    <w:rsid w:val="006C50C5"/>
    <w:rsid w:val="006C5942"/>
    <w:rsid w:val="006F3EAD"/>
    <w:rsid w:val="00700C94"/>
    <w:rsid w:val="00700E98"/>
    <w:rsid w:val="007107C6"/>
    <w:rsid w:val="00713E4D"/>
    <w:rsid w:val="00725224"/>
    <w:rsid w:val="00733CA7"/>
    <w:rsid w:val="00733CE0"/>
    <w:rsid w:val="007511CD"/>
    <w:rsid w:val="0075717E"/>
    <w:rsid w:val="00760FC9"/>
    <w:rsid w:val="00777574"/>
    <w:rsid w:val="00780432"/>
    <w:rsid w:val="007B6FD9"/>
    <w:rsid w:val="007C0601"/>
    <w:rsid w:val="007C0682"/>
    <w:rsid w:val="007C4A9B"/>
    <w:rsid w:val="007E42E2"/>
    <w:rsid w:val="00801ABB"/>
    <w:rsid w:val="0080584E"/>
    <w:rsid w:val="008138A8"/>
    <w:rsid w:val="00820221"/>
    <w:rsid w:val="00830AA0"/>
    <w:rsid w:val="00853927"/>
    <w:rsid w:val="008652E4"/>
    <w:rsid w:val="008B09D8"/>
    <w:rsid w:val="008B2075"/>
    <w:rsid w:val="008B53BA"/>
    <w:rsid w:val="008C2356"/>
    <w:rsid w:val="008D0E16"/>
    <w:rsid w:val="008D46F9"/>
    <w:rsid w:val="008D6437"/>
    <w:rsid w:val="008E176D"/>
    <w:rsid w:val="008E4296"/>
    <w:rsid w:val="008E4516"/>
    <w:rsid w:val="008F3501"/>
    <w:rsid w:val="009004D4"/>
    <w:rsid w:val="009114D6"/>
    <w:rsid w:val="00912AF1"/>
    <w:rsid w:val="009357F2"/>
    <w:rsid w:val="00940905"/>
    <w:rsid w:val="00941B0B"/>
    <w:rsid w:val="00943D6D"/>
    <w:rsid w:val="00970B0E"/>
    <w:rsid w:val="009839C4"/>
    <w:rsid w:val="00995391"/>
    <w:rsid w:val="009A2F29"/>
    <w:rsid w:val="009A6D58"/>
    <w:rsid w:val="009B3F8B"/>
    <w:rsid w:val="009B7532"/>
    <w:rsid w:val="009C0713"/>
    <w:rsid w:val="009D2423"/>
    <w:rsid w:val="009D2908"/>
    <w:rsid w:val="009E052D"/>
    <w:rsid w:val="009F131E"/>
    <w:rsid w:val="00A03FE7"/>
    <w:rsid w:val="00A17FB8"/>
    <w:rsid w:val="00A24A13"/>
    <w:rsid w:val="00A3124E"/>
    <w:rsid w:val="00A32145"/>
    <w:rsid w:val="00A34360"/>
    <w:rsid w:val="00A421C3"/>
    <w:rsid w:val="00A46152"/>
    <w:rsid w:val="00A623EF"/>
    <w:rsid w:val="00A9330A"/>
    <w:rsid w:val="00A96562"/>
    <w:rsid w:val="00AA65FE"/>
    <w:rsid w:val="00AB3BB1"/>
    <w:rsid w:val="00AC1213"/>
    <w:rsid w:val="00AE7200"/>
    <w:rsid w:val="00B00873"/>
    <w:rsid w:val="00B06D27"/>
    <w:rsid w:val="00B104D3"/>
    <w:rsid w:val="00B147EB"/>
    <w:rsid w:val="00B20298"/>
    <w:rsid w:val="00B27671"/>
    <w:rsid w:val="00B33893"/>
    <w:rsid w:val="00B47144"/>
    <w:rsid w:val="00B547A6"/>
    <w:rsid w:val="00B81CF7"/>
    <w:rsid w:val="00B87716"/>
    <w:rsid w:val="00B9576B"/>
    <w:rsid w:val="00BA6BCC"/>
    <w:rsid w:val="00BB2819"/>
    <w:rsid w:val="00BE3582"/>
    <w:rsid w:val="00BE6B56"/>
    <w:rsid w:val="00BF1284"/>
    <w:rsid w:val="00C03630"/>
    <w:rsid w:val="00C060B4"/>
    <w:rsid w:val="00C064A1"/>
    <w:rsid w:val="00C07035"/>
    <w:rsid w:val="00C22529"/>
    <w:rsid w:val="00C2451D"/>
    <w:rsid w:val="00C52DE9"/>
    <w:rsid w:val="00C836C1"/>
    <w:rsid w:val="00C900D6"/>
    <w:rsid w:val="00CA17BD"/>
    <w:rsid w:val="00CA477A"/>
    <w:rsid w:val="00CB1023"/>
    <w:rsid w:val="00CB34F4"/>
    <w:rsid w:val="00CB3788"/>
    <w:rsid w:val="00CC3B72"/>
    <w:rsid w:val="00CD0A64"/>
    <w:rsid w:val="00CD232D"/>
    <w:rsid w:val="00CD67A1"/>
    <w:rsid w:val="00CE03A9"/>
    <w:rsid w:val="00CE1E0C"/>
    <w:rsid w:val="00CF7F52"/>
    <w:rsid w:val="00D01A52"/>
    <w:rsid w:val="00D061AB"/>
    <w:rsid w:val="00D161E5"/>
    <w:rsid w:val="00D34524"/>
    <w:rsid w:val="00D50B4B"/>
    <w:rsid w:val="00D5224F"/>
    <w:rsid w:val="00D55CE5"/>
    <w:rsid w:val="00D55F36"/>
    <w:rsid w:val="00D567D1"/>
    <w:rsid w:val="00D710AF"/>
    <w:rsid w:val="00D72490"/>
    <w:rsid w:val="00D8332F"/>
    <w:rsid w:val="00DB4B7F"/>
    <w:rsid w:val="00DC3BD7"/>
    <w:rsid w:val="00DC61E6"/>
    <w:rsid w:val="00DC734B"/>
    <w:rsid w:val="00DE2E2E"/>
    <w:rsid w:val="00DF01AD"/>
    <w:rsid w:val="00DF6615"/>
    <w:rsid w:val="00DF7931"/>
    <w:rsid w:val="00DF7A01"/>
    <w:rsid w:val="00E07FCA"/>
    <w:rsid w:val="00E12E26"/>
    <w:rsid w:val="00E165F1"/>
    <w:rsid w:val="00E17DB6"/>
    <w:rsid w:val="00E23FA5"/>
    <w:rsid w:val="00E31E05"/>
    <w:rsid w:val="00E3370F"/>
    <w:rsid w:val="00E5136C"/>
    <w:rsid w:val="00E80E0C"/>
    <w:rsid w:val="00EA49B1"/>
    <w:rsid w:val="00EB13B5"/>
    <w:rsid w:val="00EE0B1D"/>
    <w:rsid w:val="00EE61F9"/>
    <w:rsid w:val="00EF0111"/>
    <w:rsid w:val="00F35579"/>
    <w:rsid w:val="00F6421A"/>
    <w:rsid w:val="00F67851"/>
    <w:rsid w:val="00F742BE"/>
    <w:rsid w:val="00F76DF4"/>
    <w:rsid w:val="00F77ECE"/>
    <w:rsid w:val="00F847C7"/>
    <w:rsid w:val="00F910F0"/>
    <w:rsid w:val="00F9476B"/>
    <w:rsid w:val="00FA1341"/>
    <w:rsid w:val="00FB1AA2"/>
    <w:rsid w:val="00FB2EAA"/>
    <w:rsid w:val="00FC3888"/>
    <w:rsid w:val="00FD74D2"/>
    <w:rsid w:val="00FE0D58"/>
    <w:rsid w:val="00FE1B20"/>
    <w:rsid w:val="00FE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1013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0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B81C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4309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30907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0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qFormat/>
    <w:rsid w:val="00B81C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4309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30907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emf"/><Relationship Id="rId24" Type="http://schemas.openxmlformats.org/officeDocument/2006/relationships/image" Target="media/image18.emf"/><Relationship Id="rId25" Type="http://schemas.openxmlformats.org/officeDocument/2006/relationships/image" Target="media/image19.emf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AAA7FF-092F-8045-99FF-75C84C01B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95</Pages>
  <Words>16983</Words>
  <Characters>96809</Characters>
  <Application>Microsoft Macintosh Word</Application>
  <DocSecurity>0</DocSecurity>
  <Lines>806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CLARENCE AND ITS ENVIRONMENT: A RESOURCE FOR FUTURE</vt:lpstr>
    </vt:vector>
  </TitlesOfParts>
  <Company>Department of Environment, Water, Heritage and Arts</Company>
  <LinksUpToDate>false</LinksUpToDate>
  <CharactersWithSpaces>113565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CLARENCE AND ITS ENVIRONMENT: A RESOURCE FOR FUTURE</dc:title>
  <dc:subject/>
  <dc:creator>HomeInstall</dc:creator>
  <cp:keywords/>
  <cp:lastModifiedBy>Education</cp:lastModifiedBy>
  <cp:revision>2</cp:revision>
  <dcterms:created xsi:type="dcterms:W3CDTF">2012-05-01T02:43:00Z</dcterms:created>
  <dcterms:modified xsi:type="dcterms:W3CDTF">2012-05-01T02:43:00Z</dcterms:modified>
</cp:coreProperties>
</file>